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JVA Köln</w:t>
        <w:br/>
        <w:t>Besuchsdienst | Bearbeiterin Roswitha Pfeffer</w:t>
        <w:br/>
        <w:t>Vorgang U 26 318 B</w:t>
      </w:r>
    </w:p>
    <w:p>
      <w:r>
        <w:t>Frau Ottilie Falkenried</w:t>
        <w:br/>
        <w:t>Untersuchungshaftabteilung</w:t>
      </w:r>
    </w:p>
    <w:p>
      <w:r>
        <w:t>05.10.2026</w:t>
      </w:r>
    </w:p>
    <w:p>
      <w:pPr>
        <w:pStyle w:val="Title"/>
      </w:pPr>
      <w:r>
        <w:t>Ihr Besuchsantrag vom 30 September 2026</w:t>
      </w:r>
    </w:p>
    <w:p>
      <w:pPr/>
      <w:r>
        <w:t>Sehr geehrte Frau Falkenried,</w:t>
      </w:r>
    </w:p>
    <w:p>
      <w:pPr/>
      <w:r>
        <w:t>für den beantragten Besuch mit Frau Anselma Zwirn liegt dem Besuchsdienst keine gerichtliche Erlaubnis vor. Dieser Termin konnte deshalb nicht vergeben werden. Ihre Schwester wurde telefonisch darauf hingewiesen, dass sie die gerichtliche Erlaubnis über die Geschäftsstelle oder die Verteidigung klären lassen kann.</w:t>
      </w:r>
    </w:p>
    <w:p>
      <w:pPr/>
      <w:r>
        <w:t>Die von Ihnen alternativ genannte Begleitung durch Herrn Raban Flitz ist noch nicht in unserem System erfasst. Bitte reichen Sie seinen vollständigen Namen, sein Geburtsdatum und eine erreichbare Kontaktadresse nach. Für Ihre Tochter benötigen wir einen Identitätsnachweis. Eine Entscheidung, Herrn Flitz oder Ihrer Tochter den Besuch aus Sicherheitsgründen zu untersagen, ist bislang nicht getroffen worden.</w:t>
      </w:r>
    </w:p>
    <w:p>
      <w:pPr/>
      <w:r>
        <w:t>Am 17. und 18. Oktober sind nach gegenwärtiger Planung keine einstündigen Termine mehr verfügbar. Am 20. Oktober um 15:00 Uhr wäre ein Termin möglich, sofern die Unterlagen rechtzeitig vorliegen. Bitte lassen Sie uns wissen, ob dieser Zeitraum für die Begleitung tatsächlich erreichbar ist. Eine verbindliche Reservierung wird erst nach Abschluss der Prüfung bestätigt.</w:t>
      </w:r>
    </w:p>
    <w:p>
      <w:pPr/>
      <w:r>
        <w:t>Eine zusätzliche telefonische Verbindung kann beim zuständigen Abteilungsdienst beantragt werden. Über Zahl und Dauer wird dort unter Berücksichtigung der geltenden Regelungen und etwaiger gerichtlicher Beschränkungen entschieden. Dieses Schreiben entscheidet nicht über einen solchen Telefonantrag.</w:t>
      </w:r>
    </w:p>
    <w:p>
      <w:pPr/>
      <w:r>
        <w:t>Mit freundlichen Grüßen</w:t>
        <w:br/>
        <w:t>Roswitha Pfeffer</w:t>
        <w:br/>
        <w:t>Besuchsdienst</w:t>
        <w:br/>
        <w:t>Abschrift zur Handakte der Gefangenen; ausgehändigt am 06.10.2026 um 09:10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 Besuchsantrag vom 30 September 2026</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