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Café Krümelkranz</w:t>
        <w:br/>
        <w:t>Inhaberin Imani Okafor</w:t>
      </w:r>
    </w:p>
    <w:p>
      <w:r>
        <w:t>Balduin Okafor</w:t>
      </w:r>
    </w:p>
    <w:p>
      <w:pPr>
        <w:pStyle w:val="Title"/>
      </w:pPr>
      <w:r>
        <w:t>Benötigtes Rad für die Nachbarschaftsrunde</w:t>
      </w:r>
    </w:p>
    <w:p>
      <w:r>
        <w:t>01.10.2026</w:t>
      </w:r>
    </w:p>
    <w:p>
      <w:r>
        <w:t>Lieber Balduin,</w:t>
      </w:r>
    </w:p>
    <w:p>
      <w:r>
        <w:t>für die Woche ab Montag, den 5. Oktober, plane ich weiterhin mit deiner Hilfe bei unseren kleinen Lieferungen. Montags und mittwochs sollen jeweils zwei Brotkisten und eine Thermobox zum Treff im Birkenbogen. Freitags kommt das Seniorencafé am Mohnplatz dazu. Die Fahrten beginnen um 8.30 Uhr und dauern nach unserer Erfahrung einschließlich Abladen etwa eine Stunde. Die Ladung passt auf dein Lastenrad, aber nicht sinnvoll auf ein gewöhnliches Fahrrad.</w:t>
      </w:r>
    </w:p>
    <w:p>
      <w:r>
        <w:t>Wir bezahlen dir dafür kein Entgelt; du hilfst gelegentlich als Familienangehöriger. Falls das Rad noch nicht zurück ist, kann ich ein Mietrad organisieren. Die Kurbelstation hat derzeit ein Angebot von 24 Euro pro Tag gemacht. Hinzu kommen einmalig 15 Euro für die Bereitstellung. Die Reservierung kann bis Sonntag, den 4. Oktober, um 18 Uhr kostenlos aufgehoben werden. Danach verlangt die Station für den ersten Tag die Miete. Eine Buchung habe ich noch nicht bestätigt.</w:t>
      </w:r>
    </w:p>
    <w:p>
      <w:r>
        <w:t>Bitte verspreche der Anwältin nicht, dass ohne dein Rad sämtliche Lieferungen ausfallen. Zur Not würde ich ein Taxi bestellen und zwei Wege zusammenlegen. Das wäre teurer und umständlicher, aber machbar. Mir geht es um eine vernünftige Lösung mit überschaubaren Kosten.</w:t>
      </w:r>
    </w:p>
    <w:p>
      <w:r>
        <w:t>Die beiliegende Tabelle stellt nur mögliche Ausgaben gegenüber. Tatsächlich bezahlt ist bislang nichts. Wenn eine Rückgabe am Montagmorgen sicher möglich wird, brauchen wir das Ersatzrad vielleicht nur für eine Fahrt oder gar nicht. Bitte halte mich deshalb über den Stand der Herausgabe auf dem Laufenden.</w:t>
      </w:r>
    </w:p>
    <w:p>
      <w:r>
        <w:t>Liebe Grüße</w:t>
        <w:br/>
        <w:t>Imani</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Benötigtes Rad für die Nachbarschaftsrunde</dc:title>
  <dc:subject/>
  <dc:creator>Café Krümelkranz
Inhaberin Imani Okafor</dc:creator>
  <cp:keywords/>
  <dc:description>generated by python-docx</dc:description>
  <cp:lastModifiedBy/>
  <cp:revision>1</cp:revision>
  <dcterms:created xsi:type="dcterms:W3CDTF">2026-10-01T09:00:00Z</dcterms:created>
  <dcterms:modified xsi:type="dcterms:W3CDTF">2026-10-01T09:00:00Z</dcterms:modified>
  <cp:category/>
</cp:coreProperties>
</file>