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Nela Ahrens</w:t>
      </w:r>
    </w:p>
    <w:p>
      <w:r>
        <w:t>Praxisteam Radiologie Spreebogen</w:t>
      </w:r>
    </w:p>
    <w:p>
      <w:pPr>
        <w:pStyle w:val="Title"/>
      </w:pPr>
      <w:r>
        <w:t>MRT-Betrieb während der CT-Erweiterung</w:t>
      </w:r>
    </w:p>
    <w:p>
      <w:r>
        <w:t>29.09.2026</w:t>
      </w:r>
    </w:p>
    <w:p>
      <w:r>
        <w:t>1. Bestehender Untersuchungsbereich</w:t>
      </w:r>
    </w:p>
    <w:p>
      <w:r>
        <w:t>Der MRT-Bereich wird während der CT-Erweiterung in seiner bisherigen räumlichen und organisatorischen Form weitergeführt. Das MRT-Gerät wird nicht versetzt. Die dafür vorgesehenen Kontrollen und Wartungstermine bleiben bestehen. Der CT-Montagebereich ist vom Patientenweg durch eine geschlossene Baustellentür getrennt. Die Anmeldung informiert Patienten über mögliche kurze Wartezeiten, ohne technische Arbeiten als abgeschlossen darzustellen.</w:t>
      </w:r>
    </w:p>
    <w:p>
      <w:r>
        <w:t>2. Zugang und Sicherheit</w:t>
      </w:r>
    </w:p>
    <w:p>
      <w:r>
        <w:t>Die bestehenden Regeln zum kontrollierten Zugang in den MRT-Bereich gelten unverändert. Monteure dürfen diesen Bereich nicht ohne Begleitung betreten. Werkzeuge, Transportwagen und andere Gegenstände werden nicht aus dem CT-Bereich in den MRT-Raum gebracht. Vor einer Untersuchung werden die hierfür vorgesehenen Patientenabklärungen durchgeführt. Das Team verwendet die aktuellen internen Unterlagen und Herstellerhinweise; diese Notiz ersetzt keine fachliche Unterweisung.</w:t>
      </w:r>
    </w:p>
    <w:p>
      <w:r>
        <w:t>3. Gemeinsame Bereiche</w:t>
      </w:r>
    </w:p>
    <w:p>
      <w:r>
        <w:t>Anmeldung, Personalraum und ein Teil des Flurs werden gemeinsam genutzt. Falls die Baustelle einen Rettungsweg oder den sicheren Zugang beeinträchtigt, wird die Arbeit unterbrochen und mit der zuständigen Leitung abgestimmt. Die bloße Trennung der Geräte bedeutet nicht, dass gemeinsame organisatorische Probleme unbeachtlich wären. Hinweise auf Stolperstellen oder offene Türen sind unmittelbar an Malika zu melden.</w:t>
      </w:r>
    </w:p>
    <w:p>
      <w:r>
        <w:t>4. Kommunikation mit Patienten</w:t>
      </w:r>
    </w:p>
    <w:p>
      <w:r>
        <w:t>MRT-Termine werden wie bisher bestätigt, soweit die sichere Durchführung gewährleistet ist. CT-Termine bleiben zunächst Vormerkungen. Bitte sagt nicht, beide Geräte seien bereits gemeinsam freigegeben. Fragen zur späteren CT-Anwendung beantwortet Farid. Bei Unsicherheit über die tatsächliche Sicherheit eines Ablaufs wird die Untersuchung nicht aus Zeitdruck begonnen. Diese Notiz wird nach Abschluss der Montage erneut mit dem Team besprochen.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MRT-Betrieb während der CT-Erweiterung</dc:title>
  <dc:subject/>
  <dc:creator>Dr. Nela Ahrens</dc:creator>
  <cp:keywords/>
  <dc:description>generated by python-docx</dc:description>
  <cp:lastModifiedBy/>
  <cp:revision>1</cp:revision>
  <dcterms:created xsi:type="dcterms:W3CDTF">2026-10-01T09:00:00Z</dcterms:created>
  <dcterms:modified xsi:type="dcterms:W3CDTF">2026-10-01T09:00:00Z</dcterms:modified>
  <cp:category/>
</cp:coreProperties>
</file>