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Initiative Klingelzeichen</w:t>
      </w:r>
    </w:p>
    <w:p>
      <w:r>
        <w:t>Interne Organisation und Versammlungsstelle</w:t>
      </w:r>
    </w:p>
    <w:p>
      <w:pPr>
        <w:pStyle w:val="Title"/>
      </w:pPr>
      <w:r>
        <w:t>Strecke und kommunikative Stationen</w:t>
      </w:r>
    </w:p>
    <w:p>
      <w:r>
        <w:t>23.09.2026</w:t>
      </w:r>
    </w:p>
    <w:p>
      <w:r>
        <w:t>Unser Korso bezieht sich auf zwei Schulwegquerungen an der Schillerpromenade. Die erste Station liegt am Ausgangspunkt bei der Herrfurthstraße. Dort berichtet eine Mutter darüber, dass ihr Kind zwischen parkenden Lieferwagen die Fahrbahn schlecht einsehen kann. An der zweiten Station in Richtung Leinestraße wollen zwei Jugendliche ihre selbst gezeichnete Karte erläutern. Die genaue Halteposition stimmen wir so ab, dass Einfahrten und Rettungswege frei bleiben.</w:t>
      </w:r>
    </w:p>
    <w:p>
      <w:r>
        <w:t>Die Gruppe fährt gemeinsam in ruhigem Tempo. Es gibt keinen sportlichen Wettbewerb und keine unangekündigten Abzweigungen. Wir erwarten etwa achtzig Fahrräder und rechnen für längere Lastenräder mit zusätzlichem Platz. Die Ordner helfen beim Zusammenbleiben und geben Rückmeldungen an die Leitung. Verkehrsregelnde Maßnahmen gegenüber anderen Verkehrsteilnehmern übernehmen sie nicht selbständig.</w:t>
      </w:r>
    </w:p>
    <w:p>
      <w:r>
        <w:t>Die in einer ersten Skizze eingezeichnete Passage durch die Kienitzer Straße ist nicht mehr vorgesehen. Dieses Blatt trug noch die Kennzeichnung Fassung 0.3. Maßgeblich ist jetzt die gerade Strecke auf der Schillerpromenade mit Rückkehr zum Ausgangspunkt. Der Korso soll nicht durch die engen Nebenstraßen geführt werden, weil dort Begegnungen mit entgegenkommenden Autos und parkenden Fahrzeugen schwieriger einzuschätzen sind.</w:t>
      </w:r>
    </w:p>
    <w:p>
      <w:r>
        <w:t>Falls die Querung während einer Anlieferung kurzzeitig frei bleiben muss, können wir eine Wartephase vor dem Beginn vereinbaren. Eine Verschiebung des Starts auf 14.30 Uhr erscheint uns organisatorisch möglich. Dafür müssten wir die Eltern rechtzeitig informieren. Die beiden Wortbeiträge und der Bezug zu den Querungsstellen sollen erhalten bleiben. Ein bloßes Treffen auf einem weit entfernten Platz würde das Anliegen deutlich anders vermitteln.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Strecke und kommunikative Stationen</dc:title>
  <dc:subject/>
  <dc:creator>Initiative Klingelzeichen</dc:creator>
  <cp:keywords/>
  <dc:description>generated by python-docx</dc:description>
  <cp:lastModifiedBy/>
  <cp:revision>1</cp:revision>
  <dcterms:created xsi:type="dcterms:W3CDTF">2026-10-01T09:00:00Z</dcterms:created>
  <dcterms:modified xsi:type="dcterms:W3CDTF">2026-10-01T09:00:00Z</dcterms:modified>
  <cp:category/>
</cp:coreProperties>
</file>