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Eberhard Pfützenreuter</w:t>
      </w:r>
    </w:p>
    <w:p>
      <w:r>
        <w:t>Helfergruppe Klingelzeichen</w:t>
      </w:r>
    </w:p>
    <w:p>
      <w:pPr>
        <w:pStyle w:val="Title"/>
      </w:pPr>
      <w:r>
        <w:t>Entwurf für das Ordnergespräch</w:t>
      </w:r>
    </w:p>
    <w:p>
      <w:r>
        <w:t>30.09.2026</w:t>
      </w:r>
    </w:p>
    <w:p>
      <w:r>
        <w:t>Wir treffen uns am Veranstaltungstag vierzig Minuten vor dem Beginn am angekündigten Sammelpunkt. Bitte bestätigen Sie vorher, ob Sie bis zum Ende bleiben können. Die endgültige Strecke ist noch in Abstimmung. Dieser Entwurf soll deshalb erst nach Selmas Rückmeldung an die gesamte Gruppe geschickt werden. Niemand soll eine nicht bestätigte Route eigenständig veröffentlichen.</w:t>
      </w:r>
    </w:p>
    <w:p>
      <w:r>
        <w:t>Unsere Aufgabe ist es, die Teilnehmenden zu informieren, die Gruppe zusammenzuhalten und Selma auf Probleme hinzuweisen. Wir tragen gut sichtbare Westen mit der Bezeichnung Ordnerin oder Ordner. Wir geben anderen Verkehrsteilnehmern keine eigenmächtigen Verkehrszeichen und halten keine Fahrzeuge mit körperlichem Einsatz an. Eine notwendige Regelung des Verkehrs stimmen wir über Selma mit den eingesetzten Polizeikräften ab.</w:t>
      </w:r>
    </w:p>
    <w:p>
      <w:r>
        <w:t>Die Spitze wartet, wenn Kinder oder langsamere Personen zurückbleiben. Der Schluss meldet größere Lücken. Bitte achten Sie darauf, dass niemand versehentlich einem gewöhnlichen Radfahrer folgt, der nicht zu unserer Gruppe gehört. Auf Anwohnerinnen, Fußgänger und Zugänge nehmen wir Rücksicht. Bei medizinischen Problemen wird die Hilfe über den üblichen Notruf und die vor Ort zuständigen Einsatzkräfte organisiert. Ein freier Zugang muss erhalten bleiben.</w:t>
      </w:r>
    </w:p>
    <w:p>
      <w:r>
        <w:t>Wenn jemand den Ablauf erheblich stört, sprechen Sie zunächst ruhig mit der Person und informieren die Leitung. Entscheidungen über einen Ausschluss trifft Selma; wir wollen keine eigenmächtigen körperlichen Auseinandersetzungen. Fotos von Kindern veröffentlichen wir nicht als bloße Organisationsnachricht. Für unsere interne Dokumentation reichen kurze sachliche Notizen zu Ort und Zeit. Zwei zugesagte Personen fehlen noch im Plan. Falls die offenen Positionen nicht besetzt werden, müssen wir die Organisation vor Beginn nochmals durchgehen.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für das Ordnergespräch</dc:title>
  <dc:subject/>
  <dc:creator>Eberhard Pfützenreuter</dc:creator>
  <cp:keywords/>
  <dc:description>generated by python-docx</dc:description>
  <cp:lastModifiedBy/>
  <cp:revision>1</cp:revision>
  <dcterms:created xsi:type="dcterms:W3CDTF">2026-10-01T09:00:00Z</dcterms:created>
  <dcterms:modified xsi:type="dcterms:W3CDTF">2026-10-01T09:00:00Z</dcterms:modified>
  <cp:category/>
</cp:coreProperties>
</file>