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Yasmin Wippermann</w:t>
        <w:br/>
        <w:t>Initiative Bankgespräch</w:t>
      </w:r>
    </w:p>
    <w:p>
      <w:r>
        <w:t>Polizei Berlin</w:t>
        <w:br/>
        <w:t>Versammlungsbehörde</w:t>
      </w:r>
    </w:p>
    <w:p>
      <w:pPr>
        <w:pStyle w:val="Title"/>
      </w:pPr>
      <w:r>
        <w:t>Anzeige Gesprächscamp Bankgespräch</w:t>
      </w:r>
    </w:p>
    <w:p>
      <w:r>
        <w:t>23.09.2026</w:t>
      </w:r>
    </w:p>
    <w:p>
      <w:r>
        <w:t>Hiermit zeige ich eine öffentliche Versammlung unter freiem Himmel auf dem Brunnenplatz in Berlin an. Sie soll am Freitag, dem 16. Oktober, um 14.00 Uhr beginnen und am Sonntag, dem 18. Oktober, um 18.00 Uhr enden. Thema ist „Platz für Begegnung statt bloßer Durchgang“. Das mehrtägige Konzept verbindet öffentliche Gesprächsrunden, eine von Besuchern ergänzte Ausstellung und eine durchgehende Mahnwache am geplanten Umbauort.</w:t>
      </w:r>
    </w:p>
    <w:p>
      <w:r>
        <w:t>Ich, Yasmin Wippermann, übernehme die Leitung und bin unter yasmin@bankgespraech.example erreichbar. Meine Anschrift lautet Seestraße 117, 13353 Berlin. Gemeinsam mit Ottilie Karg und Balthasar Knödel organisiere ich die Veranstaltung. Wir erwarten tagsüber gleichzeitig etwa dreißig Personen, bei einzelnen Gesprächsrunden bis zu fünfzig. Nachts soll die Gruppe wesentlich kleiner sein. Eine genaue Aufstellung reichen wir nach.</w:t>
      </w:r>
    </w:p>
    <w:p>
      <w:r>
        <w:t>Geplant sind ein offenes Gesprächszelt, vier kleine Schlafzelte, eine Teestation und zwei mobile Toiletten. Wir möchten dafür den auf der beigefügten Beschreibung markierten Randbereich des Platzes nutzen. Die Hauptquerung und die Zufahrt zur Einrichtung bleiben frei. Musikverstärkung ist nicht vorgesehen. Für Wortbeiträge möchten wir ein kleines Akkugerät verwenden, soweit die Verständlichkeit dies erfordert.</w:t>
      </w:r>
    </w:p>
    <w:p>
      <w:r>
        <w:t>Die erste öffentliche Einladung ist für den 26. September vorgesehen. Wir bitten um ein Kooperationsgespräch, insbesondere zu Nachtpräsenz, Toiletten und Rettungswegen. Es soll kein kommerzieller Markt und kein allgemeiner Campingplatz entstehen. Die bereits verfasste Programmskizze ist als vorläufiger Stand gekennzeichnet. Änderungen teilen wir unverzüglich mit. Die Bestellung der Infrastruktur haben wir bisher nur angefragt und noch nicht endgültig ausgelöst.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Anzeige Gesprächscamp Bankgespräch</dc:title>
  <dc:subject/>
  <dc:creator>Yasmin Wippermann
Initiative Bankgespräch</dc:creator>
  <cp:keywords/>
  <dc:description>generated by python-docx</dc:description>
  <cp:lastModifiedBy/>
  <cp:revision>1</cp:revision>
  <dcterms:created xsi:type="dcterms:W3CDTF">2026-10-01T09:00:00Z</dcterms:created>
  <dcterms:modified xsi:type="dcterms:W3CDTF">2026-10-01T09:00:00Z</dcterms:modified>
  <cp:category/>
</cp:coreProperties>
</file>