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Malou Hagedorn</w:t>
      </w:r>
    </w:p>
    <w:p>
      <w:r>
        <w:t>Kanzleiablage</w:t>
      </w:r>
    </w:p>
    <w:p>
      <w:pPr>
        <w:pStyle w:val="Title"/>
      </w:pPr>
      <w:r>
        <w:t>Erinnerung an den Samstagnachmittag</w:t>
      </w:r>
    </w:p>
    <w:p>
      <w:r>
        <w:t>27.09.2026</w:t>
      </w:r>
    </w:p>
    <w:p>
      <w:r>
        <w:t>Ich kam am Samstag gegen 16.45 Uhr zur Bibliothek. Zunächst standen etwa zehn Personen dort. Um 17.10 Uhr zählte ich ungefähr siebenunddreißig Menschen, darunter einige Kinder. Farid bat die Gruppe, näher an die Gebäudeseite zu rücken, damit Fußgänger vorbeikommen konnten. Wir standen nicht auf der Fahrbahn. Ein Fahrzeug fuhr einmal durch die Zufahrt; dafür rückten wir ohne Streit auseinander.</w:t>
      </w:r>
    </w:p>
    <w:p>
      <w:r>
        <w:t>Zwei uniformierte Polizeikräfte sprachen mich kurz nach 17 Uhr an. Ich sagte, dass ich die Nachricht verschickt habe und Farid die Redebeiträge sammelt. Es ging zunächst um den freien Durchgang. Einer der Beamten erklärte später, man müsse für die Übersicht eine Kamera benutzen. Ich verstand nicht, ob er dabei mit mir oder mit einer Kollegin sprach. Eine ausdrückliche Information über Speicherung oder Löschung habe ich nicht gehört.</w:t>
      </w:r>
    </w:p>
    <w:p>
      <w:r>
        <w:t>Gegen 17.25 Uhr wurde Farid etwas abseits der Gruppe angesprochen. Ich konnte das Gespräch nicht vollständig verstehen. Ich sah seinen Ausweis in der Hand des Beamten und später den zusammengeklappten Metallhalter. Farid kam nach wenigen Minuten zurück. Er wirkte verärgert, blieb aber bei uns. Die Wortbeiträge gingen weiter, und gegen 18.03 Uhr bedankte er sich bei allen.</w:t>
      </w:r>
    </w:p>
    <w:p>
      <w:r>
        <w:t>Niemand erklärte uns nach meiner Erinnerung, dass die Versammlung aufgelöst sei. Eine Durchsage über einen Lautsprecher hörte ich nicht. Danach verabschiedeten wir uns in kleinen Gruppen. Zwei ältere Nachbarinnen blieben noch auf der Bank sitzen. Als ich um 18.15 Uhr ging, stand das Kamerafahrzeug noch auf der anderen Straßenseite. Ob es während unserer gesamten Zusammenkunft auf uns gerichtet war, kann ich nicht sicher sagen.</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Erinnerung an den Samstagnachmittag</dc:title>
  <dc:subject/>
  <dc:creator>Malou Hagedorn</dc:creator>
  <cp:keywords/>
  <dc:description>generated by python-docx</dc:description>
  <cp:lastModifiedBy/>
  <cp:revision>1</cp:revision>
  <dcterms:created xsi:type="dcterms:W3CDTF">2026-10-01T09:00:00Z</dcterms:created>
  <dcterms:modified xsi:type="dcterms:W3CDTF">2026-10-01T09:00:00Z</dcterms:modified>
  <cp:category/>
</cp:coreProperties>
</file>