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Anja und Timur Sommer</w:t>
      </w:r>
    </w:p>
    <w:p>
      <w:r>
        <w:t>Parkbogen Schule</w:t>
        <w:br/>
        <w:t>Schulleitung</w:t>
      </w:r>
    </w:p>
    <w:p>
      <w:pPr>
        <w:pStyle w:val="Title"/>
      </w:pPr>
      <w:r>
        <w:t>Unterlagen zur Klassenkonferenz vom 24 September</w:t>
      </w:r>
    </w:p>
    <w:p>
      <w:r>
        <w:t>29.09.2026</w:t>
      </w:r>
    </w:p>
    <w:p>
      <w:r>
        <w:t>Sehr geehrte Frau Beck,</w:t>
      </w:r>
    </w:p>
    <w:p>
      <w:r>
        <w:t>heute haben wir den schriftlichen Verweis erhalten. Bitte erläutern Sie uns, weshalb die Konferenz stattfand, obwohl wir um einen anderen Gesprächstermin gebeten hatten. Wir haben die Einladung nicht ignoriert. Unsere Nachricht und Emils Erklärung gingen am 21. September an das Sekretariat.</w:t>
      </w:r>
    </w:p>
    <w:p>
      <w:r>
        <w:t>Wir bitten um den Emil betreffenden Teil des Protokolls und die Unterlagen, auf die sich die Feststellung der Verspätungen stützt. Namen anderer Kinder können dabei unkenntlich gemacht werden. Bitte teilen Sie uns außerdem mit, ob die Mitteilung vom 16. September als eigener Vorgang oder als Dokumentation des mündlichen Tadels in der Schülerakte liegt.</w:t>
      </w:r>
    </w:p>
    <w:p>
      <w:r>
        <w:t>Emil möchte weiterhin an der vorbereiteten Klassenstunde mitwirken. Wir möchten die Sache in Ruhe klären und melden uns nach der Beratung erneut.</w:t>
      </w:r>
    </w:p>
    <w:p>
      <w:r>
        <w:t>Mit freundlichen Grüßen</w:t>
        <w:br/>
        <w:t>Anja und Timur Sommer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zur Klassenkonferenz vom 24 September</dc:title>
  <dc:subject/>
  <dc:creator>Anja und Timur Sommer</dc:creator>
  <cp:keywords/>
  <dc:description>generated by python-docx</dc:description>
  <cp:lastModifiedBy/>
  <cp:revision>1</cp:revision>
  <dcterms:created xsi:type="dcterms:W3CDTF">2026-10-01T09:00:00Z</dcterms:created>
  <dcterms:modified xsi:type="dcterms:W3CDTF">2026-10-01T09:00:00Z</dcterms:modified>
  <cp:category/>
</cp:coreProperties>
</file>