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Kulturkreis Buchenrain e.V.</w:t>
      </w:r>
    </w:p>
    <w:p>
      <w:r>
        <w:t>Am Buchenrain 14 · 32760 Detmold</w:t>
        <w:br/>
        <w:t>betrieb@kulturkreis.example</w:t>
      </w:r>
    </w:p>
    <w:p>
      <w:r>
        <w:t>Marlene Voss Architektur</w:t>
        <w:br/>
        <w:t>Lerchenstieg 8 · 32756 Detmold</w:t>
      </w:r>
    </w:p>
    <w:p>
      <w:r>
        <w:t>Detmold, 09.02.2026 · KD-26-01</w:t>
      </w:r>
    </w:p>
    <w:p>
      <w:pPr>
        <w:pStyle w:val="Title"/>
      </w:pPr>
      <w:r>
        <w:t>Nutzungsangaben des Kulturkreises</w:t>
      </w:r>
    </w:p>
    <w:p>
      <w:r>
        <w:t>Sehr geehrte Damen und Herren,</w:t>
      </w:r>
    </w:p>
    <w:p>
      <w:pPr>
        <w:keepLines/>
      </w:pPr>
      <w:r>
        <w:t>Wir möchten den Kulturhof an vier Nachmittagen pro Woche für offene Werkangebote und an zwei Abenden für Musik und Lesungen nutzen. Unsere Angaben beruhen auf dem bisherigen Betrieb in gemieteten Räumen; sie sind mit den Kursleitungen, noch nicht in allen Punkten mit der Stiftung abgestimmt.</w:t>
      </w:r>
    </w:p>
    <w:p>
      <w:pPr>
        <w:pStyle w:val="Heading1"/>
      </w:pPr>
      <w:r>
        <w:t>1. Saal und Nebenbetrieb</w:t>
      </w:r>
    </w:p>
    <w:p>
      <w:pPr>
        <w:keepLines/>
      </w:pPr>
      <w:r>
        <w:t>Für Lesungen benötigen wir 120 Sitzplätze einschließlich einer kleinen Vortragsfläche. Bei Konzerten ohne Bestuhlung rechnen wir mit bis zu 160 Besuchern. Das betrifft voraussichtlich sechs Abende im Jahr. Währenddessen läuft der Werkbetrieb üblicherweise nicht, bei unserem Sommerfest war das in der Vergangenheit jedoch anders.</w:t>
      </w:r>
    </w:p>
    <w:p>
      <w:pPr>
        <w:keepLines/>
      </w:pPr>
      <w:r>
        <w:t>Der Saal soll tagsüber auch für eine Bewegungsgruppe mit 24 Personen zur Verfügung stehen. Eine feste Bühne ist nicht nötig. Tische und Stühle müssen im Haus lagern können; bisher lagern wir 90 Stühle und 18 Klapptische in einem angemieteten Container. Der Containervertrag endet am 31.12.2027.</w:t>
      </w:r>
    </w:p>
    <w:p>
      <w:pPr>
        <w:pStyle w:val="Heading1"/>
      </w:pPr>
      <w:r>
        <w:t>2. Werkbereich und Zugang</w:t>
      </w:r>
    </w:p>
    <w:p>
      <w:pPr>
        <w:keepLines/>
      </w:pPr>
      <w:r>
        <w:t>Im Werkbereich arbeiten maximal 18 Teilnehmende und zwei Betreuende. Es werden Wasseranschlüsse, robuste Arbeitsflächen und abschließbare Materialschränke gebraucht. Brennofen, Lackierkabine und schwere Maschinen gehören nicht zum Programm. Eine Kursleitung hat einen Keramikofen vorgeschlagen; darüber gibt es noch keinen Beschluss.</w:t>
      </w:r>
    </w:p>
    <w:p>
      <w:pPr>
        <w:keepLines/>
      </w:pPr>
      <w:r>
        <w:t>Menschen mit Rollstuhl oder Gehhilfe sollen Saal und Werkbereich ohne fremde Hilfe erreichen können. Der bestehende Eingang hat drei Stufen. Zur konkreten Ausführung können wir keine Maße vorgeben. Für Anlieferungen reicht nach unserer bisherigen Erfahrung ein Transporter, der etwa zweimal wöchentlich kommt.</w:t>
      </w:r>
    </w:p>
    <w:p>
      <w:pPr>
        <w:pStyle w:val="Heading1"/>
      </w:pPr>
      <w:r>
        <w:t>3. Personal und Betrieb</w:t>
      </w:r>
    </w:p>
    <w:p>
      <w:pPr>
        <w:keepLines/>
      </w:pPr>
      <w:r>
        <w:t>Eine Betriebsleitung und zwei Teilzeitkräfte benötigen einen gemeinsamen Arbeitsplatz und einen abschließbaren Aktenbereich. Eine Teeküche mit Getränkekühlschrank genügt. Speisen werden für einzelne Veranstaltungen geliefert. Wir gehen vorläufig davon aus, dass der Dachboden als Lager genutzt werden kann, haben ihn aber selbst seit der Übergabe nicht betreten.</w:t>
      </w:r>
    </w:p>
    <w:p>
      <w:pPr>
        <w:keepLines/>
      </w:pPr>
      <w:r>
        <w:t>Die Belegungsübersicht vom 10.02.2026 wird die tatsächlich durchgeführten Termine ergänzen. Unsere Wünsche sind keine Aussage darüber, welche Nutzung im ehemaligen Packhaus bisher genehmigt war.</w:t>
      </w:r>
    </w:p>
    <w:p>
      <w:pPr>
        <w:keepNext/>
      </w:pPr>
      <w:r>
        <w:t>Mit freundlichen Grüßen</w:t>
      </w:r>
    </w:p>
    <w:p>
      <w:pPr>
        <w:keepNext/>
      </w:pPr>
      <w:r>
        <w:t>gez. Ruben Kersten, Betriebsleitung</w:t>
      </w:r>
    </w:p>
    <w:p>
      <w:r>
        <w:t>Bezug: KD-26-01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KD-26-01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Nutzungsangaben des Kulturkreises</dc:title>
  <dc:subject/>
  <dc:creator>Klotzkette</dc:creator>
  <cp:keywords/>
  <dc:description>generated by python-docx</dc:description>
  <cp:lastModifiedBy>Klotzkette</cp:lastModifiedBy>
  <cp:revision>1</cp:revision>
  <dcterms:created xsi:type="dcterms:W3CDTF">2026-02-09T00:00:00Z</dcterms:created>
  <dcterms:modified xsi:type="dcterms:W3CDTF">2026-02-09T00:00:00Z</dcterms:modified>
  <cp:category/>
  <dc:language>de-DE</dc:language>
</cp:coreProperties>
</file>