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Zeugenvernehmung Amira Demir (30. April 2026)</w:t>
      </w:r>
    </w:p>
    <w:p>
      <w:pPr>
        <w:jc w:val="left"/>
      </w:pPr>
      <w:r>
        <w:t>Polizeipräsidium Mainz</w:t>
      </w:r>
    </w:p>
    <w:p>
      <w:pPr>
        <w:jc w:val="left"/>
      </w:pPr>
      <w:r>
        <w:t>Kriminalinspektion, K12</w:t>
      </w:r>
    </w:p>
    <w:p>
      <w:pPr>
        <w:jc w:val="left"/>
      </w:pPr>
      <w:r>
        <w:t>Valenciaplatz 2, 55118 Mainz | Telefon: 06131 65-0</w:t>
      </w:r>
    </w:p>
    <w:p>
      <w:pPr>
        <w:jc w:val="left"/>
      </w:pPr>
      <w:r>
        <w:t>Tgb.-Nr.: PPMZ/1003-0288/2026 | Js-Az.: 3 Js 3081/26 StA Mainz</w:t>
      </w:r>
    </w:p>
    <w:p>
      <w:pPr>
        <w:jc w:val="left"/>
      </w:pPr>
      <w:r>
        <w:t>Bl. 100-104 d. A.</w:t>
      </w:r>
    </w:p>
    <w:p>
      <w:pPr>
        <w:jc w:val="left"/>
      </w:pPr>
      <w:r>
        <w:t>Vernehmungsprotokoll (Zeugin)</w:t>
      </w:r>
    </w:p>
    <w:p>
      <w:pPr>
        <w:jc w:val="left"/>
      </w:pPr>
      <w:r>
        <w:t>Ort, Zeit: Polizeipräsidium Mainz, Zimmer 2.14, 30. April 2026, 09:30 bis 10:40 Uhr</w:t>
      </w:r>
    </w:p>
    <w:p>
      <w:pPr>
        <w:jc w:val="left"/>
      </w:pPr>
      <w:r>
        <w:t>Vernehmende: KHK'in Kirschbaum</w:t>
      </w:r>
    </w:p>
    <w:p>
      <w:pPr>
        <w:jc w:val="left"/>
      </w:pPr>
      <w:r>
        <w:t>Zeugin: Amira Demir, geboren am 03.05.1997 in Mainz, Studentin, wohnhaft in Mainz; mit der Geschädigten befreundet, mit dem Beschuldigten nicht verwandt oder verschwägert</w:t>
      </w:r>
    </w:p>
    <w:p>
      <w:pPr>
        <w:jc w:val="left"/>
      </w:pPr>
      <w:r>
        <w:t>Die Zeugin wurde über den Gegenstand der Vernehmung und über ihre Wahrheitspflicht belehrt. Sie erklärte, aussagen zu wollen.</w:t>
      </w:r>
    </w:p>
    <w:p>
      <w:pPr>
        <w:jc w:val="left"/>
      </w:pPr>
      <w:r>
        <w:t>Die Zeugin gab an:</w:t>
      </w:r>
    </w:p>
    <w:p>
      <w:pPr>
        <w:jc w:val="left"/>
      </w:pPr>
      <w:r>
        <w:t>"Leonie ist eine enge Freundin von mir. In der Nacht vom 31. März auf den 1. April 2026 war sie auf der Geburtstagsfeier von Caro. Ich war selbst nicht dort.</w:t>
      </w:r>
    </w:p>
    <w:p>
      <w:pPr>
        <w:jc w:val="left"/>
      </w:pPr>
      <w:r>
        <w:t>In der Nacht haben mich mehrere Sprachnachrichten von Leonie erreicht. Die erste kam um 1:12 Uhr, das kann ich an meinem Handy genau sehen. Danach kamen kurz hintereinander noch zwei weitere, ich glaube um 1:19 und um 1:27 Uhr. Ich habe sie erst am Morgen gehört, weil mein Handy nachts lautlos war.</w:t>
      </w:r>
    </w:p>
    <w:p>
      <w:pPr>
        <w:jc w:val="left"/>
      </w:pPr>
      <w:r>
        <w:t>In den Nachrichten war Leonie sehr aufgelöst und hat geweint. Sie hat gesagt, dass etwas Schlimmes passiert sei und dass sie nur noch nach Hause wollte. Auf die genauen Worte möchte ich mich nicht festlegen, aber der Eindruck war eindeutig, dass es ihr sehr schlecht ging. Zu den Einzelheiten dessen, was sie geschildert hat, kann und will ich hier nichts Genaues wiedergeben, weil ich das nur vom Hörensagen habe.</w:t>
      </w:r>
    </w:p>
    <w:p>
      <w:pPr>
        <w:jc w:val="left"/>
      </w:pPr>
      <w:r>
        <w:t>Am Morgen habe ich sie sofort zurückgerufen, das war gegen 2:18 Uhr, nein, das war schon in der Nacht, der Rückruf. Entschuldigung, ich verwechsle das. Der Anruf war noch in derselben Nacht, kurz nach den Sprachnachrichten, als ich doch wach geworden bin. Wir haben ungefähr acht Minuten telefoniert. Da war sie schon zu Hause und sagte, sie sei mit dem Taxi gefahren.</w:t>
      </w:r>
    </w:p>
    <w:p>
      <w:pPr>
        <w:jc w:val="left"/>
      </w:pPr>
      <w:r>
        <w:t>Am 3. April bin ich mit ihr zur Untersuchung und zur Beratungsstelle gegangen. Die Original-Sprachnachrichten habe ich nicht gelöscht, sie sind noch auf meinem Handy, das ich mitgebracht habe."</w:t>
      </w:r>
    </w:p>
    <w:p>
      <w:pPr>
        <w:jc w:val="left"/>
      </w:pPr>
      <w:r>
        <w:t>Auf Vorhalt der Zeitstempel ihres Telefons: "Ja, 1:12, 1:19 und 1:27 Uhr für die Sprachnachrichten und der Anruf um 2:18 Uhr, das passt zu dem, was auf meinem Handy steht."</w:t>
      </w:r>
    </w:p>
    <w:p>
      <w:pPr>
        <w:jc w:val="left"/>
      </w:pPr>
      <w:r>
        <w:t>Das Protokoll wurde der Zeugin vorgelesen, von ihr genehmigt und unterschrieben.</w:t>
      </w:r>
    </w:p>
    <w:p>
      <w:pPr>
        <w:jc w:val="left"/>
      </w:pPr>
      <w:r>
        <w:t>gez. Amira Demir (Zeugin)</w:t>
      </w:r>
    </w:p>
    <w:p>
      <w:pPr>
        <w:jc w:val="left"/>
      </w:pPr>
      <w:r>
        <w:t>gez. Kirschbaum, KHK'in (Vernehmende)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