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Übergabe der Unterlagen</w:t>
      </w:r>
    </w:p>
    <w:p>
      <w:r>
        <w:t>Dr. Maja Winterfeld und Juna Özdemir-Pimpernell | Betreuungsbüro Winterfeld, Bücherplatz 8, 13187 Berlin | 06.10.2026, 15:30 Uhr</w:t>
      </w:r>
    </w:p>
    <w:p>
      <w:r>
        <w:t>Juna übergibt einen blauen Ordner mit Giroauszügen, einen grünen Ordner mit Sparauszügen und eine Schuhschachtel mit Rechnungen und Notizen. Die Bank hat die für die Prüfung benötigten Auszüge inzwischen nochmals vollständig bereitgestellt. Mehrere Papierkopien tragen handschriftliche Kreuze; deren Urheber lässt sich nicht sicher bestimmen.</w:t>
      </w:r>
    </w:p>
    <w:p>
      <w:r>
        <w:t>Die Quittungen zu Drucker und Ersatzhandy befinden sich nicht in der Schachtel. Juna berichtet, Egon habe sie angekündigt. Ein Vertragsblatt zur monatlichen Hilfe liegt vor. Eine unterschriebene Vereinbarung zum Jahrespaket über 980 Euro wurde bei der Übergabe nicht gefunden.</w:t>
      </w:r>
    </w:p>
    <w:p>
      <w:r>
        <w:t>Juna übergibt außerdem vier Bildschirmabbildungen. Sie kann den ursprünglichen Bestellvorgang von LebensKompass nicht vollständig rekonstruieren. Der Chat-Ausschnitt zeigt eine Nachricht Egons; der vollständige Verlauf ist auf dem Telefon noch vorhanden und kann auf Nachfrage gesichert werden.</w:t>
      </w:r>
    </w:p>
    <w:p>
      <w:r>
        <w:t>Es werden keine Schlüssel, Bankkarten oder Zugangsdaten im Betreuungsbüro hinterlegt. Frau Pimpernell behält zunächst ihre Karte. Ob weitere Geräte angemeldet sind, ist durch die Bank beziehungsweise die jeweiligen Anbieter zu klären. Das Protokoll bestätigt die Übergabe, nicht die Richtigkeit aller darin enthaltenen Behauptungen.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der 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