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Servicebüro Aufgaben und Dienstzeiten</w:t>
      </w:r>
    </w:p>
    <w:p>
      <w:pPr>
        <w:jc w:val="left"/>
      </w:pPr>
      <w:r>
        <w:t>Meridiant Stadtlogistik GmbH · Serviceleitung Lukas Birk</w:t>
      </w:r>
    </w:p>
    <w:p>
      <w:pPr>
        <w:jc w:val="left"/>
      </w:pPr>
      <w:r>
        <w:t>Treptower Straße 84 · 12059 Berlin</w:t>
      </w:r>
    </w:p>
    <w:p>
      <w:pPr>
        <w:jc w:val="left"/>
      </w:pPr>
      <w:r>
        <w:t>Dokument KS-26-17 / Gesprächsunterlage · Stand 02.09.2026</w:t>
      </w:r>
    </w:p>
    <w:p>
      <w:pPr>
        <w:jc w:val="left"/>
      </w:pPr>
      <w:r>
        <w:t>Bereitgestellt im Bewerbungsportal am 03.09.2026</w:t>
      </w:r>
    </w:p>
    <w:p>
      <w:pPr>
        <w:pStyle w:val="Heading2"/>
      </w:pPr>
      <w:r>
        <w:rPr>
          <w:rFonts w:ascii="Times New Roman" w:hAnsi="Times New Roman"/>
        </w:rPr>
        <w:t>1.1. Tagesablauf</w:t>
      </w:r>
    </w:p>
    <w:p>
      <w:pPr>
        <w:jc w:val="left"/>
      </w:pPr>
      <w:r>
        <w:t>Zwischen 07:00 und 08:30 Uhr melden die Fahrer Abweichungen aus den frühen Touren. Das Servicebüro prüft, ob Empfänger informiert werden müssen. Häufig sind Lieferadressen zu ergänzen oder Zeitfenster neu abzustimmen. Zwischen 10:00 und 15:00 Uhr überwiegen schriftliche Rückfragen der Fachgeschäfte und Empfänger. Ab 16:00 Uhr werden offene Vorgänge für den Folgetag vorbereitet.</w:t>
      </w:r>
    </w:p>
    <w:p>
      <w:pPr>
        <w:jc w:val="left"/>
      </w:pPr>
      <w:r>
        <w:t>Telefonische Zusagen werden im Auftragsprogramm mit Uhrzeit und Ansprechpartner festgehalten. Bei einer beschädigten Sendung darf der Service eine Prüfung zusagen, aber ohne Freigabe keinen bestimmten Ersatzbetrag versprechen. Schriftliche Antworten sollen den Vorgang, den nächsten Schritt und einen Rückmeldetermin enthalten. Bei unverständlichen Angaben fragt der Service nach, statt eine Zustellung als erledigt zu kennzeichnen.</w:t>
      </w:r>
    </w:p>
    <w:p>
      <w:pPr>
        <w:pStyle w:val="Heading2"/>
      </w:pPr>
      <w:r>
        <w:rPr>
          <w:rFonts w:ascii="Times New Roman" w:hAnsi="Times New Roman"/>
        </w:rPr>
        <w:t>1.2. Dienstzeiten</w:t>
      </w:r>
    </w:p>
    <w:p>
      <w:pPr>
        <w:jc w:val="left"/>
      </w:pPr>
      <w:r>
        <w:t>Es gibt einen frühen Dienst von 07:00 bis 15:30 Uhr und einen späten Dienst von 09:30 bis 18:00 Uhr, jeweils einschließlich Pause. Einzelne Anfangszeiten dazwischen sind möglich, wenn die Besetzung abgestimmt ist. Der Plan für die nächste Woche wird gewöhnlich am Donnerstag besprochen. Für Urlaubsvertretungen kann eine frühere Abstimmung erforderlich sein.</w:t>
      </w:r>
    </w:p>
    <w:p>
      <w:pPr>
        <w:jc w:val="left"/>
      </w:pPr>
      <w:r>
        <w:t>Im September arbeiten vier Personen im Servicebüro. Die neu zu besetzende Stelle soll die Vertretung verbessern und Rückstände bei schriftlichen Reklamationen abbauen. In der Einarbeitung ist Anwesenheit an mehreren Vormittagen sinnvoll. Die endgültige Verteilung der Frühdienste wird mit der eingestellten Person vereinbart; diese Unterlage enthält noch keinen individuellen Dienstplan.</w:t>
      </w:r>
    </w:p>
    <w:p>
      <w:pPr>
        <w:pStyle w:val="Heading2"/>
      </w:pPr>
      <w:r>
        <w:rPr>
          <w:rFonts w:ascii="Times New Roman" w:hAnsi="Times New Roman"/>
        </w:rPr>
        <w:t>1.3. Einarbeitung</w:t>
      </w:r>
    </w:p>
    <w:p>
      <w:pPr>
        <w:jc w:val="left"/>
      </w:pPr>
      <w:r>
        <w:t>In der ersten Woche werden Tourenübersicht, Auftragsprogramm und Rückrufliste gemeinsam bearbeitet. Danach übernimmt der neue Mitarbeiter einzelne Vorgänge mit Rücksprachemöglichkeit. Für fachliche Fragen steht Lukas Birk zur Verfügung. Vertragsfragen beantwortet Nora Fahl in der Personalabteilung.</w:t>
      </w:r>
    </w:p>
    <w:p>
      <w:pPr>
        <w:jc w:val="left"/>
      </w:pPr>
      <w:r>
        <w:t>Lukas Birk · Serviceleitung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Meridiant Stadtlogistik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Meridiant Stadtlogistik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