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Eva Wegner, Facharzt für Frauenheilkunde</w:t>
      </w:r>
    </w:p>
    <w:p>
      <w:r>
        <w:t>Dörpfeldstraße 46, 12489 Berlin</w:t>
      </w:r>
    </w:p>
    <w:p>
      <w:pPr>
        <w:pStyle w:val="Title"/>
      </w:pPr>
      <w:r>
        <w:t>Bescheinigung über die Schwangerschaft</w:t>
      </w:r>
    </w:p>
    <w:p>
      <w:pPr>
        <w:widowControl/>
      </w:pPr>
      <w:r>
        <w:t>An: Lina Hoffmann, zur Vorlage beim Arbeitgeber</w:t>
      </w:r>
    </w:p>
    <w:p>
      <w:pPr>
        <w:widowControl/>
      </w:pPr>
      <w:r>
        <w:t>Berlin, 29.07.2026</w:t>
      </w:r>
    </w:p>
    <w:p>
      <w:pPr>
        <w:widowControl/>
      </w:pPr>
      <w:r>
        <w:t>Hiermit wird bescheinigt:</w:t>
      </w:r>
    </w:p>
    <w:p>
      <w:pPr>
        <w:widowControl/>
      </w:pPr>
      <w:r>
        <w:t>bei Frau Lina Hoffmann besteht eine Schwangerschaft. Der voraussichtliche Entbindungstermin ist der 12.02.2027. Die Bescheinigung wird auf Wunsch der Patientin zur Vorlage beim Arbeitgeber ausgestellt.</w:t>
      </w:r>
    </w:p>
    <w:p>
      <w:pPr>
        <w:widowControl/>
      </w:pPr>
      <w:r>
        <w:t>Frau Hoffmann berichtet über Tätigkeiten im Bereich Verbundwerkstoffe einschließlich Harzmischung, Schleifarbeiten und Reinigung von Werkzeugen. Diese Angaben stammen aus ihrer Schilderung. Eine betriebliche Gefährdungsbeurteilung wurde in dieser Praxis nicht durchgeführt. Die konkrete Arbeitsplatzgestaltung ist durch den Arbeitgeber mit der betriebsärztlichen Betreuung zu klären.</w:t>
      </w:r>
    </w:p>
    <w:p>
      <w:pPr>
        <w:widowControl/>
      </w:pPr>
      <w:r>
        <w:t>Mit dieser Bescheinigung wird kein individuelles ärztliches Beschäftigungsverbot ausgesprochen. Sie enthält keine Aussage dazu, welche einzelnen Tätigkeiten nach einer betrieblichen Anpassung weiter ausgeübt werden können. Weitere medizinische Befunde sind nicht Bestandteil dieser für den Arbeitgeber bestimmten Bescheinigung.</w:t>
      </w:r>
    </w:p>
    <w:p>
      <w:pPr>
        <w:widowControl/>
      </w:pPr>
      <w:r>
        <w:t>Ausgestellt und an Frau Hoffmann ausgehändigt am 29.07.2026 um 11:20 Uhr. Die Patientin wurde über den voraussichtlichen Termin informiert. Veränderungen des voraussichtlichen Termins werden bei medizinischer Feststellung gesondert bescheinigt.</w:t>
      </w:r>
    </w:p>
    <w:p>
      <w:pPr>
        <w:widowControl/>
      </w:pPr>
      <w:r>
        <w:t>Dr. Eva Wegner</w:t>
        <w:br/>
        <w:t>Facharzt für Frauenheilkunde und Geburtshilfe</w:t>
        <w:br/>
        <w:t>Praxisstempel in der Patientenakte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LH-290726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Dr. Eva Wegner, Facharzt für Frauenheilkunde  |  LH-290726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Bescheinigung über die Schwangerschaft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