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Rückfragen zum ersten Marktversuch</w:t>
      </w:r>
    </w:p>
    <w:p>
      <w:pPr>
        <w:pStyle w:val="Subtitle"/>
      </w:pPr>
      <w:r>
        <w:t>Nepomuk Huber</w:t>
      </w:r>
    </w:p>
    <w:p>
      <w:r>
        <w:t>22. September 2026</w:t>
      </w:r>
    </w:p>
    <w:p>
      <w:r>
        <w:t>Ich habe am Vormittag mit einer Ansprechpartnerin für Betriebsgründungen und danach mit unserem Versicherungsmakler gesprochen. Beide Gespräche dienten der Vorbereitung. Es gab weder eine Zulassung noch ein verbindliches Versicherungsangebot.</w:t>
      </w:r>
    </w:p>
    <w:p>
      <w:pPr>
        <w:pStyle w:val="Heading1"/>
      </w:pPr>
      <w:r>
        <w:t>1 Was ich zur Tätigkeit gesagt habe</w:t>
      </w:r>
    </w:p>
    <w:p>
      <w:r>
        <w:t>Ich habe zwischen einem stationären Versuchsaufbau und einem späteren mobilen Friseurbesuch unterschieden. Beim Wort Drohne wollte die erste Gesprächspartnerin zunächst wissen, ob tatsächlich geflogen werden soll oder nur ein beweglicher Roboter im Salon gemeint ist. Ich konnte dazu noch keinen Zeitplan nennen.</w:t>
      </w:r>
    </w:p>
    <w:p>
      <w:r>
        <w:t>Für den handwerklichen Teil wurde nach meiner Qualifikation, meiner tatsächlichen Mitarbeit und der vorgesehenen Betriebsleitung gefragt. Ich habe gesagt, dass ich an zwei Tagen noch im bisherigen Salon arbeite. Eine bloße Angabe meines Namens auf einem Formular soll keine Lösung sein; meine Verfügbarkeit und Verantwortung müssen wir erst intern beschließen.</w:t>
      </w:r>
    </w:p>
    <w:p>
      <w:pPr>
        <w:pStyle w:val="Heading1"/>
      </w:pPr>
      <w:r>
        <w:t>2 Fragen des Versicherungsmaklers</w:t>
      </w:r>
    </w:p>
    <w:p>
      <w:r>
        <w:t>Der Makler wollte eine schriftliche Beschreibung des ersten Angebots, der verwendeten Arbeitsmodule und der Aufsicht. Eine allgemeine Betriebshaftpflicht aus seinem Standardangebot könne er nicht ohne Prüfung als passend bestätigen. Insbesondere solle ich nicht im Pitch schreiben, das autonome Schneiden sei schon versichert.</w:t>
      </w:r>
    </w:p>
    <w:p>
      <w:r>
        <w:t>Für das geplante Waschen und Massieren fragte er nach Wasser, Reinigung und Kontakt mit Personen. Für die Flugidee brauche er weitere Informationen zur Betriebsart und zu den Beteiligten. Ich habe keine technische Betriebsanleitung geschickt und keine Zusage erhalten. Er wartet auf eine abgestimmte Beschreibung des tatsächlichen Startbetriebs.</w:t>
      </w:r>
    </w:p>
    <w:p>
      <w:pPr>
        <w:pStyle w:val="Heading1"/>
      </w:pPr>
      <w:r>
        <w:t>3 Was wir vor einer Zusage klären müssen</w:t>
      </w:r>
    </w:p>
    <w:p>
      <w:r>
        <w:t>Thekla möchte Ende Oktober eine Warteliste öffnen. Ich kann mir eine unverbindliche Interessentenliste vorstellen, aber keine vorausbezahlten Hausbesuche mit einem festen Termin. Wir müssen auch sagen können, wer bei einer Reklamation erreichbar ist und wer einen Versuch sofort beendet.</w:t>
      </w:r>
    </w:p>
    <w:p>
      <w:r>
        <w:t>Bitte nehmt Prüfkosten, eine geeignete Versicherung und meine verfügbare Arbeitszeit in die Gründungsplanung auf. Ich möchte an dem Produkt arbeiten, aber nicht mit meinem Meisterbrief einen Betrieb abdecken, dessen Ablauf ich nicht bestimmen kann.</w:t>
      </w:r>
    </w:p>
    <w:sectPr w:rsidR="00FC693F" w:rsidRPr="0006063C" w:rsidSect="00034616">
      <w:footerReference w:type="default" r:id="rId9"/>
      <w:pgSz w:w="11906" w:h="16838"/>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Rückfragen zum ersten Marktversuch</dc:title>
  <dc:subject>Schnittflug Robotics – Gründungsunterlagen</dc:subject>
  <dc:creator>Nepomuk Huber</dc:creator>
  <cp:keywords/>
  <dc:description>generated by python-docx</dc:description>
  <cp:lastModifiedBy/>
  <cp:revision>1</cp:revision>
  <dcterms:created xsi:type="dcterms:W3CDTF">2026-09-28T09:00:00Z</dcterms:created>
  <dcterms:modified xsi:type="dcterms:W3CDTF">2026-09-28T09:00:00Z</dcterms:modified>
  <cp:category/>
</cp:coreProperties>
</file>