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von Nela Bregenzer</w:t>
      </w:r>
    </w:p>
    <w:p>
      <w:r>
        <w:t>02.09.2026</w:t>
      </w:r>
    </w:p>
    <w:p>
      <w:r>
        <w:t>An das Amtsgericht Pankow – Grundbuchamt –</w:t>
      </w:r>
    </w:p>
    <w:p>
      <w:r>
        <w:t>ich beantrage, das Grundbuch von Prenzlauer Berg Blatt 39127 nach dem Tod meiner Mutter Berta Bregenzer zu berichtigen. Als Eigentümer sollen Nela Lieselotte Bregenzer, Otto Samir Bregenzer und Levin Gottlieb Bregenzer in Erbengemeinschaft eingetragen werden.</w:t>
      </w:r>
    </w:p>
    <w:p>
      <w:r>
        <w:t>Meine Mutter ist am 08.03.2026 verstorben. Sie hat uns in ihrem notariellen Testament vom 14.05.2007 als ihre Kinder zu gleichen Teilen eingesetzt. Die Verfügung und die Eröffnungsniederschrift sind in beglaubigter Abschrift beigefügt. Außerdem lege ich die Abschriften unserer drei Geburtsregistereinträge und die Sterbeurkunde vor.</w:t>
      </w:r>
    </w:p>
    <w:p>
      <w:r>
        <w:t>Wir haben uns bisher nicht auseinandergesetzt. Das Haus soll zunächst gemeinschaftlich verwaltet werden. Eine Übertragung auf mich allein ist nicht beantragt.</w:t>
      </w:r>
    </w:p>
    <w:p>
      <w:r>
        <w:t>Mit freundlichen Grüßen</w:t>
        <w:br/>
        <w:t>Nela Lieselotte Bregenzer</w:t>
        <w:br/>
        <w:t>Aktenkopie der eingereichten Fassung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von Nela Bregenzer</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