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Rehberg Vertragsrecht | Telefonvermerk</w:t>
      </w:r>
    </w:p>
    <w:p>
      <w:pPr>
        <w:widowControl/>
      </w:pPr>
      <w:r>
        <w:t>Spreehof 7 · 10179 Berlin</w:t>
        <w:br/>
        <w:t>Mandat R-2026-214 · Gespräch vom 6. Oktober 2026, 16:05 bis 16:19 Uhr</w:t>
        <w:br/>
        <w:t>Gesprächspartner: Hedwig Funkenflug und Dr. Kunibert Rehberg</w:t>
      </w:r>
    </w:p>
    <w:p>
      <w:pPr>
        <w:widowControl/>
      </w:pPr>
      <w:r>
        <w:t>Frau Funkenflug ruft aus dem Lager an. Eine Kundin habe zwei Sensoren ausgepackt, aber nur einen eingerichtet. Das Lager wolle für beide die Prüfpauschale abziehen. Frau Funkenflug möchte das bis zur Klärung nicht freigeben. Sie bittet darum, aus diesem Vorgang keine allgemeine Rückrufaktion abzuleiten.</w:t>
      </w:r>
    </w:p>
    <w:p>
      <w:pPr>
        <w:widowControl/>
      </w:pPr>
      <w:r>
        <w:t>Der Rechnungskauf wird nur Stammkunden nach manueller Freigabe angeboten. Für Neukunden gibt es Karte oder Vorkasse. Die AGB nennen noch ein Lastschriftverfahren, das technisch seit März abgeschaltet ist. Die bisherige Shopdatei soll deshalb nicht nur sprachlich überarbeitet werden.</w:t>
      </w:r>
    </w:p>
    <w:p>
      <w:pPr>
        <w:widowControl/>
      </w:pPr>
      <w:r>
        <w:t>Der Plus-Dienst hat 214 aktive Nutzer. Es wurde seit Beginn kein Preis erhöht. Die Geschäftsführung möchte im nächsten Jahr auf 5,40 Euro gehen, hat aber noch keinen Beschluss und keine Kostenaufstellung. Der neue Entwurf soll diese Erhöhung nicht schon als vereinbart behandeln.</w:t>
      </w:r>
    </w:p>
    <w:p>
      <w:pPr>
        <w:widowControl/>
      </w:pPr>
      <w:r>
        <w:t>Zur Interessenlage sagt Frau Funkenflug: „Ich will keine Seiten mit Drohungen. Unsere Kunden sollen verstehen, was sie kaufen. Aber wenn jemand nach zwei Jahren sein Telefon wechselt, können wir auch nicht einfach jede neue Funktion versprechen.“ Die App-Zusage des Herstellers reicht sie heute nach.</w:t>
      </w:r>
    </w:p>
    <w:p>
      <w:pPr>
        <w:widowControl/>
      </w:pPr>
      <w:r>
        <w:t>Vereinbart: Zunächst Verbraucher-Shop und Plus bearbeiten; gesonderte Firmenangebote bleiben vorerst außerhalb des Auftrags. Jona darf technische Rückfragen beantworten, aber keine juristische Endfassung freigeben. Freigabe durch Frau Funkenflug nach Rücksprache mit dem Vertrieb.</w:t>
        <w:br/>
        <w:t>Vermerk geschlossen 16:31 Uhr · Dr. Kunibert Rehberg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Rehberg Vertragsrecht | Telefonvermerk</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