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Gemeinschaft der Wohnungseigentümer Kleinhausen</w:t>
        <w:br/>
        <w:t>Lindenweg 5, 31139 Hildesheim</w:t>
      </w:r>
    </w:p>
    <w:p>
      <w:r>
        <w:t>Auszug aus der Niederschrift der Eigentümerversammlung</w:t>
      </w:r>
    </w:p>
    <w:p>
      <w:pPr>
        <w:pStyle w:val="Title"/>
      </w:pPr>
      <w:r>
        <w:t>Beschluss über die Vorschüsse für 2025</w:t>
      </w:r>
    </w:p>
    <w:p>
      <w:r>
        <w:t>15.11.2024</w:t>
      </w:r>
    </w:p>
    <w:p>
      <w:r>
        <w:t>Die Eigentümer beschließen für das Kalenderjahr 2025 Vorschüsse auf die laufenden Kosten von insgesamt 6.000,00 EUR. Zusätzlich werden Beiträge zur Erhaltungsrücklage von insgesamt 1.500,00 EUR beschlossen. Die Verteilung erfolgt nach den jeweils 200 von 1.000 Miteigentumsanteilen. Für jede Wohnung beträgt der laufende Kostenvorschuss somit 1.200,00 EUR im Jahr und der Rücklagenbeitrag 300,00 EUR im Jahr.</w:t>
      </w:r>
    </w:p>
    <w:p>
      <w:r>
        <w:t>Jeder Eigentümer zahlt von Januar bis Dezember 2025 monatlich 125,00 EUR auf das Betriebskonto der Gemeinschaft. Davon entfallen 100,00 EUR auf die laufenden Kosten und 25,00 EUR auf die Erhaltungsrücklage. Die Rate ist jeweils bis zum 10. Kalendertag des Monats fällig. Die Eigentümer richten entsprechende Daueraufträge ein.</w:t>
      </w:r>
    </w:p>
    <w:p>
      <w:r>
        <w:t>Die Verwalterin überträgt die eingegangenen Rücklagenbeiträge spätestens zum Jahresende auf das gesonderte Rücklagenkonto. Ein Ausgeben der Rücklage wird mit diesem Beschluss nicht gestattet. Über die nach Ablauf des Jahres festzustellenden Anpassungsbeträge wird erst aufgrund der Jahresabrechnung entschieden.</w:t>
      </w:r>
    </w:p>
    <w:p>
      <w:r>
        <w:t>Für den Beschluss stimmen Marta Blum, Otto Freund, Nora Sommer, Emil Kurz und Aylin Berg. Gegenstimmen und Enthaltungen gibt es nicht. Die Versammlungsleiterin Marta Blum stellt den Beschluss fest. Sie und Otto Freund unterzeichnen die Niederschrift am 18.11.2024.</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Beschluss über die Vorschüsse für 2025</dc:title>
  <dc:subject/>
  <dc:creator>Gemeinschaft der Wohnungseigentümer Kleinhausen
Lindenweg 5, 31139 Hildesheim</dc:creator>
  <cp:keywords/>
  <dc:description>generated by python-docx</dc:description>
  <cp:lastModifiedBy/>
  <cp:revision>1</cp:revision>
  <dcterms:created xsi:type="dcterms:W3CDTF">2026-10-01T09:00:00Z</dcterms:created>
  <dcterms:modified xsi:type="dcterms:W3CDTF">2026-10-01T09:00:00Z</dcterms:modified>
  <cp:category/>
</cp:coreProperties>
</file>