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r>
    </w:p>
    <w:p>
      <w:r>
        <w:t>Otto Freund</w:t>
        <w:br/>
        <w:t>Lindenweg 5, Erdgeschoss rechts</w:t>
        <w:br/>
        <w:t>31139 Hildesheim</w:t>
      </w:r>
    </w:p>
    <w:p>
      <w:pPr>
        <w:pStyle w:val="Title"/>
      </w:pPr>
      <w:r>
        <w:t>Jahresabrechnung 2025 Wohnung 2 Entwurf</w:t>
      </w:r>
    </w:p>
    <w:p>
      <w:r>
        <w:t>15.09.2026</w:t>
      </w:r>
    </w:p>
    <w:p>
      <w:r>
        <w:t>Guten Tag Otto Freund,</w:t>
      </w:r>
    </w:p>
    <w:p>
      <w:r>
        <w:t>Ihre Wohnung 2 ist mit 200 von 1.000 Miteigentumsanteilen an der Gemeinschaft beteiligt. Damit entfällt auf Sie ein Fünftel aller in der beigefügten Gesamtabrechnung aufgeführten Kosten. Die erste Fassung weist für das Jahr 2025 gemeinschaftliche Kosten von 5.680,00 EUR aus. Ihr Anteil beträgt 1.136,00 EUR.</w:t>
      </w:r>
    </w:p>
    <w:p>
      <w:r>
        <w:t>Für Ihre Wohnung waren Kostenvorschüsse von 1.200,00 EUR beschlossen. Diese wurden vollständig gezahlt. Nach der vorliegenden Fassung ergibt sich ein Guthaben von 64,00 EUR. Es handelt sich noch um einen Entwurf für die Vorbereitung der Beschlussfassung, nicht um eine bereits freigegebene Auszahlung.</w:t>
      </w:r>
    </w:p>
    <w:p>
      <w:r>
        <w:t>Zusätzlich haben Sie zwölf Rücklagenbeiträge von je 25,00 EUR, insgesamt 300,00 EUR, geleistet. Auch diese Beiträge sind vollständig eingegangen. Sie bleiben in der gemeinschaftlichen Erhaltungsrücklage. Die Beiträge sind in den vorstehend verteilten Kosten nicht enthalten. Insgesamt gingen von Ihnen im Jahr 2025 zwölf Monatsraten von 125,00 EUR, also 1.500,00 EUR, ein. Es bestehen keine Vorschussrückstände.</w:t>
      </w:r>
    </w:p>
    <w:p>
      <w:r>
        <w:t>Die Gesamtabrechnung, die Belege und die Kontenübersichten können Sie im Büro einsehen. Schreiben Sie mir gern, wenn Sie einen Betrag erklärt haben möchten. Die jährliche Versammlung ist für den 20. November 2026 vorgesehen. Eine gesonderte Einladung folgt.</w:t>
      </w:r>
    </w:p>
    <w:p>
      <w:r>
        <w:t>Freundliche Grüße</w:t>
        <w:br/>
        <w:t>Lotte Klar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2 Entwurf</dc:title>
  <dc:subject/>
  <dc:creator>Hausverwaltung Klein und Klar
Inhaberin Lotte Klar
Marktstraße 8, 31134 Hildesheim
lotte@kleinundklar.example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