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sz w:val="32"/>
        </w:rPr>
        <w:t>Ute Wegner</w:t>
      </w:r>
    </w:p>
    <w:p>
      <w:pPr>
        <w:spacing w:after="40"/>
      </w:pPr>
      <w:r>
        <w:rPr>
          <w:sz w:val="18"/>
        </w:rPr>
        <w:t>Lindenbogen 16 | 48147 Münster</w:t>
      </w:r>
    </w:p>
    <w:p>
      <w:pPr>
        <w:spacing w:after="40"/>
      </w:pPr>
      <w:r>
        <w:rPr>
          <w:sz w:val="18"/>
        </w:rPr>
        <w:t>ute.wegner@post-lindenbogen-ms.de</w:t>
      </w:r>
    </w:p>
    <w:p>
      <w:pPr>
        <w:spacing w:before="280" w:after="240"/>
      </w:pPr>
      <w:r>
        <w:t>Stadt Münster</w:t>
        <w:br/>
        <w:t>Straßenverkehr</w:t>
        <w:br/>
        <w:t>Frau Johanna Rensing</w:t>
      </w:r>
    </w:p>
    <w:p>
      <w:pPr>
        <w:jc w:val="right"/>
      </w:pPr>
      <w:r>
        <w:t>Münster, 11.09.2026</w:t>
      </w:r>
    </w:p>
    <w:p>
      <w:pPr>
        <w:pStyle w:val="Title"/>
      </w:pPr>
      <w:r>
        <w:t>Beobachtungen vor den Häusern 16 und 18</w:t>
      </w:r>
    </w:p>
    <w:p>
      <w:pPr>
        <w:spacing w:after="200"/>
      </w:pPr>
      <w:r>
        <w:rPr>
          <w:sz w:val="18"/>
        </w:rPr>
        <w:t>Mein Schreiben UW-11/09 | Bezug MS-LB-2026-0417</w:t>
      </w:r>
    </w:p>
    <w:p>
      <w:pPr>
        <w:widowControl/>
      </w:pPr>
      <w:r>
        <w:t>Sehr geehrte Frau Rensing,</w:t>
      </w:r>
    </w:p>
    <w:p>
      <w:pPr>
        <w:widowControl/>
      </w:pPr>
      <w:r>
        <w:t>ich wohne im ersten Stock des Hauses 16 und möchte meine Beobachtungen zu der Polleranlage mitteilen. Seit dem Einbau ist die Zahl der durchfahrenden Autos nach meinem Eindruck geringer. Für die zwei Wochen davor habe ich allerdings keine Zählung. Meine beigefügten Einträge betreffen einzelne Zeitfenster, in denen ich zufällig am Fenster oder vor dem Haus war; sie sind keine ganztägige Verkehrserhebung.</w:t>
      </w:r>
    </w:p>
    <w:p>
      <w:pPr>
        <w:widowControl/>
      </w:pPr>
      <w:r>
        <w:t>Am Freitag, 4. September, sah ich zwischen 10:12 und 10:18 Uhr zwei Pkw von Westen kommen. Der Mittelpfosten war nicht eingesetzt. Beide fuhren am Haus vorbei nach Osten. Ich konnte nicht sehen, ob sie später am Eschenring abbogen oder an einem der Häuser anhielten. Ich habe nicht behauptet, dass ihre Fahrer Kunden von Frau Hölscher waren. Um 10:20 Uhr sah ich den Pfosten wieder stehen.</w:t>
      </w:r>
    </w:p>
    <w:p>
      <w:pPr>
        <w:widowControl/>
      </w:pPr>
      <w:r>
        <w:t>Am 2. September stand von 11:03 bis mindestens 11:19 Uhr ein dunkler Kombi teilweise vor dem Hoftor. Die freie Fahrbahnbreite habe ich mit meinem Bandmaß auf etwa 2,65 m geschätzt. Ich konnte den Streifen nicht auf der ganzen Fahrzeuglänge messen. Herr Brüning sprach den Fahrer an. Ob und wann eine städtische Kontrolle kam, weiß ich nicht. Am 7. September stellte auch ein Lieferwagen den Zugang kurz zu; eine Lieferung ist für mich nicht automatisch unproblematisch.</w:t>
      </w:r>
    </w:p>
    <w:p>
      <w:pPr>
        <w:widowControl/>
      </w:pPr>
      <w:r>
        <w:t>Ich habe nichts gegen den Laden oder seine Anlieferungen. Ich möchte aber nicht, dass der Pfosten jeden Vormittag herausgenommen bleibt. Meine Enkelin fährt mit dem Rad zur Schule. Wenn geparkt wird, muss sie in die Fahrbahnmitte ausweichen. Eine offene Passage hilft ihr nicht, wenn zusätzlich Autos durchfahren.</w:t>
      </w:r>
    </w:p>
    <w:p>
      <w:pPr>
        <w:widowControl/>
      </w:pPr>
      <w:r>
        <w:t>Die Tabelle enthält auch Beobachtungen von Herrn Arslan und Frau Aydin. Diese Angaben habe ich nicht selbst nachgemessen; Frau Hölscher hat die Einträge für die gemeinsame Weitergabe zusammengeführt und die Namen beibehalten. Bitte behandeln Sie die unterschiedlichen Urheber entsprechend. Ich kann am 6. Oktober ab 09:30 Uhr zur Besprechung hinzukommen.</w:t>
      </w:r>
    </w:p>
    <w:p>
      <w:pPr>
        <w:keepLines/>
      </w:pPr>
      <w:r>
        <w:t>Mit freundlichen Grüßen</w:t>
        <w:br/>
        <w:t>Ute Wegner</w:t>
      </w:r>
    </w:p>
    <w:p>
      <w:pPr>
        <w:keepLines/>
      </w:pPr>
      <w:r>
        <w:rPr>
          <w:sz w:val="18"/>
        </w:rPr>
        <w:t>Anlagen: Beobachtungsliste mit Einträgen bis zum 10.09.2026.</w:t>
      </w:r>
    </w:p>
    <w:sectPr w:rsidR="00FC693F" w:rsidRPr="0006063C" w:rsidSect="00034616">
      <w:footerReference w:type="default" r:id="rId9"/>
      <w:pgSz w:w="11906" w:h="16838"/>
      <w:pgMar w:top="1077" w:right="1247" w:bottom="1077" w:left="1361" w:header="51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sz w:val="16"/>
      </w:rPr>
      <w:t xml:space="preserve">Mein Schreiben UW-11/09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4"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40" w:line="254"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54" w:lineRule="auto"/>
      <w:contextualSpacing/>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Beobachtungen vor den Häusern 16 und 18</dc:title>
  <dc:subject/>
  <dc:creator/>
  <cp:keywords/>
  <dc:description/>
  <cp:lastModifiedBy/>
  <cp:revision>1</cp:revision>
  <dcterms:created xsi:type="dcterms:W3CDTF">2026-09-22T16:00:00Z</dcterms:created>
  <dcterms:modified xsi:type="dcterms:W3CDTF">2026-09-22T16:00:00Z</dcterms:modified>
  <cp:category/>
</cp:coreProperties>
</file>