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Registeranmeldung — Statuswechsel</w:t>
      </w:r>
    </w:p>
    <w:p>
      <w:pPr>
        <w:pStyle w:val="Heading2"/>
      </w:pPr>
      <w:r>
        <w:rPr>
          <w:rFonts w:ascii="Times New Roman" w:hAnsi="Times New Roman"/>
        </w:rPr>
        <w:t>Gegenstand</w:t>
      </w:r>
    </w:p>
    <w:p>
      <w:pPr>
        <w:jc w:val="left"/>
      </w:pPr>
      <w:r>
        <w:t>Anmeldung des Statuswechsels der Elbwerft Solarplanung eGbR in eine OHG und anschließende Vorbereitung einer KG-Struktur.</w:t>
      </w:r>
    </w:p>
    <w:p>
      <w:pPr>
        <w:pStyle w:val="Heading2"/>
      </w:pPr>
      <w:r>
        <w:rPr>
          <w:rFonts w:ascii="Times New Roman" w:hAnsi="Times New Roman"/>
        </w:rPr>
        <w:t>Angaben</w:t>
      </w:r>
    </w:p>
    <w:p>
      <w:pPr>
        <w:pStyle w:val="ListBullet"/>
      </w:pPr>
      <w:r>
        <w:t>Firma: Elbwerft Solar OHG (vorläufig zu prüfen)</w:t>
      </w:r>
    </w:p>
    <w:p>
      <w:pPr>
        <w:pStyle w:val="ListBullet"/>
      </w:pPr>
      <w:r>
        <w:t>Sitz: Hamburg</w:t>
      </w:r>
    </w:p>
    <w:p>
      <w:pPr>
        <w:pStyle w:val="ListBullet"/>
      </w:pPr>
      <w:r>
        <w:t>Gesellschafter: Janna Fährmann, Oke Lübbert, Theda Kirsch</w:t>
      </w:r>
    </w:p>
    <w:p>
      <w:pPr>
        <w:pStyle w:val="ListBullet"/>
      </w:pPr>
      <w:r>
        <w:t>Vertretung: jeweils einzelvertretungsberechtigt, Beschränkungen intern</w:t>
      </w:r>
    </w:p>
    <w:p>
      <w:pPr>
        <w:pStyle w:val="ListBullet"/>
      </w:pPr>
      <w:r>
        <w:t>Geschäftszweig: Planung, Handel und Vertrieb von Photovoltaik- und Speichertechnik</w:t>
      </w:r>
    </w:p>
    <w:p>
      <w:pPr>
        <w:pStyle w:val="Heading2"/>
      </w:pPr>
      <w:r>
        <w:rPr>
          <w:rFonts w:ascii="Times New Roman" w:hAnsi="Times New Roman"/>
        </w:rPr>
        <w:t>Registerrisiko</w:t>
      </w:r>
    </w:p>
    <w:p>
      <w:pPr>
        <w:jc w:val="left"/>
      </w:pPr>
      <w:r>
        <w:t>Die Gesellschaft hat die OHG-Firma bereits verwendet. Das kann Rechtsschein- und Firmenfragen auslösen, ersetzt aber nicht die Anmeldung.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Elbwerft Solar OHG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Elbwerft Solar OHG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