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Deutsche Rentenversicherung Oldenburg-Bremen</w:t>
      </w:r>
    </w:p>
    <w:p>
      <w:pPr>
        <w:jc w:val="left"/>
      </w:pPr>
      <w:r>
        <w:t>Huntestraße 11, 26135 Oldenburg</w:t>
      </w:r>
    </w:p>
    <w:p>
      <w:pPr>
        <w:jc w:val="left"/>
      </w:pPr>
      <w:r>
        <w:t>Frau</w:t>
      </w:r>
    </w:p>
    <w:p>
      <w:pPr>
        <w:jc w:val="left"/>
      </w:pPr>
      <w:r>
        <w:t>Helga Bruns</w:t>
      </w:r>
    </w:p>
    <w:p>
      <w:pPr>
        <w:jc w:val="left"/>
      </w:pPr>
      <w:r>
        <w:t>Osterholzer Heerstraße 112</w:t>
      </w:r>
    </w:p>
    <w:p>
      <w:pPr>
        <w:jc w:val="left"/>
      </w:pPr>
      <w:r>
        <w:t>28325 Bremen</w:t>
      </w:r>
    </w:p>
    <w:p>
      <w:pPr>
        <w:jc w:val="left"/>
      </w:pPr>
      <w:r>
        <w:t>Versicherungsnummer: 15 030458 B 021</w:t>
      </w:r>
    </w:p>
    <w:p>
      <w:pPr>
        <w:jc w:val="left"/>
      </w:pPr>
      <w:r>
        <w:t>Unser Zeichen: KEZ-2026/15030458</w:t>
      </w:r>
    </w:p>
    <w:p>
      <w:pPr>
        <w:jc w:val="left"/>
      </w:pPr>
      <w:r>
        <w:t>Datum: 29.06.2026</w:t>
      </w:r>
    </w:p>
    <w:p>
      <w:pPr>
        <w:jc w:val="left"/>
      </w:pPr>
      <w:r>
        <w:t>Bescheinigung über Kindererziehungszeiten und Berücksichtigungszeiten wegen Kindererziehung</w:t>
      </w:r>
    </w:p>
    <w:p>
      <w:pPr>
        <w:jc w:val="left"/>
      </w:pPr>
      <w:r>
        <w:t>Sehr geehrte Frau Bruns,</w:t>
      </w:r>
    </w:p>
    <w:p>
      <w:pPr>
        <w:jc w:val="left"/>
      </w:pPr>
      <w:r>
        <w:t>auf Ihre Anfrage bescheinigen wir die in Ihrem Versicherungskonto gespeicherten Zeiten der Kindererziehung. Diese Bescheinigung dient auch der Vorlage bei Ihrer Krankenkasse zur Prüfung der Vorversicherungszeit für die Krankenversicherung der Rentner.</w:t>
      </w:r>
    </w:p>
    <w:p>
      <w:pPr>
        <w:pStyle w:val="ListNumber"/>
      </w:pPr>
      <w:r>
        <w:t>Erfasste Kinder</w:t>
      </w:r>
    </w:p>
    <w:p>
      <w:pPr>
        <w:jc w:val="left"/>
      </w:pPr>
      <w:r>
        <w:t>In Ihrem Versicherungskonto sind drei Kinder mit den folgenden Geburtsdaten gespeichert. Erstes Kind: Anke Bruns, geboren am 17.03.1979. Zweites Kind: Torben Bruns, geboren am 05.09.1981. Drittes Kind: Wiebke Bruns, geboren am 22.11.1984.</w:t>
      </w:r>
    </w:p>
    <w:p>
      <w:pPr>
        <w:pStyle w:val="ListNumber"/>
      </w:pPr>
      <w:r>
        <w:t>Kindererziehungszeiten</w:t>
      </w:r>
    </w:p>
    <w:p>
      <w:pPr>
        <w:jc w:val="left"/>
      </w:pPr>
      <w:r>
        <w:t>Für jedes der drei Kinder ist die gesetzliche Kindererziehungszeit als Pflichtbeitragszeit gespeichert. Diese Zeiten sind Ihrem Versicherungskonto und nicht dem Konto des verstorbenen Ehemannes zugeordnet, weil die Erziehung Ihnen zugeordnet worden ist.</w:t>
      </w:r>
    </w:p>
    <w:p>
      <w:pPr>
        <w:pStyle w:val="ListNumber"/>
      </w:pPr>
      <w:r>
        <w:t>Berücksichtigungszeiten wegen Kindererziehung</w:t>
      </w:r>
    </w:p>
    <w:p>
      <w:pPr>
        <w:jc w:val="left"/>
      </w:pPr>
      <w:r>
        <w:t>Daneben sind für jedes Kind Berücksichtigungszeiten wegen Kindererziehung bis zur Vollendung des zehnten Lebensjahres des Kindes gespeichert. Diese Zeiten wirken sich auf verschiedene Wartezeiten und auf die Bewertung beitragsfreier Zeiten aus.</w:t>
      </w:r>
    </w:p>
    <w:p>
      <w:pPr>
        <w:pStyle w:val="ListNumber"/>
      </w:pPr>
      <w:r>
        <w:t>Hinweis zur Krankenversicherung der Rentner</w:t>
      </w:r>
    </w:p>
    <w:p>
      <w:pPr>
        <w:jc w:val="left"/>
      </w:pPr>
      <w:r>
        <w:t>Ihre Krankenkasse prüft die Vorversicherungszeit für die Krankenversicherung der Rentner eigenständig. Nach der seit dem 01.08.2017 geltenden Rechtslage werden bei dieser Prüfung für jedes Kind pauschal drei Jahre als Vorversicherungszeit angerechnet. Über die abschließende Beurteilung entscheidet allein Ihre Krankenkasse; die vorliegende Bescheinigung weist die hierfür erforderlichen Grunddaten aus.</w:t>
      </w:r>
    </w:p>
    <w:p>
      <w:pPr>
        <w:jc w:val="left"/>
      </w:pPr>
      <w:r>
        <w:t>Für Rückfragen stehen wir Ihnen zur Verfügung.</w:t>
      </w:r>
    </w:p>
    <w:p>
      <w:pPr>
        <w:jc w:val="left"/>
      </w:pPr>
      <w:r>
        <w:t>Mit freundlichen Grüßen</w:t>
      </w:r>
    </w:p>
    <w:p>
      <w:pPr>
        <w:jc w:val="left"/>
      </w:pPr>
      <w:r>
        <w:t>Im Auftrag</w:t>
      </w:r>
    </w:p>
    <w:p>
      <w:pPr>
        <w:jc w:val="left"/>
      </w:pPr>
      <w:r>
        <w:t>Ohlrogge</w:t>
      </w:r>
    </w:p>
    <w:p>
      <w:pPr>
        <w:jc w:val="left"/>
      </w:pPr>
      <w:r>
        <w:t>Deutsche Rentenversicherung Oldenburg-Bremen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