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D11F" w14:textId="28F7539B" w:rsidR="67EFB746" w:rsidRDefault="67EFB746" w:rsidP="67EFB746">
      <w:pPr>
        <w:tabs>
          <w:tab w:val="center" w:pos="4957"/>
          <w:tab w:val="center" w:pos="5668"/>
          <w:tab w:val="right" w:pos="9134"/>
        </w:tabs>
        <w:spacing w:line="259" w:lineRule="auto"/>
      </w:pPr>
    </w:p>
    <w:p w14:paraId="50E82CFD" w14:textId="1FFD0DA3" w:rsidR="00601377" w:rsidRPr="000E0553" w:rsidRDefault="00CE158C" w:rsidP="00601377">
      <w:pPr>
        <w:tabs>
          <w:tab w:val="center" w:pos="4957"/>
          <w:tab w:val="center" w:pos="5668"/>
          <w:tab w:val="right" w:pos="9134"/>
        </w:tabs>
        <w:spacing w:line="259" w:lineRule="auto"/>
      </w:pPr>
      <w:r>
        <w:rPr>
          <w:noProof/>
        </w:rPr>
        <w:drawing>
          <wp:anchor distT="0" distB="0" distL="114300" distR="114300" simplePos="0" relativeHeight="251658240" behindDoc="0" locked="0" layoutInCell="1" allowOverlap="1" wp14:anchorId="63F6F63E" wp14:editId="4267B1A2">
            <wp:simplePos x="0" y="0"/>
            <wp:positionH relativeFrom="column">
              <wp:posOffset>4360545</wp:posOffset>
            </wp:positionH>
            <wp:positionV relativeFrom="paragraph">
              <wp:posOffset>1905</wp:posOffset>
            </wp:positionV>
            <wp:extent cx="1351915" cy="1351915"/>
            <wp:effectExtent l="0" t="0" r="0" b="0"/>
            <wp:wrapSquare wrapText="bothSides"/>
            <wp:docPr id="1007918819" name="Image 1"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généré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1915" cy="1351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01377">
        <w:rPr>
          <w:noProof/>
        </w:rPr>
        <w:drawing>
          <wp:inline distT="0" distB="0" distL="0" distR="0" wp14:anchorId="6ECA350D" wp14:editId="5E62162D">
            <wp:extent cx="2851785" cy="646938"/>
            <wp:effectExtent l="0" t="0" r="0" b="0"/>
            <wp:docPr id="2745" name="Picture 2745" descr="https://lh7-rt.googleusercontent.com/docsz/AD_4nXe3OahPqBY-R9h_MKOUy0M1c_S7rt8tq6aTf2aReT4kIUPGHXbkIkOMRYuxI0P5hb90GCOcfdDnAD6BM8j7rJGC69BqM-5esNfCiWlpRKGgLRDCiaz8av6HxXYZccndQvLIX-Sk5Q?key=IxgMIwTKLJhV-lu8aT6hgQ">
              <a:extLst xmlns:a="http://schemas.openxmlformats.org/drawingml/2006/main">
                <a:ext uri="{FF2B5EF4-FFF2-40B4-BE49-F238E27FC236}">
                  <a16:creationId xmlns:a16="http://schemas.microsoft.com/office/drawing/2014/main" id="{D07D9505-8FD5-44D6-9FDC-7388B5694CD7}"/>
                </a:ext>
              </a:extLst>
            </wp:docPr>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9"/>
                    <a:stretch>
                      <a:fillRect/>
                    </a:stretch>
                  </pic:blipFill>
                  <pic:spPr>
                    <a:xfrm>
                      <a:off x="0" y="0"/>
                      <a:ext cx="2851785" cy="646938"/>
                    </a:xfrm>
                    <a:prstGeom prst="rect">
                      <a:avLst/>
                    </a:prstGeom>
                  </pic:spPr>
                </pic:pic>
              </a:graphicData>
            </a:graphic>
          </wp:inline>
        </w:drawing>
      </w:r>
      <w:r w:rsidR="00601377" w:rsidRPr="003E61E0">
        <w:rPr>
          <w:rFonts w:ascii="Arial" w:eastAsia="Arial" w:hAnsi="Arial" w:cs="Arial"/>
        </w:rPr>
        <w:t xml:space="preserve">   </w:t>
      </w:r>
      <w:r w:rsidR="00601377" w:rsidRPr="003E61E0">
        <w:rPr>
          <w:rFonts w:ascii="Arial" w:eastAsia="Arial" w:hAnsi="Arial" w:cs="Arial"/>
        </w:rPr>
        <w:tab/>
        <w:t xml:space="preserve"> </w:t>
      </w:r>
      <w:r w:rsidR="00601377" w:rsidRPr="000E0553">
        <w:rPr>
          <w:rFonts w:eastAsia="Arial"/>
        </w:rPr>
        <w:tab/>
        <w:t xml:space="preserve"> </w:t>
      </w:r>
      <w:r w:rsidR="00601377" w:rsidRPr="000E0553">
        <w:rPr>
          <w:rFonts w:eastAsia="Arial"/>
        </w:rPr>
        <w:tab/>
        <w:t xml:space="preserve">          </w:t>
      </w:r>
      <w:r w:rsidR="00601377" w:rsidRPr="000E0553">
        <w:t xml:space="preserve"> </w:t>
      </w:r>
    </w:p>
    <w:p w14:paraId="7612D16E" w14:textId="3DC0417A" w:rsidR="00601377" w:rsidRPr="000E0553" w:rsidRDefault="00601377" w:rsidP="00601377">
      <w:pPr>
        <w:spacing w:line="259" w:lineRule="auto"/>
      </w:pPr>
      <w:r w:rsidRPr="000E0553">
        <w:t xml:space="preserve"> </w:t>
      </w:r>
      <w:r w:rsidR="00CE158C">
        <w:fldChar w:fldCharType="begin"/>
      </w:r>
      <w:r w:rsidR="00FA5CC0">
        <w:instrText xml:space="preserve"> INCLUDEPICTURE "https://d.docs.live.net/Users/maelineledref/Library/Group%20Containers/UBF8T346G9.ms/WebArchiveCopyPasteTempFiles/com.microsoft.Word/content?id=file_00000000cbc871f7abaed6961f9e2e3f&amp;ts=491002&amp;p=fs&amp;cid=1&amp;sig=52786a27d33adc89517e16c1d390777ebfc42b5e72e3a6d94484739d71424b41&amp;v=0" \* MERGEFORMAT </w:instrText>
      </w:r>
      <w:r w:rsidR="00CE158C">
        <w:fldChar w:fldCharType="separate"/>
      </w:r>
      <w:r w:rsidR="00CE158C">
        <w:fldChar w:fldCharType="end"/>
      </w:r>
    </w:p>
    <w:p w14:paraId="4AF95BE7" w14:textId="77777777" w:rsidR="00601377" w:rsidRPr="000E0553" w:rsidRDefault="00601377" w:rsidP="00601377">
      <w:pPr>
        <w:spacing w:line="259" w:lineRule="auto"/>
      </w:pPr>
      <w:r w:rsidRPr="000E0553">
        <w:t xml:space="preserve"> </w:t>
      </w:r>
    </w:p>
    <w:p w14:paraId="5B4778D2" w14:textId="59759A87" w:rsidR="00601377" w:rsidRPr="000E0553" w:rsidRDefault="00601377" w:rsidP="00601377">
      <w:pPr>
        <w:spacing w:line="259" w:lineRule="auto"/>
      </w:pPr>
      <w:r w:rsidRPr="000E0553">
        <w:t xml:space="preserve"> </w:t>
      </w:r>
      <w:r w:rsidR="00F536DA">
        <w:tab/>
      </w:r>
    </w:p>
    <w:p w14:paraId="5FF2EA34" w14:textId="77777777" w:rsidR="00601377" w:rsidRPr="000E0553" w:rsidRDefault="00601377" w:rsidP="00601377">
      <w:pPr>
        <w:spacing w:line="259" w:lineRule="auto"/>
      </w:pPr>
      <w:r w:rsidRPr="000E0553">
        <w:t xml:space="preserve"> </w:t>
      </w:r>
    </w:p>
    <w:p w14:paraId="050FA589" w14:textId="77777777" w:rsidR="00601377" w:rsidRPr="000E0553" w:rsidRDefault="00601377" w:rsidP="00601377">
      <w:pPr>
        <w:spacing w:line="259" w:lineRule="auto"/>
      </w:pPr>
      <w:r w:rsidRPr="000E0553">
        <w:t xml:space="preserve"> </w:t>
      </w:r>
    </w:p>
    <w:p w14:paraId="444E27AD" w14:textId="77777777" w:rsidR="00601377" w:rsidRPr="000E0553" w:rsidRDefault="00601377" w:rsidP="00601377">
      <w:pPr>
        <w:spacing w:line="259" w:lineRule="auto"/>
      </w:pPr>
      <w:r w:rsidRPr="000E0553">
        <w:t xml:space="preserve"> </w:t>
      </w:r>
    </w:p>
    <w:p w14:paraId="0554E674" w14:textId="77777777" w:rsidR="00601377" w:rsidRPr="000E0553" w:rsidRDefault="00601377" w:rsidP="00601377">
      <w:pPr>
        <w:spacing w:line="259" w:lineRule="auto"/>
      </w:pPr>
      <w:r w:rsidRPr="000E0553">
        <w:t xml:space="preserve"> </w:t>
      </w:r>
    </w:p>
    <w:p w14:paraId="25199203" w14:textId="77777777" w:rsidR="00601377" w:rsidRPr="000E0553" w:rsidRDefault="00601377" w:rsidP="00601377">
      <w:pPr>
        <w:spacing w:line="259" w:lineRule="auto"/>
      </w:pPr>
      <w:r w:rsidRPr="000E0553">
        <w:t xml:space="preserve"> </w:t>
      </w:r>
    </w:p>
    <w:p w14:paraId="61033476" w14:textId="77777777" w:rsidR="00601377" w:rsidRPr="000E0553" w:rsidRDefault="00601377" w:rsidP="00601377">
      <w:pPr>
        <w:spacing w:line="259" w:lineRule="auto"/>
      </w:pPr>
      <w:r w:rsidRPr="000E0553">
        <w:t xml:space="preserve"> </w:t>
      </w:r>
    </w:p>
    <w:p w14:paraId="5300759F" w14:textId="77777777" w:rsidR="00601377" w:rsidRDefault="00601377" w:rsidP="00601377">
      <w:pPr>
        <w:spacing w:after="55" w:line="259" w:lineRule="auto"/>
      </w:pPr>
    </w:p>
    <w:p w14:paraId="53AD3E09" w14:textId="77777777" w:rsidR="00601377" w:rsidRPr="000E0553" w:rsidRDefault="00601377" w:rsidP="00601377">
      <w:pPr>
        <w:spacing w:after="55" w:line="259" w:lineRule="auto"/>
      </w:pPr>
    </w:p>
    <w:p w14:paraId="3831C0FA" w14:textId="77777777" w:rsidR="00601377" w:rsidRPr="000E0553" w:rsidRDefault="00601377" w:rsidP="00601377">
      <w:pPr>
        <w:spacing w:after="205" w:line="259" w:lineRule="auto"/>
      </w:pPr>
      <w:r w:rsidRPr="000E0553">
        <w:rPr>
          <w:sz w:val="32"/>
        </w:rPr>
        <w:t xml:space="preserve"> </w:t>
      </w:r>
    </w:p>
    <w:p w14:paraId="67C50B43" w14:textId="77777777" w:rsidR="00601377" w:rsidRPr="000E0553" w:rsidRDefault="00601377" w:rsidP="00601377">
      <w:pPr>
        <w:spacing w:line="259" w:lineRule="auto"/>
        <w:ind w:left="20"/>
        <w:jc w:val="center"/>
        <w:rPr>
          <w:b/>
          <w:sz w:val="32"/>
        </w:rPr>
      </w:pPr>
      <w:r w:rsidRPr="000E0553">
        <w:rPr>
          <w:b/>
          <w:sz w:val="32"/>
        </w:rPr>
        <w:t xml:space="preserve">METTRE EN ŒUVRE LA REPRISE D’UNE ENTREPRISE  </w:t>
      </w:r>
    </w:p>
    <w:p w14:paraId="0D4DFE62" w14:textId="77777777" w:rsidR="00601377" w:rsidRPr="000E0553" w:rsidRDefault="00601377" w:rsidP="00601377">
      <w:pPr>
        <w:spacing w:line="259" w:lineRule="auto"/>
        <w:ind w:left="20"/>
        <w:jc w:val="center"/>
        <w:rPr>
          <w:b/>
          <w:sz w:val="32"/>
        </w:rPr>
      </w:pPr>
    </w:p>
    <w:p w14:paraId="04249E71" w14:textId="77777777" w:rsidR="00601377" w:rsidRPr="000E0553" w:rsidRDefault="00601377" w:rsidP="00601377">
      <w:pPr>
        <w:spacing w:line="259" w:lineRule="auto"/>
        <w:ind w:left="20"/>
        <w:jc w:val="center"/>
      </w:pPr>
      <w:r w:rsidRPr="000E0553">
        <w:rPr>
          <w:sz w:val="32"/>
        </w:rPr>
        <w:t xml:space="preserve"> </w:t>
      </w:r>
    </w:p>
    <w:p w14:paraId="0BDF084E" w14:textId="77777777" w:rsidR="00601377" w:rsidRPr="00E84171" w:rsidRDefault="00601377" w:rsidP="00601377">
      <w:pPr>
        <w:spacing w:line="259" w:lineRule="auto"/>
        <w:ind w:right="68"/>
        <w:jc w:val="center"/>
        <w:rPr>
          <w:color w:val="0070C0"/>
          <w:sz w:val="32"/>
        </w:rPr>
      </w:pPr>
      <w:r w:rsidRPr="00E84171">
        <w:rPr>
          <w:color w:val="0070C0"/>
          <w:sz w:val="32"/>
        </w:rPr>
        <w:t xml:space="preserve">Agence "MONAP Immobilier" </w:t>
      </w:r>
    </w:p>
    <w:p w14:paraId="5DD4403D" w14:textId="77777777" w:rsidR="009C7D63" w:rsidRPr="000E0553" w:rsidRDefault="009C7D63" w:rsidP="00601377">
      <w:pPr>
        <w:spacing w:line="259" w:lineRule="auto"/>
        <w:ind w:right="68"/>
        <w:jc w:val="center"/>
      </w:pPr>
    </w:p>
    <w:p w14:paraId="064E551B" w14:textId="77777777" w:rsidR="00601377" w:rsidRPr="000E0553" w:rsidRDefault="00601377" w:rsidP="00601377">
      <w:pPr>
        <w:spacing w:line="259" w:lineRule="auto"/>
      </w:pPr>
      <w:r w:rsidRPr="000E0553">
        <w:t xml:space="preserve"> </w:t>
      </w:r>
    </w:p>
    <w:p w14:paraId="0623AC34" w14:textId="77777777" w:rsidR="00601377" w:rsidRPr="000E0553" w:rsidRDefault="00601377" w:rsidP="00601377">
      <w:pPr>
        <w:spacing w:line="259" w:lineRule="auto"/>
      </w:pPr>
      <w:r w:rsidRPr="000E0553">
        <w:t xml:space="preserve"> </w:t>
      </w:r>
    </w:p>
    <w:p w14:paraId="2191EDA1" w14:textId="77777777" w:rsidR="00601377" w:rsidRPr="000E0553" w:rsidRDefault="00601377" w:rsidP="00601377">
      <w:pPr>
        <w:spacing w:line="259" w:lineRule="auto"/>
      </w:pPr>
      <w:r w:rsidRPr="000E0553">
        <w:t xml:space="preserve"> </w:t>
      </w:r>
    </w:p>
    <w:p w14:paraId="76560FCD" w14:textId="77777777" w:rsidR="00601377" w:rsidRPr="000E0553" w:rsidRDefault="00601377" w:rsidP="00601377">
      <w:pPr>
        <w:spacing w:line="259" w:lineRule="auto"/>
      </w:pPr>
      <w:r w:rsidRPr="000E0553">
        <w:t xml:space="preserve"> </w:t>
      </w:r>
    </w:p>
    <w:p w14:paraId="1C6D4D0B" w14:textId="77777777" w:rsidR="00601377" w:rsidRPr="000E0553" w:rsidRDefault="00601377" w:rsidP="00601377">
      <w:pPr>
        <w:spacing w:line="259" w:lineRule="auto"/>
      </w:pPr>
      <w:r w:rsidRPr="000E0553">
        <w:t xml:space="preserve"> </w:t>
      </w:r>
    </w:p>
    <w:p w14:paraId="28316295" w14:textId="77777777" w:rsidR="00601377" w:rsidRPr="000E0553" w:rsidRDefault="00601377" w:rsidP="00601377">
      <w:pPr>
        <w:spacing w:line="259" w:lineRule="auto"/>
      </w:pPr>
      <w:r w:rsidRPr="000E0553">
        <w:t xml:space="preserve"> </w:t>
      </w:r>
    </w:p>
    <w:p w14:paraId="099FC1D4" w14:textId="77777777" w:rsidR="00601377" w:rsidRPr="000E0553" w:rsidRDefault="00601377" w:rsidP="00601377">
      <w:pPr>
        <w:spacing w:line="259" w:lineRule="auto"/>
      </w:pPr>
      <w:r w:rsidRPr="000E0553">
        <w:t xml:space="preserve"> </w:t>
      </w:r>
    </w:p>
    <w:p w14:paraId="50DB915F" w14:textId="707F7256" w:rsidR="00601377" w:rsidRPr="009C7D63" w:rsidRDefault="009C7D63" w:rsidP="009C7D63">
      <w:pPr>
        <w:spacing w:line="259" w:lineRule="auto"/>
        <w:jc w:val="center"/>
        <w:rPr>
          <w:sz w:val="32"/>
          <w:szCs w:val="32"/>
        </w:rPr>
      </w:pPr>
      <w:r w:rsidRPr="009C7D63">
        <w:rPr>
          <w:sz w:val="32"/>
          <w:szCs w:val="32"/>
        </w:rPr>
        <w:t>Dossier 2</w:t>
      </w:r>
    </w:p>
    <w:p w14:paraId="1264BB90" w14:textId="77777777" w:rsidR="00601377" w:rsidRDefault="00601377" w:rsidP="00601377">
      <w:pPr>
        <w:spacing w:line="259" w:lineRule="auto"/>
      </w:pPr>
    </w:p>
    <w:p w14:paraId="3D7C32D1" w14:textId="77777777" w:rsidR="00601377" w:rsidRDefault="00601377" w:rsidP="00601377">
      <w:pPr>
        <w:spacing w:line="259" w:lineRule="auto"/>
      </w:pPr>
    </w:p>
    <w:p w14:paraId="60B65BE8" w14:textId="77777777" w:rsidR="00601377" w:rsidRPr="000E0553" w:rsidRDefault="00601377" w:rsidP="00601377">
      <w:pPr>
        <w:spacing w:line="259" w:lineRule="auto"/>
      </w:pPr>
    </w:p>
    <w:p w14:paraId="061982CD" w14:textId="67D1E895" w:rsidR="00601377" w:rsidRPr="000E0553" w:rsidRDefault="00601377" w:rsidP="00C55069">
      <w:pPr>
        <w:spacing w:after="220" w:line="259" w:lineRule="auto"/>
      </w:pPr>
      <w:r w:rsidRPr="000E0553">
        <w:t xml:space="preserve"> </w:t>
      </w:r>
    </w:p>
    <w:p w14:paraId="1BBBB90F" w14:textId="77777777" w:rsidR="00601377" w:rsidRDefault="00601377" w:rsidP="00601377">
      <w:pPr>
        <w:spacing w:after="215" w:line="259" w:lineRule="auto"/>
      </w:pPr>
    </w:p>
    <w:p w14:paraId="4465BABD" w14:textId="77777777" w:rsidR="00601377" w:rsidRDefault="00601377" w:rsidP="00601377">
      <w:pPr>
        <w:spacing w:after="215" w:line="259" w:lineRule="auto"/>
      </w:pPr>
    </w:p>
    <w:p w14:paraId="73D8EBCA" w14:textId="06025A23" w:rsidR="00F4195D" w:rsidRDefault="00F4195D" w:rsidP="00601377">
      <w:pPr>
        <w:spacing w:after="215" w:line="259" w:lineRule="auto"/>
      </w:pPr>
    </w:p>
    <w:p w14:paraId="37288272" w14:textId="77777777" w:rsidR="00F4195D" w:rsidRDefault="00F4195D" w:rsidP="00601377">
      <w:pPr>
        <w:spacing w:after="215" w:line="259" w:lineRule="auto"/>
      </w:pPr>
    </w:p>
    <w:p w14:paraId="296C4A92" w14:textId="77777777" w:rsidR="00601377" w:rsidRPr="00833708" w:rsidRDefault="00601377" w:rsidP="00601377">
      <w:pPr>
        <w:spacing w:after="215" w:line="259" w:lineRule="auto"/>
        <w:rPr>
          <w:sz w:val="20"/>
          <w:szCs w:val="20"/>
        </w:rPr>
      </w:pPr>
    </w:p>
    <w:p w14:paraId="6AFD7A56" w14:textId="77777777" w:rsidR="00833708" w:rsidRPr="00833708" w:rsidRDefault="00833708" w:rsidP="00833708">
      <w:pPr>
        <w:spacing w:line="259" w:lineRule="auto"/>
        <w:rPr>
          <w:rFonts w:eastAsiaTheme="minorEastAsia"/>
          <w:sz w:val="20"/>
          <w:szCs w:val="20"/>
        </w:rPr>
      </w:pPr>
      <w:r w:rsidRPr="00833708">
        <w:rPr>
          <w:sz w:val="20"/>
          <w:szCs w:val="20"/>
        </w:rPr>
        <w:t xml:space="preserve">BALLESTEROS BENITEZ Nathan, FORESTIER Anaïs, KAMA Perle, LE DREF Maeline, ROUSSET Oscar </w:t>
      </w:r>
    </w:p>
    <w:p w14:paraId="68AA9475" w14:textId="77777777" w:rsidR="003877F5" w:rsidRDefault="003877F5" w:rsidP="00601377">
      <w:pPr>
        <w:spacing w:line="259" w:lineRule="auto"/>
        <w:rPr>
          <w:sz w:val="20"/>
          <w:szCs w:val="20"/>
        </w:rPr>
      </w:pPr>
    </w:p>
    <w:p w14:paraId="3C2D0898" w14:textId="7D722336" w:rsidR="003877F5" w:rsidRDefault="003877F5" w:rsidP="00AA6F03">
      <w:pPr>
        <w:spacing w:line="360" w:lineRule="auto"/>
        <w:jc w:val="center"/>
        <w:rPr>
          <w:b/>
          <w:bCs/>
          <w:sz w:val="30"/>
          <w:szCs w:val="30"/>
        </w:rPr>
      </w:pPr>
      <w:r w:rsidRPr="00595EA3">
        <w:rPr>
          <w:b/>
          <w:bCs/>
          <w:sz w:val="30"/>
          <w:szCs w:val="30"/>
        </w:rPr>
        <w:lastRenderedPageBreak/>
        <w:t>SOMMAIRE</w:t>
      </w:r>
    </w:p>
    <w:p w14:paraId="5E59EDCF" w14:textId="77777777" w:rsidR="001D55EA" w:rsidRPr="00AA6F03" w:rsidRDefault="001D55EA" w:rsidP="00AA6F03">
      <w:pPr>
        <w:spacing w:line="360" w:lineRule="auto"/>
        <w:jc w:val="center"/>
        <w:rPr>
          <w:b/>
          <w:sz w:val="30"/>
          <w:szCs w:val="30"/>
        </w:rPr>
      </w:pPr>
    </w:p>
    <w:sdt>
      <w:sdtPr>
        <w:rPr>
          <w:rFonts w:ascii="Times New Roman" w:eastAsiaTheme="majorEastAsia" w:hAnsi="Times New Roman" w:cs="Times New Roman"/>
          <w:b w:val="0"/>
          <w:bCs w:val="0"/>
          <w:color w:val="2F5496" w:themeColor="accent1" w:themeShade="BF"/>
          <w:sz w:val="28"/>
          <w:szCs w:val="28"/>
        </w:rPr>
        <w:id w:val="638078732"/>
        <w:docPartObj>
          <w:docPartGallery w:val="Table of Contents"/>
          <w:docPartUnique/>
        </w:docPartObj>
      </w:sdtPr>
      <w:sdtEndPr>
        <w:rPr>
          <w:noProof/>
        </w:rPr>
      </w:sdtEndPr>
      <w:sdtContent>
        <w:p w14:paraId="0BF2485E" w14:textId="48E205A8" w:rsidR="00E613F8" w:rsidRDefault="00BF2E06">
          <w:pPr>
            <w:pStyle w:val="TOC2"/>
            <w:tabs>
              <w:tab w:val="right" w:leader="dot" w:pos="9062"/>
            </w:tabs>
            <w:rPr>
              <w:rFonts w:eastAsiaTheme="minorEastAsia" w:cstheme="minorBidi"/>
              <w:b w:val="0"/>
              <w:bCs w:val="0"/>
              <w:noProof/>
              <w:kern w:val="2"/>
              <w:sz w:val="24"/>
              <w:szCs w:val="24"/>
              <w:lang w:val="en-US" w:eastAsia="en-US"/>
              <w14:ligatures w14:val="standardContextual"/>
            </w:rPr>
          </w:pPr>
          <w:r w:rsidRPr="00AA6F03">
            <w:fldChar w:fldCharType="begin"/>
          </w:r>
          <w:r w:rsidRPr="00AA6F03">
            <w:instrText>TOC \o "1-3" \h \z \u</w:instrText>
          </w:r>
          <w:r w:rsidRPr="00AA6F03">
            <w:fldChar w:fldCharType="separate"/>
          </w:r>
          <w:hyperlink w:anchor="_Toc220522428" w:history="1"/>
        </w:p>
        <w:p w14:paraId="68CF0793" w14:textId="27F545A0" w:rsidR="00E613F8" w:rsidRDefault="00E613F8">
          <w:pPr>
            <w:pStyle w:val="TOC1"/>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29" w:history="1">
            <w:r w:rsidRPr="00EA5C83">
              <w:rPr>
                <w:rStyle w:val="Hyperlink"/>
              </w:rPr>
              <w:t>I.</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PLAN DE FINANCEMENT INITIAL</w:t>
            </w:r>
            <w:r>
              <w:rPr>
                <w:webHidden/>
              </w:rPr>
              <w:tab/>
            </w:r>
            <w:r>
              <w:rPr>
                <w:webHidden/>
              </w:rPr>
              <w:fldChar w:fldCharType="begin"/>
            </w:r>
            <w:r>
              <w:rPr>
                <w:webHidden/>
              </w:rPr>
              <w:instrText xml:space="preserve"> PAGEREF _Toc220522429 \h </w:instrText>
            </w:r>
            <w:r>
              <w:rPr>
                <w:webHidden/>
              </w:rPr>
            </w:r>
            <w:r>
              <w:rPr>
                <w:webHidden/>
              </w:rPr>
              <w:fldChar w:fldCharType="separate"/>
            </w:r>
            <w:r>
              <w:rPr>
                <w:webHidden/>
              </w:rPr>
              <w:t>3</w:t>
            </w:r>
            <w:r>
              <w:rPr>
                <w:webHidden/>
              </w:rPr>
              <w:fldChar w:fldCharType="end"/>
            </w:r>
          </w:hyperlink>
        </w:p>
        <w:p w14:paraId="696292E7" w14:textId="5D998734" w:rsidR="00E613F8" w:rsidRDefault="00E613F8">
          <w:pPr>
            <w:pStyle w:val="TOC1"/>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30" w:history="1">
            <w:r w:rsidRPr="00EA5C83">
              <w:rPr>
                <w:rStyle w:val="Hyperlink"/>
              </w:rPr>
              <w:t>II.</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DEMANDE DE FINANCEMENT</w:t>
            </w:r>
            <w:r>
              <w:rPr>
                <w:webHidden/>
              </w:rPr>
              <w:tab/>
            </w:r>
            <w:r>
              <w:rPr>
                <w:webHidden/>
              </w:rPr>
              <w:fldChar w:fldCharType="begin"/>
            </w:r>
            <w:r>
              <w:rPr>
                <w:webHidden/>
              </w:rPr>
              <w:instrText xml:space="preserve"> PAGEREF _Toc220522430 \h </w:instrText>
            </w:r>
            <w:r>
              <w:rPr>
                <w:webHidden/>
              </w:rPr>
            </w:r>
            <w:r>
              <w:rPr>
                <w:webHidden/>
              </w:rPr>
              <w:fldChar w:fldCharType="separate"/>
            </w:r>
            <w:r>
              <w:rPr>
                <w:webHidden/>
              </w:rPr>
              <w:t>3</w:t>
            </w:r>
            <w:r>
              <w:rPr>
                <w:webHidden/>
              </w:rPr>
              <w:fldChar w:fldCharType="end"/>
            </w:r>
          </w:hyperlink>
        </w:p>
        <w:p w14:paraId="05AA9578" w14:textId="1224FFE0" w:rsidR="00E613F8" w:rsidRDefault="00E613F8" w:rsidP="00992B7B">
          <w:pPr>
            <w:pStyle w:val="TOC1"/>
            <w:spacing w:after="240"/>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31" w:history="1">
            <w:r w:rsidRPr="00EA5C83">
              <w:rPr>
                <w:rStyle w:val="Hyperlink"/>
              </w:rPr>
              <w:t>III.</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EVALUATION DE LA SOCIETE CIBLE</w:t>
            </w:r>
            <w:r>
              <w:rPr>
                <w:webHidden/>
              </w:rPr>
              <w:tab/>
            </w:r>
            <w:r>
              <w:rPr>
                <w:webHidden/>
              </w:rPr>
              <w:fldChar w:fldCharType="begin"/>
            </w:r>
            <w:r>
              <w:rPr>
                <w:webHidden/>
              </w:rPr>
              <w:instrText xml:space="preserve"> PAGEREF _Toc220522431 \h </w:instrText>
            </w:r>
            <w:r>
              <w:rPr>
                <w:webHidden/>
              </w:rPr>
            </w:r>
            <w:r>
              <w:rPr>
                <w:webHidden/>
              </w:rPr>
              <w:fldChar w:fldCharType="separate"/>
            </w:r>
            <w:r>
              <w:rPr>
                <w:webHidden/>
              </w:rPr>
              <w:t>4</w:t>
            </w:r>
            <w:r>
              <w:rPr>
                <w:webHidden/>
              </w:rPr>
              <w:fldChar w:fldCharType="end"/>
            </w:r>
          </w:hyperlink>
        </w:p>
        <w:p w14:paraId="7C34BF22" w14:textId="29CDC315" w:rsidR="00E613F8" w:rsidRPr="00E613F8" w:rsidRDefault="00E613F8" w:rsidP="00C82D54">
          <w:pPr>
            <w:pStyle w:val="TOC3"/>
            <w:tabs>
              <w:tab w:val="left" w:pos="960"/>
              <w:tab w:val="right" w:leader="dot" w:pos="9062"/>
            </w:tabs>
            <w:spacing w:after="240"/>
            <w:rPr>
              <w:rFonts w:ascii="Times New Roman" w:eastAsiaTheme="minorEastAsia" w:hAnsi="Times New Roman" w:cs="Times New Roman"/>
              <w:noProof/>
              <w:kern w:val="2"/>
              <w:sz w:val="32"/>
              <w:szCs w:val="32"/>
              <w:lang w:val="en-US" w:eastAsia="en-US"/>
              <w14:ligatures w14:val="standardContextual"/>
            </w:rPr>
          </w:pPr>
          <w:hyperlink w:anchor="_Toc220522432" w:history="1">
            <w:r w:rsidRPr="00E613F8">
              <w:rPr>
                <w:rStyle w:val="Hyperlink"/>
                <w:rFonts w:ascii="Times New Roman" w:hAnsi="Times New Roman" w:cs="Times New Roman"/>
                <w:noProof/>
                <w:sz w:val="24"/>
                <w:szCs w:val="24"/>
                <w:lang w:val="en-US"/>
              </w:rPr>
              <w:t>A)</w:t>
            </w:r>
            <w:r w:rsidRPr="00E613F8">
              <w:rPr>
                <w:rFonts w:ascii="Times New Roman" w:eastAsiaTheme="minorEastAsia" w:hAnsi="Times New Roman" w:cs="Times New Roman"/>
                <w:noProof/>
                <w:kern w:val="2"/>
                <w:sz w:val="32"/>
                <w:szCs w:val="32"/>
                <w:lang w:val="en-US" w:eastAsia="en-US"/>
                <w14:ligatures w14:val="standardContextual"/>
              </w:rPr>
              <w:tab/>
            </w:r>
            <w:r w:rsidRPr="00E613F8">
              <w:rPr>
                <w:rStyle w:val="Hyperlink"/>
                <w:rFonts w:ascii="Times New Roman" w:hAnsi="Times New Roman" w:cs="Times New Roman"/>
                <w:noProof/>
                <w:sz w:val="24"/>
                <w:szCs w:val="24"/>
                <w:lang w:val="en-US"/>
              </w:rPr>
              <w:t>CALCUL FREE CASH FLOW</w:t>
            </w:r>
            <w:r w:rsidRPr="00E613F8">
              <w:rPr>
                <w:rFonts w:ascii="Times New Roman" w:hAnsi="Times New Roman" w:cs="Times New Roman"/>
                <w:noProof/>
                <w:webHidden/>
                <w:sz w:val="24"/>
                <w:szCs w:val="24"/>
              </w:rPr>
              <w:tab/>
            </w:r>
            <w:r w:rsidRPr="00E613F8">
              <w:rPr>
                <w:rFonts w:ascii="Times New Roman" w:hAnsi="Times New Roman" w:cs="Times New Roman"/>
                <w:noProof/>
                <w:webHidden/>
                <w:sz w:val="24"/>
                <w:szCs w:val="24"/>
              </w:rPr>
              <w:fldChar w:fldCharType="begin"/>
            </w:r>
            <w:r w:rsidRPr="00E613F8">
              <w:rPr>
                <w:rFonts w:ascii="Times New Roman" w:hAnsi="Times New Roman" w:cs="Times New Roman"/>
                <w:noProof/>
                <w:webHidden/>
                <w:sz w:val="24"/>
                <w:szCs w:val="24"/>
              </w:rPr>
              <w:instrText xml:space="preserve"> PAGEREF _Toc220522432 \h </w:instrText>
            </w:r>
            <w:r w:rsidRPr="00E613F8">
              <w:rPr>
                <w:rFonts w:ascii="Times New Roman" w:hAnsi="Times New Roman" w:cs="Times New Roman"/>
                <w:noProof/>
                <w:webHidden/>
                <w:sz w:val="24"/>
                <w:szCs w:val="24"/>
              </w:rPr>
            </w:r>
            <w:r w:rsidRPr="00E613F8">
              <w:rPr>
                <w:rFonts w:ascii="Times New Roman" w:hAnsi="Times New Roman" w:cs="Times New Roman"/>
                <w:noProof/>
                <w:webHidden/>
                <w:sz w:val="24"/>
                <w:szCs w:val="24"/>
              </w:rPr>
              <w:fldChar w:fldCharType="separate"/>
            </w:r>
            <w:r w:rsidRPr="00E613F8">
              <w:rPr>
                <w:rFonts w:ascii="Times New Roman" w:hAnsi="Times New Roman" w:cs="Times New Roman"/>
                <w:noProof/>
                <w:webHidden/>
                <w:sz w:val="24"/>
                <w:szCs w:val="24"/>
              </w:rPr>
              <w:t>4</w:t>
            </w:r>
            <w:r w:rsidRPr="00E613F8">
              <w:rPr>
                <w:rFonts w:ascii="Times New Roman" w:hAnsi="Times New Roman" w:cs="Times New Roman"/>
                <w:noProof/>
                <w:webHidden/>
                <w:sz w:val="24"/>
                <w:szCs w:val="24"/>
              </w:rPr>
              <w:fldChar w:fldCharType="end"/>
            </w:r>
          </w:hyperlink>
        </w:p>
        <w:p w14:paraId="0E957171" w14:textId="0861AA5D" w:rsidR="00E613F8" w:rsidRPr="00E613F8" w:rsidRDefault="00E613F8" w:rsidP="00C82D54">
          <w:pPr>
            <w:pStyle w:val="TOC3"/>
            <w:tabs>
              <w:tab w:val="left" w:pos="960"/>
              <w:tab w:val="right" w:leader="dot" w:pos="9062"/>
            </w:tabs>
            <w:spacing w:after="240"/>
            <w:rPr>
              <w:rFonts w:ascii="Times New Roman" w:eastAsiaTheme="minorEastAsia" w:hAnsi="Times New Roman" w:cs="Times New Roman"/>
              <w:noProof/>
              <w:kern w:val="2"/>
              <w:sz w:val="32"/>
              <w:szCs w:val="32"/>
              <w:lang w:val="en-US" w:eastAsia="en-US"/>
              <w14:ligatures w14:val="standardContextual"/>
            </w:rPr>
          </w:pPr>
          <w:hyperlink w:anchor="_Toc220522433" w:history="1">
            <w:r w:rsidRPr="00E613F8">
              <w:rPr>
                <w:rStyle w:val="Hyperlink"/>
                <w:rFonts w:ascii="Times New Roman" w:hAnsi="Times New Roman" w:cs="Times New Roman"/>
                <w:noProof/>
                <w:sz w:val="24"/>
                <w:szCs w:val="24"/>
              </w:rPr>
              <w:t>B)</w:t>
            </w:r>
            <w:r w:rsidRPr="00E613F8">
              <w:rPr>
                <w:rFonts w:ascii="Times New Roman" w:eastAsiaTheme="minorEastAsia" w:hAnsi="Times New Roman" w:cs="Times New Roman"/>
                <w:noProof/>
                <w:kern w:val="2"/>
                <w:sz w:val="32"/>
                <w:szCs w:val="32"/>
                <w:lang w:val="en-US" w:eastAsia="en-US"/>
                <w14:ligatures w14:val="standardContextual"/>
              </w:rPr>
              <w:tab/>
            </w:r>
            <w:r w:rsidRPr="00E613F8">
              <w:rPr>
                <w:rStyle w:val="Hyperlink"/>
                <w:rFonts w:ascii="Times New Roman" w:hAnsi="Times New Roman" w:cs="Times New Roman"/>
                <w:noProof/>
                <w:sz w:val="24"/>
                <w:szCs w:val="24"/>
              </w:rPr>
              <w:t>DISCOUNT CASH FLOW (DCF)</w:t>
            </w:r>
            <w:r w:rsidRPr="00E613F8">
              <w:rPr>
                <w:rFonts w:ascii="Times New Roman" w:hAnsi="Times New Roman" w:cs="Times New Roman"/>
                <w:noProof/>
                <w:webHidden/>
                <w:sz w:val="24"/>
                <w:szCs w:val="24"/>
              </w:rPr>
              <w:tab/>
            </w:r>
            <w:r w:rsidRPr="00E613F8">
              <w:rPr>
                <w:rFonts w:ascii="Times New Roman" w:hAnsi="Times New Roman" w:cs="Times New Roman"/>
                <w:noProof/>
                <w:webHidden/>
                <w:sz w:val="24"/>
                <w:szCs w:val="24"/>
              </w:rPr>
              <w:fldChar w:fldCharType="begin"/>
            </w:r>
            <w:r w:rsidRPr="00E613F8">
              <w:rPr>
                <w:rFonts w:ascii="Times New Roman" w:hAnsi="Times New Roman" w:cs="Times New Roman"/>
                <w:noProof/>
                <w:webHidden/>
                <w:sz w:val="24"/>
                <w:szCs w:val="24"/>
              </w:rPr>
              <w:instrText xml:space="preserve"> PAGEREF _Toc220522433 \h </w:instrText>
            </w:r>
            <w:r w:rsidRPr="00E613F8">
              <w:rPr>
                <w:rFonts w:ascii="Times New Roman" w:hAnsi="Times New Roman" w:cs="Times New Roman"/>
                <w:noProof/>
                <w:webHidden/>
                <w:sz w:val="24"/>
                <w:szCs w:val="24"/>
              </w:rPr>
            </w:r>
            <w:r w:rsidRPr="00E613F8">
              <w:rPr>
                <w:rFonts w:ascii="Times New Roman" w:hAnsi="Times New Roman" w:cs="Times New Roman"/>
                <w:noProof/>
                <w:webHidden/>
                <w:sz w:val="24"/>
                <w:szCs w:val="24"/>
              </w:rPr>
              <w:fldChar w:fldCharType="separate"/>
            </w:r>
            <w:r w:rsidRPr="00E613F8">
              <w:rPr>
                <w:rFonts w:ascii="Times New Roman" w:hAnsi="Times New Roman" w:cs="Times New Roman"/>
                <w:noProof/>
                <w:webHidden/>
                <w:sz w:val="24"/>
                <w:szCs w:val="24"/>
              </w:rPr>
              <w:t>5</w:t>
            </w:r>
            <w:r w:rsidRPr="00E613F8">
              <w:rPr>
                <w:rFonts w:ascii="Times New Roman" w:hAnsi="Times New Roman" w:cs="Times New Roman"/>
                <w:noProof/>
                <w:webHidden/>
                <w:sz w:val="24"/>
                <w:szCs w:val="24"/>
              </w:rPr>
              <w:fldChar w:fldCharType="end"/>
            </w:r>
          </w:hyperlink>
        </w:p>
        <w:p w14:paraId="162DB9B8" w14:textId="6E825D5C" w:rsidR="00E613F8" w:rsidRPr="00E613F8" w:rsidRDefault="00E613F8" w:rsidP="00C82D54">
          <w:pPr>
            <w:pStyle w:val="TOC3"/>
            <w:tabs>
              <w:tab w:val="left" w:pos="960"/>
              <w:tab w:val="right" w:leader="dot" w:pos="9062"/>
            </w:tabs>
            <w:spacing w:after="240"/>
            <w:rPr>
              <w:rFonts w:ascii="Times New Roman" w:eastAsiaTheme="minorEastAsia" w:hAnsi="Times New Roman" w:cs="Times New Roman"/>
              <w:noProof/>
              <w:kern w:val="2"/>
              <w:sz w:val="32"/>
              <w:szCs w:val="32"/>
              <w:lang w:val="en-US" w:eastAsia="en-US"/>
              <w14:ligatures w14:val="standardContextual"/>
            </w:rPr>
          </w:pPr>
          <w:hyperlink w:anchor="_Toc220522434" w:history="1">
            <w:r w:rsidRPr="00E613F8">
              <w:rPr>
                <w:rStyle w:val="Hyperlink"/>
                <w:rFonts w:ascii="Times New Roman" w:hAnsi="Times New Roman" w:cs="Times New Roman"/>
                <w:noProof/>
                <w:sz w:val="24"/>
                <w:szCs w:val="24"/>
              </w:rPr>
              <w:t>C)</w:t>
            </w:r>
            <w:r w:rsidRPr="00E613F8">
              <w:rPr>
                <w:rFonts w:ascii="Times New Roman" w:eastAsiaTheme="minorEastAsia" w:hAnsi="Times New Roman" w:cs="Times New Roman"/>
                <w:noProof/>
                <w:kern w:val="2"/>
                <w:sz w:val="32"/>
                <w:szCs w:val="32"/>
                <w:lang w:val="en-US" w:eastAsia="en-US"/>
                <w14:ligatures w14:val="standardContextual"/>
              </w:rPr>
              <w:tab/>
            </w:r>
            <w:r w:rsidRPr="00E613F8">
              <w:rPr>
                <w:rStyle w:val="Hyperlink"/>
                <w:rFonts w:ascii="Times New Roman" w:hAnsi="Times New Roman" w:cs="Times New Roman"/>
                <w:noProof/>
                <w:sz w:val="24"/>
                <w:szCs w:val="24"/>
              </w:rPr>
              <w:t>METHODE COMPARATIVE</w:t>
            </w:r>
            <w:r w:rsidRPr="00E613F8">
              <w:rPr>
                <w:rFonts w:ascii="Times New Roman" w:hAnsi="Times New Roman" w:cs="Times New Roman"/>
                <w:noProof/>
                <w:webHidden/>
                <w:sz w:val="24"/>
                <w:szCs w:val="24"/>
              </w:rPr>
              <w:tab/>
            </w:r>
            <w:r w:rsidRPr="00E613F8">
              <w:rPr>
                <w:rFonts w:ascii="Times New Roman" w:hAnsi="Times New Roman" w:cs="Times New Roman"/>
                <w:noProof/>
                <w:webHidden/>
                <w:sz w:val="24"/>
                <w:szCs w:val="24"/>
              </w:rPr>
              <w:fldChar w:fldCharType="begin"/>
            </w:r>
            <w:r w:rsidRPr="00E613F8">
              <w:rPr>
                <w:rFonts w:ascii="Times New Roman" w:hAnsi="Times New Roman" w:cs="Times New Roman"/>
                <w:noProof/>
                <w:webHidden/>
                <w:sz w:val="24"/>
                <w:szCs w:val="24"/>
              </w:rPr>
              <w:instrText xml:space="preserve"> PAGEREF _Toc220522434 \h </w:instrText>
            </w:r>
            <w:r w:rsidRPr="00E613F8">
              <w:rPr>
                <w:rFonts w:ascii="Times New Roman" w:hAnsi="Times New Roman" w:cs="Times New Roman"/>
                <w:noProof/>
                <w:webHidden/>
                <w:sz w:val="24"/>
                <w:szCs w:val="24"/>
              </w:rPr>
            </w:r>
            <w:r w:rsidRPr="00E613F8">
              <w:rPr>
                <w:rFonts w:ascii="Times New Roman" w:hAnsi="Times New Roman" w:cs="Times New Roman"/>
                <w:noProof/>
                <w:webHidden/>
                <w:sz w:val="24"/>
                <w:szCs w:val="24"/>
              </w:rPr>
              <w:fldChar w:fldCharType="separate"/>
            </w:r>
            <w:r w:rsidRPr="00E613F8">
              <w:rPr>
                <w:rFonts w:ascii="Times New Roman" w:hAnsi="Times New Roman" w:cs="Times New Roman"/>
                <w:noProof/>
                <w:webHidden/>
                <w:sz w:val="24"/>
                <w:szCs w:val="24"/>
              </w:rPr>
              <w:t>5</w:t>
            </w:r>
            <w:r w:rsidRPr="00E613F8">
              <w:rPr>
                <w:rFonts w:ascii="Times New Roman" w:hAnsi="Times New Roman" w:cs="Times New Roman"/>
                <w:noProof/>
                <w:webHidden/>
                <w:sz w:val="24"/>
                <w:szCs w:val="24"/>
              </w:rPr>
              <w:fldChar w:fldCharType="end"/>
            </w:r>
          </w:hyperlink>
        </w:p>
        <w:p w14:paraId="733A8E20" w14:textId="53AB7698" w:rsidR="00E613F8" w:rsidRDefault="00E613F8" w:rsidP="00992B7B">
          <w:pPr>
            <w:pStyle w:val="TOC1"/>
            <w:spacing w:after="240"/>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35" w:history="1">
            <w:r w:rsidRPr="00EA5C83">
              <w:rPr>
                <w:rStyle w:val="Hyperlink"/>
              </w:rPr>
              <w:t>IV.</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PREVISIONNEL D’EXPLOITATION SUR 4 ANS</w:t>
            </w:r>
            <w:r>
              <w:rPr>
                <w:webHidden/>
              </w:rPr>
              <w:tab/>
            </w:r>
            <w:r>
              <w:rPr>
                <w:webHidden/>
              </w:rPr>
              <w:fldChar w:fldCharType="begin"/>
            </w:r>
            <w:r>
              <w:rPr>
                <w:webHidden/>
              </w:rPr>
              <w:instrText xml:space="preserve"> PAGEREF _Toc220522435 \h </w:instrText>
            </w:r>
            <w:r>
              <w:rPr>
                <w:webHidden/>
              </w:rPr>
            </w:r>
            <w:r>
              <w:rPr>
                <w:webHidden/>
              </w:rPr>
              <w:fldChar w:fldCharType="separate"/>
            </w:r>
            <w:r>
              <w:rPr>
                <w:webHidden/>
              </w:rPr>
              <w:t>6</w:t>
            </w:r>
            <w:r>
              <w:rPr>
                <w:webHidden/>
              </w:rPr>
              <w:fldChar w:fldCharType="end"/>
            </w:r>
          </w:hyperlink>
        </w:p>
        <w:p w14:paraId="286B4A00" w14:textId="12005B7F" w:rsidR="00E613F8" w:rsidRDefault="00E613F8">
          <w:pPr>
            <w:pStyle w:val="TOC1"/>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36" w:history="1">
            <w:r w:rsidRPr="00EA5C83">
              <w:rPr>
                <w:rStyle w:val="Hyperlink"/>
              </w:rPr>
              <w:t>V.</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TRESORERIE PREVISIONNELLE SUR 12 MOIS</w:t>
            </w:r>
            <w:r>
              <w:rPr>
                <w:webHidden/>
              </w:rPr>
              <w:tab/>
            </w:r>
            <w:r>
              <w:rPr>
                <w:webHidden/>
              </w:rPr>
              <w:fldChar w:fldCharType="begin"/>
            </w:r>
            <w:r>
              <w:rPr>
                <w:webHidden/>
              </w:rPr>
              <w:instrText xml:space="preserve"> PAGEREF _Toc220522436 \h </w:instrText>
            </w:r>
            <w:r>
              <w:rPr>
                <w:webHidden/>
              </w:rPr>
            </w:r>
            <w:r>
              <w:rPr>
                <w:webHidden/>
              </w:rPr>
              <w:fldChar w:fldCharType="separate"/>
            </w:r>
            <w:r>
              <w:rPr>
                <w:webHidden/>
              </w:rPr>
              <w:t>7</w:t>
            </w:r>
            <w:r>
              <w:rPr>
                <w:webHidden/>
              </w:rPr>
              <w:fldChar w:fldCharType="end"/>
            </w:r>
          </w:hyperlink>
        </w:p>
        <w:p w14:paraId="3702BCE4" w14:textId="768A7334" w:rsidR="00E613F8" w:rsidRDefault="00E613F8">
          <w:pPr>
            <w:pStyle w:val="TOC1"/>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37" w:history="1">
            <w:r w:rsidRPr="00EA5C83">
              <w:rPr>
                <w:rStyle w:val="Hyperlink"/>
              </w:rPr>
              <w:t>VI.</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ANALYSE DES RATIOS FINANCIERS</w:t>
            </w:r>
            <w:r>
              <w:rPr>
                <w:webHidden/>
              </w:rPr>
              <w:tab/>
            </w:r>
            <w:r>
              <w:rPr>
                <w:webHidden/>
              </w:rPr>
              <w:fldChar w:fldCharType="begin"/>
            </w:r>
            <w:r>
              <w:rPr>
                <w:webHidden/>
              </w:rPr>
              <w:instrText xml:space="preserve"> PAGEREF _Toc220522437 \h </w:instrText>
            </w:r>
            <w:r>
              <w:rPr>
                <w:webHidden/>
              </w:rPr>
            </w:r>
            <w:r>
              <w:rPr>
                <w:webHidden/>
              </w:rPr>
              <w:fldChar w:fldCharType="separate"/>
            </w:r>
            <w:r>
              <w:rPr>
                <w:webHidden/>
              </w:rPr>
              <w:t>7</w:t>
            </w:r>
            <w:r>
              <w:rPr>
                <w:webHidden/>
              </w:rPr>
              <w:fldChar w:fldCharType="end"/>
            </w:r>
          </w:hyperlink>
        </w:p>
        <w:p w14:paraId="7F1536F7" w14:textId="1CF70481" w:rsidR="00E613F8" w:rsidRDefault="00E613F8">
          <w:pPr>
            <w:pStyle w:val="TOC1"/>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38" w:history="1">
            <w:r w:rsidRPr="00EA5C83">
              <w:rPr>
                <w:rStyle w:val="Hyperlink"/>
              </w:rPr>
              <w:t>VII.</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CONCLUSION FINANCIERE</w:t>
            </w:r>
            <w:r>
              <w:rPr>
                <w:webHidden/>
              </w:rPr>
              <w:tab/>
            </w:r>
            <w:r>
              <w:rPr>
                <w:webHidden/>
              </w:rPr>
              <w:fldChar w:fldCharType="begin"/>
            </w:r>
            <w:r>
              <w:rPr>
                <w:webHidden/>
              </w:rPr>
              <w:instrText xml:space="preserve"> PAGEREF _Toc220522438 \h </w:instrText>
            </w:r>
            <w:r>
              <w:rPr>
                <w:webHidden/>
              </w:rPr>
            </w:r>
            <w:r>
              <w:rPr>
                <w:webHidden/>
              </w:rPr>
              <w:fldChar w:fldCharType="separate"/>
            </w:r>
            <w:r>
              <w:rPr>
                <w:webHidden/>
              </w:rPr>
              <w:t>8</w:t>
            </w:r>
            <w:r>
              <w:rPr>
                <w:webHidden/>
              </w:rPr>
              <w:fldChar w:fldCharType="end"/>
            </w:r>
          </w:hyperlink>
        </w:p>
        <w:p w14:paraId="6BEA8E26" w14:textId="51A466D1" w:rsidR="00E613F8" w:rsidRDefault="00E613F8">
          <w:pPr>
            <w:pStyle w:val="TOC1"/>
            <w:tabs>
              <w:tab w:val="left" w:pos="960"/>
            </w:tabs>
            <w:rPr>
              <w:rFonts w:asciiTheme="minorHAnsi" w:eastAsiaTheme="minorEastAsia" w:hAnsiTheme="minorHAnsi" w:cstheme="minorBidi"/>
              <w:b w:val="0"/>
              <w:bCs w:val="0"/>
              <w:i w:val="0"/>
              <w:iCs w:val="0"/>
              <w:kern w:val="2"/>
              <w:sz w:val="24"/>
              <w:szCs w:val="24"/>
              <w:lang w:val="en-US" w:eastAsia="en-US"/>
              <w14:ligatures w14:val="standardContextual"/>
            </w:rPr>
          </w:pPr>
          <w:hyperlink w:anchor="_Toc220522439" w:history="1">
            <w:r w:rsidRPr="00EA5C83">
              <w:rPr>
                <w:rStyle w:val="Hyperlink"/>
              </w:rPr>
              <w:t>VIII.</w:t>
            </w:r>
            <w:r>
              <w:rPr>
                <w:rFonts w:asciiTheme="minorHAnsi" w:eastAsiaTheme="minorEastAsia" w:hAnsiTheme="minorHAnsi" w:cstheme="minorBidi"/>
                <w:b w:val="0"/>
                <w:bCs w:val="0"/>
                <w:i w:val="0"/>
                <w:iCs w:val="0"/>
                <w:kern w:val="2"/>
                <w:sz w:val="24"/>
                <w:szCs w:val="24"/>
                <w:lang w:val="en-US" w:eastAsia="en-US"/>
                <w14:ligatures w14:val="standardContextual"/>
              </w:rPr>
              <w:tab/>
            </w:r>
            <w:r w:rsidRPr="00EA5C83">
              <w:rPr>
                <w:rStyle w:val="Hyperlink"/>
              </w:rPr>
              <w:t>ANNEXES</w:t>
            </w:r>
            <w:r>
              <w:rPr>
                <w:webHidden/>
              </w:rPr>
              <w:tab/>
            </w:r>
            <w:r>
              <w:rPr>
                <w:webHidden/>
              </w:rPr>
              <w:fldChar w:fldCharType="begin"/>
            </w:r>
            <w:r>
              <w:rPr>
                <w:webHidden/>
              </w:rPr>
              <w:instrText xml:space="preserve"> PAGEREF _Toc220522439 \h </w:instrText>
            </w:r>
            <w:r>
              <w:rPr>
                <w:webHidden/>
              </w:rPr>
            </w:r>
            <w:r>
              <w:rPr>
                <w:webHidden/>
              </w:rPr>
              <w:fldChar w:fldCharType="separate"/>
            </w:r>
            <w:r>
              <w:rPr>
                <w:webHidden/>
              </w:rPr>
              <w:t>8</w:t>
            </w:r>
            <w:r>
              <w:rPr>
                <w:webHidden/>
              </w:rPr>
              <w:fldChar w:fldCharType="end"/>
            </w:r>
          </w:hyperlink>
        </w:p>
        <w:p w14:paraId="06107975" w14:textId="205C41B7" w:rsidR="00BF2E06" w:rsidRPr="004E7351" w:rsidRDefault="00BF2E06" w:rsidP="004E7351">
          <w:pPr>
            <w:pStyle w:val="TOCHeading"/>
            <w:numPr>
              <w:ilvl w:val="0"/>
              <w:numId w:val="0"/>
            </w:numPr>
            <w:spacing w:line="360" w:lineRule="auto"/>
            <w:rPr>
              <w:b/>
              <w:bCs/>
              <w:noProof/>
            </w:rPr>
          </w:pPr>
          <w:r w:rsidRPr="00AA6F03">
            <w:rPr>
              <w:b/>
              <w:bCs/>
              <w:noProof/>
            </w:rPr>
            <w:fldChar w:fldCharType="end"/>
          </w:r>
        </w:p>
      </w:sdtContent>
    </w:sdt>
    <w:p w14:paraId="3618C268" w14:textId="77777777" w:rsidR="003877F5" w:rsidRDefault="003877F5" w:rsidP="00AA6F03">
      <w:pPr>
        <w:spacing w:line="360" w:lineRule="auto"/>
        <w:rPr>
          <w:sz w:val="20"/>
          <w:szCs w:val="20"/>
        </w:rPr>
      </w:pPr>
    </w:p>
    <w:p w14:paraId="2FC6E7A7" w14:textId="77777777" w:rsidR="003877F5" w:rsidRPr="00297B33" w:rsidRDefault="003877F5" w:rsidP="00490CBF">
      <w:pPr>
        <w:spacing w:line="480" w:lineRule="auto"/>
        <w:rPr>
          <w:sz w:val="28"/>
          <w:szCs w:val="28"/>
        </w:rPr>
      </w:pPr>
    </w:p>
    <w:p w14:paraId="489D3125" w14:textId="77777777" w:rsidR="003877F5" w:rsidRDefault="003877F5" w:rsidP="00601377">
      <w:pPr>
        <w:spacing w:line="259" w:lineRule="auto"/>
        <w:rPr>
          <w:sz w:val="20"/>
          <w:szCs w:val="20"/>
        </w:rPr>
      </w:pPr>
    </w:p>
    <w:p w14:paraId="4AEF8ABE" w14:textId="77777777" w:rsidR="003877F5" w:rsidRDefault="003877F5" w:rsidP="00601377">
      <w:pPr>
        <w:spacing w:line="259" w:lineRule="auto"/>
        <w:rPr>
          <w:sz w:val="20"/>
          <w:szCs w:val="20"/>
        </w:rPr>
      </w:pPr>
    </w:p>
    <w:p w14:paraId="40B98F4D" w14:textId="77777777" w:rsidR="003877F5" w:rsidRDefault="003877F5" w:rsidP="00601377">
      <w:pPr>
        <w:spacing w:line="259" w:lineRule="auto"/>
        <w:rPr>
          <w:sz w:val="20"/>
          <w:szCs w:val="20"/>
        </w:rPr>
      </w:pPr>
    </w:p>
    <w:p w14:paraId="13B07338" w14:textId="77777777" w:rsidR="003877F5" w:rsidRDefault="003877F5" w:rsidP="00601377">
      <w:pPr>
        <w:spacing w:line="259" w:lineRule="auto"/>
        <w:rPr>
          <w:sz w:val="20"/>
          <w:szCs w:val="20"/>
        </w:rPr>
      </w:pPr>
    </w:p>
    <w:p w14:paraId="1C93DA3D" w14:textId="77777777" w:rsidR="003877F5" w:rsidRDefault="003877F5" w:rsidP="00601377">
      <w:pPr>
        <w:spacing w:line="259" w:lineRule="auto"/>
        <w:rPr>
          <w:sz w:val="20"/>
          <w:szCs w:val="20"/>
        </w:rPr>
      </w:pPr>
    </w:p>
    <w:p w14:paraId="6DB047C4" w14:textId="77777777" w:rsidR="003877F5" w:rsidRDefault="003877F5" w:rsidP="00601377">
      <w:pPr>
        <w:spacing w:line="259" w:lineRule="auto"/>
        <w:rPr>
          <w:sz w:val="20"/>
          <w:szCs w:val="20"/>
        </w:rPr>
      </w:pPr>
    </w:p>
    <w:p w14:paraId="7BE45DC6" w14:textId="77777777" w:rsidR="003877F5" w:rsidRDefault="003877F5" w:rsidP="00601377">
      <w:pPr>
        <w:spacing w:line="259" w:lineRule="auto"/>
        <w:rPr>
          <w:sz w:val="20"/>
          <w:szCs w:val="20"/>
        </w:rPr>
      </w:pPr>
    </w:p>
    <w:p w14:paraId="0E95279C" w14:textId="77777777" w:rsidR="003877F5" w:rsidRDefault="003877F5" w:rsidP="00601377">
      <w:pPr>
        <w:spacing w:line="259" w:lineRule="auto"/>
        <w:rPr>
          <w:sz w:val="20"/>
          <w:szCs w:val="20"/>
        </w:rPr>
      </w:pPr>
    </w:p>
    <w:p w14:paraId="7A7CEF74" w14:textId="77777777" w:rsidR="003877F5" w:rsidRDefault="003877F5" w:rsidP="00601377">
      <w:pPr>
        <w:spacing w:line="259" w:lineRule="auto"/>
        <w:rPr>
          <w:sz w:val="20"/>
          <w:szCs w:val="20"/>
        </w:rPr>
      </w:pPr>
    </w:p>
    <w:p w14:paraId="2F6897AB" w14:textId="77777777" w:rsidR="003877F5" w:rsidRDefault="003877F5" w:rsidP="00601377">
      <w:pPr>
        <w:spacing w:line="259" w:lineRule="auto"/>
        <w:rPr>
          <w:sz w:val="20"/>
          <w:szCs w:val="20"/>
        </w:rPr>
      </w:pPr>
    </w:p>
    <w:p w14:paraId="4545AF5D" w14:textId="77777777" w:rsidR="003877F5" w:rsidRDefault="003877F5" w:rsidP="00601377">
      <w:pPr>
        <w:spacing w:line="259" w:lineRule="auto"/>
        <w:rPr>
          <w:sz w:val="20"/>
          <w:szCs w:val="20"/>
        </w:rPr>
      </w:pPr>
    </w:p>
    <w:p w14:paraId="51D37800" w14:textId="77777777" w:rsidR="003877F5" w:rsidRDefault="003877F5" w:rsidP="00601377">
      <w:pPr>
        <w:spacing w:line="259" w:lineRule="auto"/>
        <w:rPr>
          <w:sz w:val="20"/>
          <w:szCs w:val="20"/>
        </w:rPr>
      </w:pPr>
    </w:p>
    <w:p w14:paraId="3C2B083D" w14:textId="77777777" w:rsidR="003877F5" w:rsidRDefault="003877F5" w:rsidP="00601377">
      <w:pPr>
        <w:spacing w:line="259" w:lineRule="auto"/>
        <w:rPr>
          <w:sz w:val="20"/>
          <w:szCs w:val="20"/>
        </w:rPr>
      </w:pPr>
    </w:p>
    <w:p w14:paraId="2D81216D" w14:textId="77777777" w:rsidR="003877F5" w:rsidRDefault="003877F5" w:rsidP="00601377">
      <w:pPr>
        <w:spacing w:line="259" w:lineRule="auto"/>
        <w:rPr>
          <w:sz w:val="20"/>
          <w:szCs w:val="20"/>
        </w:rPr>
      </w:pPr>
    </w:p>
    <w:p w14:paraId="4F676208" w14:textId="77777777" w:rsidR="00C55069" w:rsidRDefault="00C55069" w:rsidP="00601377">
      <w:pPr>
        <w:spacing w:line="259" w:lineRule="auto"/>
        <w:rPr>
          <w:sz w:val="20"/>
          <w:szCs w:val="20"/>
        </w:rPr>
      </w:pPr>
    </w:p>
    <w:p w14:paraId="06FF9D91" w14:textId="77777777" w:rsidR="003877F5" w:rsidRDefault="003877F5" w:rsidP="00601377">
      <w:pPr>
        <w:spacing w:line="259" w:lineRule="auto"/>
        <w:rPr>
          <w:sz w:val="20"/>
          <w:szCs w:val="20"/>
        </w:rPr>
      </w:pPr>
    </w:p>
    <w:p w14:paraId="6DF3A8C6" w14:textId="77777777" w:rsidR="003877F5" w:rsidRDefault="003877F5" w:rsidP="00601377">
      <w:pPr>
        <w:spacing w:line="259" w:lineRule="auto"/>
        <w:rPr>
          <w:sz w:val="20"/>
          <w:szCs w:val="20"/>
        </w:rPr>
      </w:pPr>
    </w:p>
    <w:p w14:paraId="2C67C88B" w14:textId="52B3AB17" w:rsidR="00F42BB9" w:rsidRPr="002C7342" w:rsidRDefault="002C7342" w:rsidP="00373734">
      <w:pPr>
        <w:spacing w:before="100" w:beforeAutospacing="1" w:after="100" w:afterAutospacing="1"/>
        <w:jc w:val="center"/>
        <w:outlineLvl w:val="1"/>
        <w:rPr>
          <w:b/>
          <w:bCs/>
          <w:color w:val="000000"/>
          <w:sz w:val="32"/>
          <w:szCs w:val="32"/>
        </w:rPr>
      </w:pPr>
      <w:bookmarkStart w:id="0" w:name="_Toc218501651"/>
      <w:bookmarkStart w:id="1" w:name="_Toc218603814"/>
      <w:bookmarkStart w:id="2" w:name="_Toc220522428"/>
      <w:r w:rsidRPr="7B4FF59B">
        <w:rPr>
          <w:b/>
          <w:color w:val="000000" w:themeColor="text1"/>
          <w:sz w:val="32"/>
          <w:szCs w:val="32"/>
        </w:rPr>
        <w:lastRenderedPageBreak/>
        <w:t>ANALYSE FINANCIÈRE PRÉVISIONNELLE DU PROJET DE REPRISE</w:t>
      </w:r>
      <w:bookmarkEnd w:id="0"/>
      <w:bookmarkEnd w:id="1"/>
      <w:bookmarkEnd w:id="2"/>
      <w:r w:rsidR="00C5496D">
        <w:rPr>
          <w:b/>
          <w:color w:val="000000" w:themeColor="text1"/>
          <w:sz w:val="32"/>
          <w:szCs w:val="32"/>
        </w:rPr>
        <w:t> </w:t>
      </w:r>
    </w:p>
    <w:p w14:paraId="01786988" w14:textId="77777777" w:rsidR="004A047D" w:rsidRDefault="004A047D" w:rsidP="004A047D">
      <w:pPr>
        <w:spacing w:before="240"/>
        <w:jc w:val="both"/>
        <w:rPr>
          <w:color w:val="000000" w:themeColor="text1"/>
          <w:sz w:val="22"/>
          <w:szCs w:val="22"/>
        </w:rPr>
      </w:pPr>
    </w:p>
    <w:p w14:paraId="0D7DCD7D" w14:textId="6E753BEC" w:rsidR="00F42BB9" w:rsidRPr="004A047D" w:rsidRDefault="002C7342" w:rsidP="00E826A6">
      <w:pPr>
        <w:spacing w:before="240"/>
        <w:jc w:val="both"/>
        <w:rPr>
          <w:color w:val="000000"/>
          <w:sz w:val="22"/>
          <w:szCs w:val="22"/>
        </w:rPr>
      </w:pPr>
      <w:r w:rsidRPr="004A047D">
        <w:rPr>
          <w:color w:val="000000" w:themeColor="text1"/>
          <w:sz w:val="22"/>
          <w:szCs w:val="22"/>
        </w:rPr>
        <w:t>Dans le cadre de la reprise de l’agence immobilière </w:t>
      </w:r>
      <w:r w:rsidRPr="004A047D">
        <w:rPr>
          <w:b/>
          <w:color w:val="000000" w:themeColor="text1"/>
          <w:sz w:val="22"/>
          <w:szCs w:val="22"/>
        </w:rPr>
        <w:t>MONAP IMMOBILIER</w:t>
      </w:r>
      <w:r w:rsidRPr="004A047D">
        <w:rPr>
          <w:color w:val="000000" w:themeColor="text1"/>
          <w:sz w:val="22"/>
          <w:szCs w:val="22"/>
        </w:rPr>
        <w:t>, une analyse financière prévisionnelle a été réalisée afin d’évaluer la rentabilité, la viabilité et l’équilibre financier du projet. Cette étude repose sur les hypothèses d’activité précédemment présentées et s’appuie sur plusieurs tableaux financiers établis sous Excel.</w:t>
      </w:r>
    </w:p>
    <w:p w14:paraId="73D4D43F" w14:textId="77777777" w:rsidR="00910A42" w:rsidRDefault="00910A42" w:rsidP="00910A42">
      <w:pPr>
        <w:jc w:val="both"/>
        <w:rPr>
          <w:color w:val="000000"/>
        </w:rPr>
      </w:pPr>
    </w:p>
    <w:p w14:paraId="5B5F4404" w14:textId="257738E8" w:rsidR="00F42BB9" w:rsidRPr="00E826A6" w:rsidRDefault="00502A73" w:rsidP="00A064B0">
      <w:pPr>
        <w:pStyle w:val="Heading1"/>
        <w:rPr>
          <w:color w:val="0070C0"/>
        </w:rPr>
      </w:pPr>
      <w:bookmarkStart w:id="3" w:name="_Toc218501652"/>
      <w:bookmarkStart w:id="4" w:name="_Toc220522429"/>
      <w:r w:rsidRPr="00E826A6">
        <w:rPr>
          <w:color w:val="0070C0"/>
        </w:rPr>
        <w:t>PLAN DE FINANCEMENT INITIAL</w:t>
      </w:r>
      <w:bookmarkEnd w:id="3"/>
      <w:bookmarkEnd w:id="4"/>
    </w:p>
    <w:p w14:paraId="007C58B8" w14:textId="77777777" w:rsidR="00C55069" w:rsidRPr="00C55069" w:rsidRDefault="00C55069" w:rsidP="00C55069"/>
    <w:p w14:paraId="1E469540" w14:textId="4A0E72B0" w:rsidR="002C7342" w:rsidRPr="00073C65" w:rsidRDefault="64DCF774" w:rsidP="00807724">
      <w:pPr>
        <w:jc w:val="both"/>
        <w:rPr>
          <w:color w:val="000000" w:themeColor="text1"/>
          <w:sz w:val="22"/>
          <w:szCs w:val="22"/>
        </w:rPr>
      </w:pPr>
      <w:r w:rsidRPr="00073C65">
        <w:rPr>
          <w:color w:val="000000" w:themeColor="text1"/>
          <w:sz w:val="22"/>
          <w:szCs w:val="22"/>
        </w:rPr>
        <w:t>Le plan de financement initial présente les besoins liés à la reprise de l’agence ainsi que les ressources mobilisées pour y répondre.</w:t>
      </w:r>
    </w:p>
    <w:p w14:paraId="4B31CC3F" w14:textId="77777777" w:rsidR="00694672" w:rsidRPr="00073C65" w:rsidRDefault="00694672" w:rsidP="220DA5D7">
      <w:pPr>
        <w:rPr>
          <w:sz w:val="22"/>
          <w:szCs w:val="22"/>
        </w:rPr>
      </w:pPr>
    </w:p>
    <w:p w14:paraId="0E5827FE" w14:textId="3B911F7C" w:rsidR="002C7342" w:rsidRPr="00073C65" w:rsidRDefault="64DCF774" w:rsidP="220DA5D7">
      <w:pPr>
        <w:rPr>
          <w:sz w:val="22"/>
          <w:szCs w:val="22"/>
        </w:rPr>
      </w:pPr>
      <w:r w:rsidRPr="00073C65">
        <w:rPr>
          <w:color w:val="000000" w:themeColor="text1"/>
          <w:sz w:val="22"/>
          <w:szCs w:val="22"/>
        </w:rPr>
        <w:t xml:space="preserve">La reprise de MONAP IMMOBILIER, valorisée à </w:t>
      </w:r>
      <w:r w:rsidRPr="00073C65">
        <w:rPr>
          <w:b/>
          <w:bCs/>
          <w:color w:val="000000" w:themeColor="text1"/>
          <w:sz w:val="22"/>
          <w:szCs w:val="22"/>
        </w:rPr>
        <w:t xml:space="preserve">1 110 </w:t>
      </w:r>
      <w:r w:rsidR="0045614B" w:rsidRPr="00073C65">
        <w:rPr>
          <w:b/>
          <w:bCs/>
          <w:color w:val="000000" w:themeColor="text1"/>
          <w:sz w:val="22"/>
          <w:szCs w:val="22"/>
        </w:rPr>
        <w:t>0</w:t>
      </w:r>
      <w:r w:rsidRPr="00073C65">
        <w:rPr>
          <w:b/>
          <w:bCs/>
          <w:color w:val="000000" w:themeColor="text1"/>
          <w:sz w:val="22"/>
          <w:szCs w:val="22"/>
        </w:rPr>
        <w:t>00 €</w:t>
      </w:r>
      <w:r w:rsidRPr="00073C65">
        <w:rPr>
          <w:color w:val="000000" w:themeColor="text1"/>
          <w:sz w:val="22"/>
          <w:szCs w:val="22"/>
        </w:rPr>
        <w:t>, est financée de la manière suivante :</w:t>
      </w:r>
    </w:p>
    <w:p w14:paraId="3FD6B096" w14:textId="2106C887" w:rsidR="002C7342" w:rsidRPr="00073C65" w:rsidRDefault="64DCF774" w:rsidP="220DA5D7">
      <w:pPr>
        <w:pStyle w:val="ListParagraph"/>
        <w:numPr>
          <w:ilvl w:val="0"/>
          <w:numId w:val="3"/>
        </w:numPr>
        <w:rPr>
          <w:color w:val="000000" w:themeColor="text1"/>
          <w:sz w:val="22"/>
          <w:szCs w:val="22"/>
        </w:rPr>
      </w:pPr>
      <w:r w:rsidRPr="00073C65">
        <w:rPr>
          <w:color w:val="000000" w:themeColor="text1"/>
          <w:sz w:val="22"/>
          <w:szCs w:val="22"/>
        </w:rPr>
        <w:t xml:space="preserve">Un </w:t>
      </w:r>
      <w:r w:rsidRPr="00073C65">
        <w:rPr>
          <w:b/>
          <w:bCs/>
          <w:color w:val="000000" w:themeColor="text1"/>
          <w:sz w:val="22"/>
          <w:szCs w:val="22"/>
        </w:rPr>
        <w:t>emprunt bancaire</w:t>
      </w:r>
      <w:r w:rsidRPr="00073C65">
        <w:rPr>
          <w:color w:val="000000" w:themeColor="text1"/>
          <w:sz w:val="22"/>
          <w:szCs w:val="22"/>
        </w:rPr>
        <w:t xml:space="preserve"> d’un montant de </w:t>
      </w:r>
      <w:r w:rsidR="0045614B" w:rsidRPr="00073C65">
        <w:rPr>
          <w:b/>
          <w:bCs/>
          <w:color w:val="000000" w:themeColor="text1"/>
          <w:sz w:val="22"/>
          <w:szCs w:val="22"/>
        </w:rPr>
        <w:t>7</w:t>
      </w:r>
      <w:r w:rsidR="00E16F33" w:rsidRPr="00073C65">
        <w:rPr>
          <w:b/>
          <w:bCs/>
          <w:color w:val="000000" w:themeColor="text1"/>
          <w:sz w:val="22"/>
          <w:szCs w:val="22"/>
        </w:rPr>
        <w:t>25</w:t>
      </w:r>
      <w:r w:rsidRPr="00073C65">
        <w:rPr>
          <w:b/>
          <w:bCs/>
          <w:color w:val="000000" w:themeColor="text1"/>
          <w:sz w:val="22"/>
          <w:szCs w:val="22"/>
        </w:rPr>
        <w:t xml:space="preserve"> 000 €</w:t>
      </w:r>
      <w:r w:rsidRPr="00073C65">
        <w:rPr>
          <w:color w:val="000000" w:themeColor="text1"/>
          <w:sz w:val="22"/>
          <w:szCs w:val="22"/>
        </w:rPr>
        <w:t>,</w:t>
      </w:r>
    </w:p>
    <w:p w14:paraId="4C0B3C28" w14:textId="433613AC" w:rsidR="002C7342" w:rsidRPr="00073C65" w:rsidRDefault="64DCF774" w:rsidP="00807724">
      <w:pPr>
        <w:pStyle w:val="ListParagraph"/>
        <w:numPr>
          <w:ilvl w:val="0"/>
          <w:numId w:val="3"/>
        </w:numPr>
        <w:jc w:val="both"/>
        <w:rPr>
          <w:color w:val="000000" w:themeColor="text1"/>
          <w:sz w:val="22"/>
          <w:szCs w:val="22"/>
        </w:rPr>
      </w:pPr>
      <w:r w:rsidRPr="00073C65">
        <w:rPr>
          <w:color w:val="000000" w:themeColor="text1"/>
          <w:sz w:val="22"/>
          <w:szCs w:val="22"/>
        </w:rPr>
        <w:t xml:space="preserve">Des </w:t>
      </w:r>
      <w:r w:rsidRPr="00073C65">
        <w:rPr>
          <w:b/>
          <w:bCs/>
          <w:color w:val="000000" w:themeColor="text1"/>
          <w:sz w:val="22"/>
          <w:szCs w:val="22"/>
        </w:rPr>
        <w:t>apports personnels</w:t>
      </w:r>
      <w:r w:rsidRPr="00073C65">
        <w:rPr>
          <w:color w:val="000000" w:themeColor="text1"/>
          <w:sz w:val="22"/>
          <w:szCs w:val="22"/>
        </w:rPr>
        <w:t xml:space="preserve"> des associés pour un montant total de </w:t>
      </w:r>
      <w:r w:rsidR="00E16F33" w:rsidRPr="00073C65">
        <w:rPr>
          <w:b/>
          <w:bCs/>
          <w:color w:val="000000" w:themeColor="text1"/>
          <w:sz w:val="22"/>
          <w:szCs w:val="22"/>
        </w:rPr>
        <w:t>59</w:t>
      </w:r>
      <w:r w:rsidR="009E5855" w:rsidRPr="00073C65">
        <w:rPr>
          <w:b/>
          <w:bCs/>
          <w:color w:val="000000" w:themeColor="text1"/>
          <w:sz w:val="22"/>
          <w:szCs w:val="22"/>
        </w:rPr>
        <w:t>5 000</w:t>
      </w:r>
      <w:r w:rsidRPr="00073C65">
        <w:rPr>
          <w:b/>
          <w:bCs/>
          <w:color w:val="000000" w:themeColor="text1"/>
          <w:sz w:val="22"/>
          <w:szCs w:val="22"/>
        </w:rPr>
        <w:t xml:space="preserve"> €</w:t>
      </w:r>
      <w:r w:rsidRPr="00073C65">
        <w:rPr>
          <w:color w:val="000000" w:themeColor="text1"/>
          <w:sz w:val="22"/>
          <w:szCs w:val="22"/>
        </w:rPr>
        <w:t xml:space="preserve">, soit </w:t>
      </w:r>
      <w:r w:rsidR="00FF189B" w:rsidRPr="00073C65">
        <w:rPr>
          <w:b/>
          <w:bCs/>
          <w:color w:val="000000" w:themeColor="text1"/>
          <w:sz w:val="22"/>
          <w:szCs w:val="22"/>
        </w:rPr>
        <w:t>119 000</w:t>
      </w:r>
      <w:r w:rsidR="00785300" w:rsidRPr="00073C65">
        <w:rPr>
          <w:b/>
          <w:bCs/>
          <w:color w:val="000000" w:themeColor="text1"/>
          <w:sz w:val="22"/>
          <w:szCs w:val="22"/>
        </w:rPr>
        <w:t xml:space="preserve"> </w:t>
      </w:r>
      <w:r w:rsidRPr="00073C65">
        <w:rPr>
          <w:b/>
          <w:bCs/>
          <w:color w:val="000000" w:themeColor="text1"/>
          <w:sz w:val="22"/>
          <w:szCs w:val="22"/>
        </w:rPr>
        <w:t xml:space="preserve">€ </w:t>
      </w:r>
      <w:r w:rsidRPr="00073C65">
        <w:rPr>
          <w:color w:val="000000" w:themeColor="text1"/>
          <w:sz w:val="22"/>
          <w:szCs w:val="22"/>
        </w:rPr>
        <w:t>par associé, l’entreprise étant reprise par cinq associés à parts égales.</w:t>
      </w:r>
    </w:p>
    <w:p w14:paraId="491D0B36" w14:textId="77777777" w:rsidR="00694672" w:rsidRPr="00073C65" w:rsidRDefault="00694672" w:rsidP="220DA5D7">
      <w:pPr>
        <w:rPr>
          <w:color w:val="000000" w:themeColor="text1"/>
          <w:sz w:val="22"/>
          <w:szCs w:val="22"/>
        </w:rPr>
      </w:pPr>
    </w:p>
    <w:p w14:paraId="70FF6BBB" w14:textId="2597BC3C" w:rsidR="002C7342" w:rsidRPr="00073C65" w:rsidRDefault="64DCF774" w:rsidP="00807724">
      <w:pPr>
        <w:jc w:val="both"/>
        <w:rPr>
          <w:color w:val="000000" w:themeColor="text1"/>
          <w:sz w:val="22"/>
          <w:szCs w:val="22"/>
        </w:rPr>
      </w:pPr>
      <w:r w:rsidRPr="00073C65">
        <w:rPr>
          <w:color w:val="000000" w:themeColor="text1"/>
          <w:sz w:val="22"/>
          <w:szCs w:val="22"/>
        </w:rPr>
        <w:t>Ce montage financier permet d’assurer un équilibre entre endettement et fonds propres, tout en préservant la capacité de développement futur de l’agence.</w:t>
      </w:r>
    </w:p>
    <w:p w14:paraId="4B354153" w14:textId="77777777" w:rsidR="00694672" w:rsidRDefault="00694672" w:rsidP="00807724">
      <w:pPr>
        <w:jc w:val="both"/>
        <w:rPr>
          <w:color w:val="000000" w:themeColor="text1"/>
        </w:rPr>
      </w:pPr>
    </w:p>
    <w:tbl>
      <w:tblPr>
        <w:tblStyle w:val="TableNormal1"/>
        <w:tblpPr w:leftFromText="141" w:rightFromText="141" w:vertAnchor="text" w:horzAnchor="margin" w:tblpY="122"/>
        <w:tblW w:w="7660" w:type="dxa"/>
        <w:tblCellMar>
          <w:top w:w="15" w:type="dxa"/>
          <w:left w:w="70" w:type="dxa"/>
          <w:bottom w:w="15" w:type="dxa"/>
          <w:right w:w="70" w:type="dxa"/>
        </w:tblCellMar>
        <w:tblLook w:val="04A0" w:firstRow="1" w:lastRow="0" w:firstColumn="1" w:lastColumn="0" w:noHBand="0" w:noVBand="1"/>
      </w:tblPr>
      <w:tblGrid>
        <w:gridCol w:w="2446"/>
        <w:gridCol w:w="2768"/>
        <w:gridCol w:w="2446"/>
      </w:tblGrid>
      <w:tr w:rsidR="00570593" w14:paraId="58574736" w14:textId="77777777" w:rsidTr="00D22B34">
        <w:trPr>
          <w:trHeight w:val="285"/>
        </w:trPr>
        <w:tc>
          <w:tcPr>
            <w:tcW w:w="5214" w:type="dxa"/>
            <w:gridSpan w:val="2"/>
            <w:tcBorders>
              <w:top w:val="single" w:sz="4" w:space="0" w:color="808080"/>
              <w:left w:val="single" w:sz="4" w:space="0" w:color="808080"/>
              <w:bottom w:val="nil"/>
              <w:right w:val="nil"/>
            </w:tcBorders>
            <w:shd w:val="clear" w:color="000000" w:fill="D9D9D9"/>
            <w:noWrap/>
            <w:vAlign w:val="bottom"/>
            <w:hideMark/>
          </w:tcPr>
          <w:p w14:paraId="513E8768" w14:textId="77777777" w:rsidR="00570593" w:rsidRDefault="00570593" w:rsidP="00D22B34">
            <w:pPr>
              <w:rPr>
                <w:rFonts w:ascii="Calibri Light" w:hAnsi="Calibri Light" w:cs="Calibri Light"/>
                <w:b/>
                <w:bCs/>
                <w:color w:val="000000"/>
                <w:sz w:val="22"/>
                <w:szCs w:val="22"/>
              </w:rPr>
            </w:pPr>
            <w:r>
              <w:rPr>
                <w:rFonts w:ascii="Calibri Light" w:hAnsi="Calibri Light" w:cs="Calibri Light"/>
                <w:b/>
                <w:bCs/>
                <w:color w:val="000000"/>
                <w:sz w:val="22"/>
                <w:szCs w:val="22"/>
              </w:rPr>
              <w:t>Postes à financer</w:t>
            </w:r>
          </w:p>
        </w:tc>
        <w:tc>
          <w:tcPr>
            <w:tcW w:w="2446" w:type="dxa"/>
            <w:tcBorders>
              <w:top w:val="single" w:sz="4" w:space="0" w:color="auto"/>
              <w:left w:val="single" w:sz="4" w:space="0" w:color="auto"/>
              <w:bottom w:val="nil"/>
              <w:right w:val="single" w:sz="4" w:space="0" w:color="auto"/>
            </w:tcBorders>
            <w:shd w:val="clear" w:color="000000" w:fill="D9D9D9"/>
            <w:noWrap/>
            <w:vAlign w:val="bottom"/>
            <w:hideMark/>
          </w:tcPr>
          <w:p w14:paraId="66DD717A" w14:textId="77777777" w:rsidR="00570593" w:rsidRDefault="00570593" w:rsidP="00D22B34">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Montant estimé (€)</w:t>
            </w:r>
          </w:p>
        </w:tc>
      </w:tr>
      <w:tr w:rsidR="00570593" w14:paraId="1A34C07E" w14:textId="77777777" w:rsidTr="00D22B34">
        <w:trPr>
          <w:trHeight w:val="285"/>
        </w:trPr>
        <w:tc>
          <w:tcPr>
            <w:tcW w:w="5214" w:type="dxa"/>
            <w:gridSpan w:val="2"/>
            <w:tcBorders>
              <w:top w:val="single" w:sz="4" w:space="0" w:color="505050"/>
              <w:left w:val="single" w:sz="4" w:space="0" w:color="505050"/>
              <w:bottom w:val="nil"/>
              <w:right w:val="single" w:sz="4" w:space="0" w:color="505050"/>
            </w:tcBorders>
            <w:noWrap/>
            <w:vAlign w:val="bottom"/>
            <w:hideMark/>
          </w:tcPr>
          <w:p w14:paraId="2753C00E" w14:textId="77777777" w:rsidR="00570593" w:rsidRDefault="00570593" w:rsidP="00D22B34">
            <w:pPr>
              <w:rPr>
                <w:rFonts w:ascii="Calibri Light" w:hAnsi="Calibri Light" w:cs="Calibri Light"/>
                <w:color w:val="000000"/>
                <w:sz w:val="20"/>
                <w:szCs w:val="20"/>
              </w:rPr>
            </w:pPr>
            <w:r>
              <w:rPr>
                <w:rFonts w:ascii="Calibri Light" w:hAnsi="Calibri Light" w:cs="Calibri Light"/>
                <w:color w:val="000000"/>
                <w:sz w:val="20"/>
                <w:szCs w:val="20"/>
              </w:rPr>
              <w:t xml:space="preserve">Fonds de commerce (valeur de reprise) </w:t>
            </w:r>
          </w:p>
        </w:tc>
        <w:tc>
          <w:tcPr>
            <w:tcW w:w="2446" w:type="dxa"/>
            <w:tcBorders>
              <w:top w:val="single" w:sz="4" w:space="0" w:color="505050"/>
              <w:left w:val="nil"/>
              <w:bottom w:val="nil"/>
              <w:right w:val="single" w:sz="4" w:space="0" w:color="505050"/>
            </w:tcBorders>
            <w:noWrap/>
            <w:vAlign w:val="bottom"/>
            <w:hideMark/>
          </w:tcPr>
          <w:p w14:paraId="52FB9FF8" w14:textId="77777777" w:rsidR="00570593" w:rsidRDefault="00570593" w:rsidP="00D22B34">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1 110 000 </w:t>
            </w:r>
          </w:p>
        </w:tc>
      </w:tr>
      <w:tr w:rsidR="00570593" w14:paraId="23F9E4E8" w14:textId="77777777" w:rsidTr="00D22B34">
        <w:trPr>
          <w:trHeight w:val="285"/>
        </w:trPr>
        <w:tc>
          <w:tcPr>
            <w:tcW w:w="5214" w:type="dxa"/>
            <w:gridSpan w:val="2"/>
            <w:tcBorders>
              <w:top w:val="nil"/>
              <w:left w:val="single" w:sz="4" w:space="0" w:color="505050"/>
              <w:bottom w:val="nil"/>
              <w:right w:val="single" w:sz="4" w:space="0" w:color="505050"/>
            </w:tcBorders>
            <w:noWrap/>
            <w:vAlign w:val="bottom"/>
            <w:hideMark/>
          </w:tcPr>
          <w:p w14:paraId="74C95B9D" w14:textId="77777777" w:rsidR="00570593" w:rsidRDefault="00570593" w:rsidP="00D22B34">
            <w:pPr>
              <w:rPr>
                <w:rFonts w:ascii="Calibri Light" w:hAnsi="Calibri Light" w:cs="Calibri Light"/>
                <w:color w:val="000000"/>
                <w:sz w:val="20"/>
                <w:szCs w:val="20"/>
              </w:rPr>
            </w:pPr>
            <w:r>
              <w:rPr>
                <w:rFonts w:ascii="Calibri Light" w:hAnsi="Calibri Light" w:cs="Calibri Light"/>
                <w:color w:val="000000"/>
                <w:sz w:val="20"/>
                <w:szCs w:val="20"/>
              </w:rPr>
              <w:t xml:space="preserve">Travaux éventuels </w:t>
            </w:r>
          </w:p>
        </w:tc>
        <w:tc>
          <w:tcPr>
            <w:tcW w:w="2446" w:type="dxa"/>
            <w:tcBorders>
              <w:top w:val="nil"/>
              <w:left w:val="nil"/>
              <w:bottom w:val="nil"/>
              <w:right w:val="single" w:sz="4" w:space="0" w:color="505050"/>
            </w:tcBorders>
            <w:noWrap/>
            <w:vAlign w:val="bottom"/>
            <w:hideMark/>
          </w:tcPr>
          <w:p w14:paraId="6BCC9EED" w14:textId="77777777" w:rsidR="00570593" w:rsidRDefault="00570593" w:rsidP="00D22B34">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50 000 </w:t>
            </w:r>
          </w:p>
        </w:tc>
      </w:tr>
      <w:tr w:rsidR="00570593" w14:paraId="0361D266" w14:textId="77777777" w:rsidTr="00D22B34">
        <w:trPr>
          <w:trHeight w:val="285"/>
        </w:trPr>
        <w:tc>
          <w:tcPr>
            <w:tcW w:w="5214" w:type="dxa"/>
            <w:gridSpan w:val="2"/>
            <w:tcBorders>
              <w:top w:val="nil"/>
              <w:left w:val="single" w:sz="4" w:space="0" w:color="505050"/>
              <w:bottom w:val="nil"/>
              <w:right w:val="single" w:sz="4" w:space="0" w:color="505050"/>
            </w:tcBorders>
            <w:noWrap/>
            <w:vAlign w:val="bottom"/>
            <w:hideMark/>
          </w:tcPr>
          <w:p w14:paraId="44CF6708" w14:textId="77777777" w:rsidR="00570593" w:rsidRDefault="00570593" w:rsidP="00D22B34">
            <w:pPr>
              <w:rPr>
                <w:rFonts w:ascii="Calibri Light" w:hAnsi="Calibri Light" w:cs="Calibri Light"/>
                <w:color w:val="000000"/>
                <w:sz w:val="20"/>
                <w:szCs w:val="20"/>
              </w:rPr>
            </w:pPr>
            <w:r>
              <w:rPr>
                <w:rFonts w:ascii="Calibri Light" w:hAnsi="Calibri Light" w:cs="Calibri Light"/>
                <w:color w:val="000000"/>
                <w:sz w:val="20"/>
                <w:szCs w:val="20"/>
              </w:rPr>
              <w:t xml:space="preserve">Investissements matériels et moyens d'exploitations </w:t>
            </w:r>
          </w:p>
        </w:tc>
        <w:tc>
          <w:tcPr>
            <w:tcW w:w="2446" w:type="dxa"/>
            <w:tcBorders>
              <w:top w:val="nil"/>
              <w:left w:val="nil"/>
              <w:bottom w:val="nil"/>
              <w:right w:val="single" w:sz="4" w:space="0" w:color="505050"/>
            </w:tcBorders>
            <w:noWrap/>
            <w:vAlign w:val="bottom"/>
            <w:hideMark/>
          </w:tcPr>
          <w:p w14:paraId="63B07412" w14:textId="77777777" w:rsidR="00570593" w:rsidRDefault="00570593" w:rsidP="00D22B34">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30 000 </w:t>
            </w:r>
          </w:p>
        </w:tc>
      </w:tr>
      <w:tr w:rsidR="00570593" w14:paraId="7E2AB18C" w14:textId="77777777" w:rsidTr="00D22B34">
        <w:trPr>
          <w:trHeight w:val="285"/>
        </w:trPr>
        <w:tc>
          <w:tcPr>
            <w:tcW w:w="5214" w:type="dxa"/>
            <w:gridSpan w:val="2"/>
            <w:tcBorders>
              <w:top w:val="nil"/>
              <w:left w:val="single" w:sz="4" w:space="0" w:color="505050"/>
              <w:bottom w:val="nil"/>
              <w:right w:val="single" w:sz="4" w:space="0" w:color="505050"/>
            </w:tcBorders>
            <w:noWrap/>
            <w:vAlign w:val="bottom"/>
            <w:hideMark/>
          </w:tcPr>
          <w:p w14:paraId="5AD15032" w14:textId="77777777" w:rsidR="00570593" w:rsidRDefault="00570593" w:rsidP="00D22B34">
            <w:pPr>
              <w:rPr>
                <w:rFonts w:ascii="Calibri Light" w:hAnsi="Calibri Light" w:cs="Calibri Light"/>
                <w:b/>
                <w:bCs/>
                <w:color w:val="000000"/>
                <w:sz w:val="20"/>
                <w:szCs w:val="20"/>
              </w:rPr>
            </w:pPr>
            <w:r>
              <w:rPr>
                <w:rFonts w:ascii="Calibri Light" w:hAnsi="Calibri Light" w:cs="Calibri Light"/>
                <w:b/>
                <w:bCs/>
                <w:color w:val="000000"/>
                <w:sz w:val="20"/>
                <w:szCs w:val="20"/>
              </w:rPr>
              <w:t>Sous-total base d'apport (20%)</w:t>
            </w:r>
          </w:p>
        </w:tc>
        <w:tc>
          <w:tcPr>
            <w:tcW w:w="2446" w:type="dxa"/>
            <w:tcBorders>
              <w:top w:val="nil"/>
              <w:left w:val="nil"/>
              <w:bottom w:val="nil"/>
              <w:right w:val="single" w:sz="4" w:space="0" w:color="505050"/>
            </w:tcBorders>
            <w:noWrap/>
            <w:vAlign w:val="bottom"/>
            <w:hideMark/>
          </w:tcPr>
          <w:p w14:paraId="2AFE7066" w14:textId="77777777" w:rsidR="00570593" w:rsidRDefault="00570593" w:rsidP="00D22B34">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 xml:space="preserve">1 190 000 </w:t>
            </w:r>
          </w:p>
        </w:tc>
      </w:tr>
      <w:tr w:rsidR="00570593" w14:paraId="14E0B7B7" w14:textId="77777777" w:rsidTr="00D22B34">
        <w:trPr>
          <w:trHeight w:val="285"/>
        </w:trPr>
        <w:tc>
          <w:tcPr>
            <w:tcW w:w="5214" w:type="dxa"/>
            <w:gridSpan w:val="2"/>
            <w:tcBorders>
              <w:top w:val="nil"/>
              <w:left w:val="single" w:sz="4" w:space="0" w:color="505050"/>
              <w:bottom w:val="nil"/>
              <w:right w:val="single" w:sz="4" w:space="0" w:color="505050"/>
            </w:tcBorders>
            <w:shd w:val="clear" w:color="000000" w:fill="FFFFFF"/>
            <w:noWrap/>
            <w:vAlign w:val="bottom"/>
            <w:hideMark/>
          </w:tcPr>
          <w:p w14:paraId="46EA466A" w14:textId="77777777" w:rsidR="00570593" w:rsidRDefault="00570593" w:rsidP="00D22B34">
            <w:pPr>
              <w:rPr>
                <w:rFonts w:ascii="Calibri Light" w:hAnsi="Calibri Light" w:cs="Calibri Light"/>
                <w:color w:val="000000"/>
                <w:sz w:val="20"/>
                <w:szCs w:val="20"/>
              </w:rPr>
            </w:pPr>
            <w:r>
              <w:rPr>
                <w:rFonts w:ascii="Calibri Light" w:hAnsi="Calibri Light" w:cs="Calibri Light"/>
                <w:color w:val="000000"/>
                <w:sz w:val="20"/>
                <w:szCs w:val="20"/>
              </w:rPr>
              <w:t xml:space="preserve">Besoin de trésorerie de démarrage </w:t>
            </w:r>
          </w:p>
        </w:tc>
        <w:tc>
          <w:tcPr>
            <w:tcW w:w="2446" w:type="dxa"/>
            <w:tcBorders>
              <w:top w:val="nil"/>
              <w:left w:val="nil"/>
              <w:bottom w:val="nil"/>
              <w:right w:val="single" w:sz="4" w:space="0" w:color="505050"/>
            </w:tcBorders>
            <w:shd w:val="clear" w:color="000000" w:fill="FFFFFF"/>
            <w:noWrap/>
            <w:vAlign w:val="bottom"/>
            <w:hideMark/>
          </w:tcPr>
          <w:p w14:paraId="249C2268" w14:textId="77777777" w:rsidR="00570593" w:rsidRDefault="00570593" w:rsidP="00D22B34">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150 000 </w:t>
            </w:r>
          </w:p>
        </w:tc>
      </w:tr>
      <w:tr w:rsidR="00570593" w14:paraId="69E3833E" w14:textId="77777777" w:rsidTr="00D22B34">
        <w:trPr>
          <w:trHeight w:val="285"/>
        </w:trPr>
        <w:tc>
          <w:tcPr>
            <w:tcW w:w="5214" w:type="dxa"/>
            <w:gridSpan w:val="2"/>
            <w:tcBorders>
              <w:top w:val="nil"/>
              <w:left w:val="single" w:sz="4" w:space="0" w:color="505050"/>
              <w:bottom w:val="nil"/>
              <w:right w:val="single" w:sz="4" w:space="0" w:color="505050"/>
            </w:tcBorders>
            <w:shd w:val="clear" w:color="000000" w:fill="FFFFFF"/>
            <w:noWrap/>
            <w:vAlign w:val="bottom"/>
            <w:hideMark/>
          </w:tcPr>
          <w:p w14:paraId="0BF4A959" w14:textId="77777777" w:rsidR="00570593" w:rsidRDefault="00570593" w:rsidP="00D22B34">
            <w:pPr>
              <w:rPr>
                <w:rFonts w:ascii="Calibri Light" w:hAnsi="Calibri Light" w:cs="Calibri Light"/>
                <w:color w:val="000000"/>
                <w:sz w:val="20"/>
                <w:szCs w:val="20"/>
              </w:rPr>
            </w:pPr>
            <w:r>
              <w:rPr>
                <w:rFonts w:ascii="Calibri Light" w:hAnsi="Calibri Light" w:cs="Calibri Light"/>
                <w:color w:val="000000"/>
                <w:sz w:val="20"/>
                <w:szCs w:val="20"/>
              </w:rPr>
              <w:t xml:space="preserve">Constitution du stock initial </w:t>
            </w:r>
          </w:p>
        </w:tc>
        <w:tc>
          <w:tcPr>
            <w:tcW w:w="2446" w:type="dxa"/>
            <w:tcBorders>
              <w:top w:val="nil"/>
              <w:left w:val="nil"/>
              <w:bottom w:val="nil"/>
              <w:right w:val="single" w:sz="4" w:space="0" w:color="505050"/>
            </w:tcBorders>
            <w:shd w:val="clear" w:color="000000" w:fill="FFFFFF"/>
            <w:noWrap/>
            <w:vAlign w:val="bottom"/>
            <w:hideMark/>
          </w:tcPr>
          <w:p w14:paraId="441161D8" w14:textId="77777777" w:rsidR="00570593" w:rsidRDefault="00570593" w:rsidP="00D22B34">
            <w:pPr>
              <w:rPr>
                <w:rFonts w:ascii="Calibri Light" w:hAnsi="Calibri Light" w:cs="Calibri Light"/>
                <w:color w:val="000000"/>
                <w:sz w:val="20"/>
                <w:szCs w:val="20"/>
              </w:rPr>
            </w:pPr>
          </w:p>
        </w:tc>
      </w:tr>
      <w:tr w:rsidR="00570593" w14:paraId="64D383DB" w14:textId="77777777" w:rsidTr="00D22B34">
        <w:trPr>
          <w:trHeight w:val="285"/>
        </w:trPr>
        <w:tc>
          <w:tcPr>
            <w:tcW w:w="5214" w:type="dxa"/>
            <w:gridSpan w:val="2"/>
            <w:tcBorders>
              <w:top w:val="nil"/>
              <w:left w:val="single" w:sz="4" w:space="0" w:color="505050"/>
              <w:bottom w:val="single" w:sz="4" w:space="0" w:color="505050"/>
              <w:right w:val="single" w:sz="4" w:space="0" w:color="505050"/>
            </w:tcBorders>
            <w:noWrap/>
            <w:vAlign w:val="bottom"/>
            <w:hideMark/>
          </w:tcPr>
          <w:p w14:paraId="582ED151" w14:textId="77777777" w:rsidR="00570593" w:rsidRDefault="00570593" w:rsidP="00D22B34">
            <w:pPr>
              <w:rPr>
                <w:rFonts w:ascii="Calibri Light" w:hAnsi="Calibri Light" w:cs="Calibri Light"/>
                <w:color w:val="000000"/>
                <w:sz w:val="20"/>
                <w:szCs w:val="20"/>
              </w:rPr>
            </w:pPr>
            <w:r>
              <w:rPr>
                <w:rFonts w:ascii="Calibri Light" w:hAnsi="Calibri Light" w:cs="Calibri Light"/>
                <w:color w:val="000000"/>
                <w:sz w:val="20"/>
                <w:szCs w:val="20"/>
              </w:rPr>
              <w:t xml:space="preserve">Frais divers (honoraires, assurance, garantie, etc.) </w:t>
            </w:r>
          </w:p>
        </w:tc>
        <w:tc>
          <w:tcPr>
            <w:tcW w:w="2446" w:type="dxa"/>
            <w:tcBorders>
              <w:top w:val="nil"/>
              <w:left w:val="nil"/>
              <w:bottom w:val="nil"/>
              <w:right w:val="single" w:sz="4" w:space="0" w:color="505050"/>
            </w:tcBorders>
            <w:noWrap/>
            <w:vAlign w:val="bottom"/>
            <w:hideMark/>
          </w:tcPr>
          <w:p w14:paraId="1720EA91" w14:textId="77777777" w:rsidR="00570593" w:rsidRDefault="00570593" w:rsidP="00D22B34">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10 000 </w:t>
            </w:r>
          </w:p>
        </w:tc>
      </w:tr>
      <w:tr w:rsidR="00570593" w14:paraId="257849B1" w14:textId="77777777" w:rsidTr="00D22B34">
        <w:trPr>
          <w:trHeight w:val="285"/>
        </w:trPr>
        <w:tc>
          <w:tcPr>
            <w:tcW w:w="5214" w:type="dxa"/>
            <w:gridSpan w:val="2"/>
            <w:tcBorders>
              <w:top w:val="nil"/>
              <w:left w:val="single" w:sz="4" w:space="0" w:color="000000"/>
              <w:bottom w:val="single" w:sz="4" w:space="0" w:color="000000"/>
              <w:right w:val="nil"/>
            </w:tcBorders>
            <w:shd w:val="clear" w:color="000000" w:fill="DAE9F8"/>
            <w:noWrap/>
            <w:vAlign w:val="bottom"/>
            <w:hideMark/>
          </w:tcPr>
          <w:p w14:paraId="217657D4" w14:textId="77777777" w:rsidR="00570593" w:rsidRDefault="00570593" w:rsidP="00D22B34">
            <w:pPr>
              <w:rPr>
                <w:rFonts w:ascii="Calibri Light" w:hAnsi="Calibri Light" w:cs="Calibri Light"/>
                <w:b/>
                <w:bCs/>
                <w:color w:val="000000"/>
                <w:sz w:val="20"/>
                <w:szCs w:val="20"/>
              </w:rPr>
            </w:pPr>
            <w:r>
              <w:rPr>
                <w:rFonts w:ascii="Calibri Light" w:hAnsi="Calibri Light" w:cs="Calibri Light"/>
                <w:b/>
                <w:bCs/>
                <w:color w:val="000000"/>
                <w:sz w:val="20"/>
                <w:szCs w:val="20"/>
              </w:rPr>
              <w:t xml:space="preserve">Coût total du projet </w:t>
            </w:r>
          </w:p>
        </w:tc>
        <w:tc>
          <w:tcPr>
            <w:tcW w:w="2446" w:type="dxa"/>
            <w:tcBorders>
              <w:top w:val="single" w:sz="4" w:space="0" w:color="505050"/>
              <w:left w:val="single" w:sz="4" w:space="0" w:color="505050"/>
              <w:bottom w:val="single" w:sz="4" w:space="0" w:color="505050"/>
              <w:right w:val="single" w:sz="4" w:space="0" w:color="505050"/>
            </w:tcBorders>
            <w:shd w:val="clear" w:color="000000" w:fill="DAE9F8"/>
            <w:noWrap/>
            <w:vAlign w:val="bottom"/>
            <w:hideMark/>
          </w:tcPr>
          <w:p w14:paraId="54142FBD" w14:textId="77777777" w:rsidR="00570593" w:rsidRDefault="00570593" w:rsidP="00D22B34">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 xml:space="preserve"> 1 350 000 </w:t>
            </w:r>
          </w:p>
        </w:tc>
      </w:tr>
      <w:tr w:rsidR="00570593" w14:paraId="7E082980" w14:textId="77777777" w:rsidTr="00D22B34">
        <w:trPr>
          <w:gridAfter w:val="2"/>
          <w:wAfter w:w="5214" w:type="dxa"/>
          <w:trHeight w:val="203"/>
        </w:trPr>
        <w:tc>
          <w:tcPr>
            <w:tcW w:w="2446" w:type="dxa"/>
            <w:tcBorders>
              <w:top w:val="nil"/>
              <w:left w:val="nil"/>
              <w:bottom w:val="nil"/>
              <w:right w:val="nil"/>
            </w:tcBorders>
            <w:noWrap/>
            <w:vAlign w:val="bottom"/>
            <w:hideMark/>
          </w:tcPr>
          <w:p w14:paraId="12AFD196" w14:textId="77777777" w:rsidR="00570593" w:rsidRDefault="00570593" w:rsidP="00D22B34">
            <w:pPr>
              <w:rPr>
                <w:sz w:val="20"/>
                <w:szCs w:val="20"/>
              </w:rPr>
            </w:pPr>
          </w:p>
        </w:tc>
      </w:tr>
    </w:tbl>
    <w:p w14:paraId="59B91941" w14:textId="77777777" w:rsidR="00CC5A0D" w:rsidRDefault="00CC5A0D" w:rsidP="220DA5D7">
      <w:pPr>
        <w:rPr>
          <w:color w:val="000000" w:themeColor="text1"/>
        </w:rPr>
      </w:pPr>
    </w:p>
    <w:p w14:paraId="76D16BFB" w14:textId="77777777" w:rsidR="00C55069" w:rsidRDefault="00C55069" w:rsidP="002C7342"/>
    <w:p w14:paraId="4B92CFFB" w14:textId="77777777" w:rsidR="00570593" w:rsidRDefault="00570593" w:rsidP="002C7342"/>
    <w:p w14:paraId="22D1491D" w14:textId="77777777" w:rsidR="00570593" w:rsidRDefault="00570593" w:rsidP="002C7342"/>
    <w:p w14:paraId="5BF3ED99" w14:textId="77777777" w:rsidR="00570593" w:rsidRDefault="00570593" w:rsidP="002C7342"/>
    <w:p w14:paraId="46A8F2C7" w14:textId="77777777" w:rsidR="00570593" w:rsidRDefault="00570593" w:rsidP="002C7342"/>
    <w:p w14:paraId="0E6AA94A" w14:textId="77777777" w:rsidR="00570593" w:rsidRDefault="00570593" w:rsidP="002C7342"/>
    <w:p w14:paraId="40A9A5A2" w14:textId="77777777" w:rsidR="00570593" w:rsidRDefault="00570593" w:rsidP="002C7342"/>
    <w:p w14:paraId="318072BB" w14:textId="77777777" w:rsidR="00570593" w:rsidRDefault="00570593" w:rsidP="002C7342"/>
    <w:p w14:paraId="68AA2D76" w14:textId="77777777" w:rsidR="00570593" w:rsidRDefault="00570593" w:rsidP="002C7342"/>
    <w:p w14:paraId="3BC85857" w14:textId="77777777" w:rsidR="00570593" w:rsidRDefault="00570593" w:rsidP="002C7342"/>
    <w:p w14:paraId="5078CD7D" w14:textId="77777777" w:rsidR="00570593" w:rsidRDefault="00570593" w:rsidP="002C7342"/>
    <w:tbl>
      <w:tblPr>
        <w:tblW w:w="7660" w:type="dxa"/>
        <w:tblCellMar>
          <w:top w:w="15" w:type="dxa"/>
          <w:left w:w="70" w:type="dxa"/>
          <w:bottom w:w="15" w:type="dxa"/>
          <w:right w:w="70" w:type="dxa"/>
        </w:tblCellMar>
        <w:tblLook w:val="04A0" w:firstRow="1" w:lastRow="0" w:firstColumn="1" w:lastColumn="0" w:noHBand="0" w:noVBand="1"/>
      </w:tblPr>
      <w:tblGrid>
        <w:gridCol w:w="5220"/>
        <w:gridCol w:w="2440"/>
      </w:tblGrid>
      <w:tr w:rsidR="00D22B34" w14:paraId="63FB007B" w14:textId="77777777" w:rsidTr="00D22B34">
        <w:trPr>
          <w:trHeight w:val="285"/>
        </w:trPr>
        <w:tc>
          <w:tcPr>
            <w:tcW w:w="5220" w:type="dxa"/>
            <w:tcBorders>
              <w:top w:val="single" w:sz="4" w:space="0" w:color="808080"/>
              <w:left w:val="single" w:sz="4" w:space="0" w:color="808080"/>
              <w:bottom w:val="nil"/>
              <w:right w:val="nil"/>
            </w:tcBorders>
            <w:shd w:val="clear" w:color="000000" w:fill="D9D9D9"/>
            <w:noWrap/>
            <w:vAlign w:val="bottom"/>
            <w:hideMark/>
          </w:tcPr>
          <w:p w14:paraId="2E8B1307" w14:textId="77777777" w:rsidR="00D22B34" w:rsidRDefault="00D22B34">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Sources de financement </w:t>
            </w:r>
          </w:p>
        </w:tc>
        <w:tc>
          <w:tcPr>
            <w:tcW w:w="2440" w:type="dxa"/>
            <w:tcBorders>
              <w:top w:val="single" w:sz="4" w:space="0" w:color="auto"/>
              <w:left w:val="single" w:sz="4" w:space="0" w:color="auto"/>
              <w:bottom w:val="nil"/>
              <w:right w:val="single" w:sz="4" w:space="0" w:color="auto"/>
            </w:tcBorders>
            <w:shd w:val="clear" w:color="000000" w:fill="D9D9D9"/>
            <w:noWrap/>
            <w:vAlign w:val="bottom"/>
            <w:hideMark/>
          </w:tcPr>
          <w:p w14:paraId="2865C9CA" w14:textId="77777777" w:rsidR="00D22B34" w:rsidRDefault="00D22B34">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Montant estimé (€)</w:t>
            </w:r>
          </w:p>
        </w:tc>
      </w:tr>
      <w:tr w:rsidR="00D22B34" w14:paraId="602B07FE" w14:textId="77777777" w:rsidTr="00D22B34">
        <w:trPr>
          <w:trHeight w:val="285"/>
        </w:trPr>
        <w:tc>
          <w:tcPr>
            <w:tcW w:w="5220" w:type="dxa"/>
            <w:tcBorders>
              <w:top w:val="single" w:sz="4" w:space="0" w:color="505050"/>
              <w:left w:val="single" w:sz="4" w:space="0" w:color="505050"/>
              <w:bottom w:val="nil"/>
              <w:right w:val="single" w:sz="4" w:space="0" w:color="505050"/>
            </w:tcBorders>
            <w:noWrap/>
            <w:vAlign w:val="bottom"/>
            <w:hideMark/>
          </w:tcPr>
          <w:p w14:paraId="2F4E4E12" w14:textId="77777777" w:rsidR="00D22B34" w:rsidRDefault="00D22B34">
            <w:pPr>
              <w:rPr>
                <w:rFonts w:ascii="Calibri Light" w:hAnsi="Calibri Light" w:cs="Calibri Light"/>
                <w:b/>
                <w:bCs/>
                <w:color w:val="000000"/>
                <w:sz w:val="20"/>
                <w:szCs w:val="20"/>
              </w:rPr>
            </w:pPr>
            <w:r>
              <w:rPr>
                <w:rFonts w:ascii="Calibri Light" w:hAnsi="Calibri Light" w:cs="Calibri Light"/>
                <w:b/>
                <w:bCs/>
                <w:color w:val="000000"/>
                <w:sz w:val="20"/>
                <w:szCs w:val="20"/>
              </w:rPr>
              <w:t>Apport personnel (minimum 20% du sous-total)</w:t>
            </w:r>
          </w:p>
        </w:tc>
        <w:tc>
          <w:tcPr>
            <w:tcW w:w="2440" w:type="dxa"/>
            <w:tcBorders>
              <w:top w:val="single" w:sz="4" w:space="0" w:color="505050"/>
              <w:left w:val="nil"/>
              <w:bottom w:val="nil"/>
              <w:right w:val="single" w:sz="4" w:space="0" w:color="505050"/>
            </w:tcBorders>
            <w:noWrap/>
            <w:vAlign w:val="bottom"/>
            <w:hideMark/>
          </w:tcPr>
          <w:p w14:paraId="6A15C4C7" w14:textId="77777777" w:rsidR="00D22B34" w:rsidRDefault="00D22B34">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 xml:space="preserve">595 000 </w:t>
            </w:r>
          </w:p>
        </w:tc>
      </w:tr>
      <w:tr w:rsidR="00D22B34" w14:paraId="64BAD835" w14:textId="77777777" w:rsidTr="00D22B34">
        <w:trPr>
          <w:trHeight w:val="285"/>
        </w:trPr>
        <w:tc>
          <w:tcPr>
            <w:tcW w:w="5220" w:type="dxa"/>
            <w:tcBorders>
              <w:top w:val="nil"/>
              <w:left w:val="single" w:sz="4" w:space="0" w:color="505050"/>
              <w:bottom w:val="nil"/>
              <w:right w:val="single" w:sz="4" w:space="0" w:color="505050"/>
            </w:tcBorders>
            <w:noWrap/>
            <w:vAlign w:val="bottom"/>
            <w:hideMark/>
          </w:tcPr>
          <w:p w14:paraId="6DDE8538" w14:textId="77777777" w:rsidR="00D22B34" w:rsidRDefault="00D22B34">
            <w:pPr>
              <w:jc w:val="center"/>
              <w:rPr>
                <w:rFonts w:ascii="Calibri Light" w:hAnsi="Calibri Light" w:cs="Calibri Light"/>
                <w:i/>
                <w:iCs/>
                <w:color w:val="BE5014"/>
                <w:sz w:val="20"/>
                <w:szCs w:val="20"/>
              </w:rPr>
            </w:pPr>
            <w:r>
              <w:rPr>
                <w:rFonts w:ascii="Calibri Light" w:hAnsi="Calibri Light" w:cs="Calibri Light"/>
                <w:i/>
                <w:iCs/>
                <w:color w:val="BE5014"/>
                <w:sz w:val="20"/>
                <w:szCs w:val="20"/>
              </w:rPr>
              <w:t>Dont apport en compte courant d'associé</w:t>
            </w:r>
          </w:p>
        </w:tc>
        <w:tc>
          <w:tcPr>
            <w:tcW w:w="2440" w:type="dxa"/>
            <w:tcBorders>
              <w:top w:val="nil"/>
              <w:left w:val="nil"/>
              <w:bottom w:val="nil"/>
              <w:right w:val="single" w:sz="4" w:space="0" w:color="505050"/>
            </w:tcBorders>
            <w:noWrap/>
            <w:vAlign w:val="bottom"/>
            <w:hideMark/>
          </w:tcPr>
          <w:p w14:paraId="0CA9AF68" w14:textId="3DDCB157" w:rsidR="00D22B34" w:rsidRDefault="00D22B34">
            <w:pPr>
              <w:jc w:val="right"/>
              <w:rPr>
                <w:rFonts w:ascii="Calibri Light" w:hAnsi="Calibri Light" w:cs="Calibri Light"/>
                <w:i/>
                <w:iCs/>
                <w:color w:val="BE5014"/>
                <w:sz w:val="22"/>
                <w:szCs w:val="22"/>
              </w:rPr>
            </w:pPr>
            <w:r>
              <w:rPr>
                <w:rFonts w:ascii="Calibri Light" w:hAnsi="Calibri Light" w:cs="Calibri Light"/>
                <w:i/>
                <w:iCs/>
                <w:color w:val="BE5014"/>
                <w:sz w:val="22"/>
                <w:szCs w:val="22"/>
              </w:rPr>
              <w:t>1</w:t>
            </w:r>
            <w:r w:rsidR="00B73E92">
              <w:rPr>
                <w:rFonts w:ascii="Calibri Light" w:hAnsi="Calibri Light" w:cs="Calibri Light"/>
                <w:i/>
                <w:iCs/>
                <w:color w:val="BE5014"/>
                <w:sz w:val="22"/>
                <w:szCs w:val="22"/>
              </w:rPr>
              <w:t>6</w:t>
            </w:r>
            <w:r>
              <w:rPr>
                <w:rFonts w:ascii="Calibri Light" w:hAnsi="Calibri Light" w:cs="Calibri Light"/>
                <w:i/>
                <w:iCs/>
                <w:color w:val="BE5014"/>
                <w:sz w:val="22"/>
                <w:szCs w:val="22"/>
              </w:rPr>
              <w:t xml:space="preserve">0 000 </w:t>
            </w:r>
          </w:p>
        </w:tc>
      </w:tr>
      <w:tr w:rsidR="00D22B34" w14:paraId="3A342E04" w14:textId="77777777" w:rsidTr="00D22B34">
        <w:trPr>
          <w:trHeight w:val="285"/>
        </w:trPr>
        <w:tc>
          <w:tcPr>
            <w:tcW w:w="5220" w:type="dxa"/>
            <w:tcBorders>
              <w:top w:val="nil"/>
              <w:left w:val="single" w:sz="4" w:space="0" w:color="505050"/>
              <w:bottom w:val="nil"/>
              <w:right w:val="single" w:sz="4" w:space="0" w:color="505050"/>
            </w:tcBorders>
            <w:noWrap/>
            <w:vAlign w:val="bottom"/>
            <w:hideMark/>
          </w:tcPr>
          <w:p w14:paraId="6F0568A1" w14:textId="77777777" w:rsidR="00D22B34" w:rsidRDefault="00D22B34">
            <w:pPr>
              <w:rPr>
                <w:rFonts w:ascii="Calibri Light" w:hAnsi="Calibri Light" w:cs="Calibri Light"/>
                <w:color w:val="000000"/>
                <w:sz w:val="22"/>
                <w:szCs w:val="22"/>
              </w:rPr>
            </w:pPr>
            <w:r>
              <w:rPr>
                <w:rFonts w:ascii="Calibri Light" w:hAnsi="Calibri Light" w:cs="Calibri Light"/>
                <w:color w:val="000000"/>
                <w:sz w:val="22"/>
                <w:szCs w:val="22"/>
              </w:rPr>
              <w:t xml:space="preserve">Facilité de caisse </w:t>
            </w:r>
          </w:p>
        </w:tc>
        <w:tc>
          <w:tcPr>
            <w:tcW w:w="2440" w:type="dxa"/>
            <w:tcBorders>
              <w:top w:val="nil"/>
              <w:left w:val="nil"/>
              <w:bottom w:val="nil"/>
              <w:right w:val="single" w:sz="4" w:space="0" w:color="505050"/>
            </w:tcBorders>
            <w:noWrap/>
            <w:vAlign w:val="bottom"/>
            <w:hideMark/>
          </w:tcPr>
          <w:p w14:paraId="3D8BE099" w14:textId="77777777" w:rsidR="00D22B34" w:rsidRDefault="00D22B34">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30 000 </w:t>
            </w:r>
          </w:p>
        </w:tc>
      </w:tr>
      <w:tr w:rsidR="00D22B34" w14:paraId="683DF2A0" w14:textId="77777777" w:rsidTr="00D22B34">
        <w:trPr>
          <w:trHeight w:val="285"/>
        </w:trPr>
        <w:tc>
          <w:tcPr>
            <w:tcW w:w="5220" w:type="dxa"/>
            <w:tcBorders>
              <w:top w:val="nil"/>
              <w:left w:val="single" w:sz="4" w:space="0" w:color="505050"/>
              <w:bottom w:val="nil"/>
              <w:right w:val="single" w:sz="4" w:space="0" w:color="505050"/>
            </w:tcBorders>
            <w:noWrap/>
            <w:vAlign w:val="bottom"/>
            <w:hideMark/>
          </w:tcPr>
          <w:p w14:paraId="7ED62086" w14:textId="77777777" w:rsidR="00D22B34" w:rsidRDefault="00D22B34">
            <w:pPr>
              <w:rPr>
                <w:rFonts w:ascii="Calibri Light" w:hAnsi="Calibri Light" w:cs="Calibri Light"/>
                <w:color w:val="000000"/>
                <w:sz w:val="20"/>
                <w:szCs w:val="20"/>
              </w:rPr>
            </w:pPr>
            <w:r>
              <w:rPr>
                <w:rFonts w:ascii="Calibri Light" w:hAnsi="Calibri Light" w:cs="Calibri Light"/>
                <w:color w:val="000000"/>
                <w:sz w:val="20"/>
                <w:szCs w:val="20"/>
              </w:rPr>
              <w:t>Prêt bancaire (sur 7 ans, taux 6% hors assurance)</w:t>
            </w:r>
          </w:p>
        </w:tc>
        <w:tc>
          <w:tcPr>
            <w:tcW w:w="2440" w:type="dxa"/>
            <w:tcBorders>
              <w:top w:val="nil"/>
              <w:left w:val="nil"/>
              <w:bottom w:val="nil"/>
              <w:right w:val="single" w:sz="4" w:space="0" w:color="505050"/>
            </w:tcBorders>
            <w:noWrap/>
            <w:vAlign w:val="bottom"/>
            <w:hideMark/>
          </w:tcPr>
          <w:p w14:paraId="77AAA30C" w14:textId="77777777" w:rsidR="00D22B34" w:rsidRDefault="00D22B34">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725 000 </w:t>
            </w:r>
          </w:p>
        </w:tc>
      </w:tr>
      <w:tr w:rsidR="00D22B34" w14:paraId="06C3697B" w14:textId="77777777" w:rsidTr="00D22B34">
        <w:trPr>
          <w:trHeight w:val="285"/>
        </w:trPr>
        <w:tc>
          <w:tcPr>
            <w:tcW w:w="5220" w:type="dxa"/>
            <w:tcBorders>
              <w:top w:val="nil"/>
              <w:left w:val="single" w:sz="4" w:space="0" w:color="505050"/>
              <w:bottom w:val="nil"/>
              <w:right w:val="single" w:sz="4" w:space="0" w:color="505050"/>
            </w:tcBorders>
            <w:noWrap/>
            <w:vAlign w:val="bottom"/>
            <w:hideMark/>
          </w:tcPr>
          <w:p w14:paraId="2B91DA4A" w14:textId="77777777" w:rsidR="00D22B34" w:rsidRDefault="00D22B34">
            <w:pPr>
              <w:rPr>
                <w:rFonts w:ascii="Calibri Light" w:hAnsi="Calibri Light" w:cs="Calibri Light"/>
                <w:color w:val="000000"/>
                <w:sz w:val="20"/>
                <w:szCs w:val="20"/>
              </w:rPr>
            </w:pPr>
            <w:r>
              <w:rPr>
                <w:rFonts w:ascii="Calibri Light" w:hAnsi="Calibri Light" w:cs="Calibri Light"/>
                <w:color w:val="000000"/>
                <w:sz w:val="20"/>
                <w:szCs w:val="20"/>
              </w:rPr>
              <w:t xml:space="preserve">Crédit-vendeur éventuel </w:t>
            </w:r>
          </w:p>
        </w:tc>
        <w:tc>
          <w:tcPr>
            <w:tcW w:w="2440" w:type="dxa"/>
            <w:tcBorders>
              <w:top w:val="nil"/>
              <w:left w:val="nil"/>
              <w:bottom w:val="nil"/>
              <w:right w:val="single" w:sz="4" w:space="0" w:color="505050"/>
            </w:tcBorders>
            <w:noWrap/>
            <w:vAlign w:val="bottom"/>
            <w:hideMark/>
          </w:tcPr>
          <w:p w14:paraId="15700D85" w14:textId="77777777" w:rsidR="00D22B34" w:rsidRDefault="00D22B34">
            <w:pPr>
              <w:rPr>
                <w:rFonts w:ascii="Calibri Light" w:hAnsi="Calibri Light" w:cs="Calibri Light"/>
                <w:color w:val="000000"/>
                <w:sz w:val="20"/>
                <w:szCs w:val="20"/>
              </w:rPr>
            </w:pPr>
          </w:p>
        </w:tc>
      </w:tr>
      <w:tr w:rsidR="00D22B34" w14:paraId="76AB014E" w14:textId="77777777" w:rsidTr="00D22B34">
        <w:trPr>
          <w:trHeight w:val="285"/>
        </w:trPr>
        <w:tc>
          <w:tcPr>
            <w:tcW w:w="5220" w:type="dxa"/>
            <w:tcBorders>
              <w:top w:val="nil"/>
              <w:left w:val="single" w:sz="4" w:space="0" w:color="505050"/>
              <w:bottom w:val="single" w:sz="4" w:space="0" w:color="505050"/>
              <w:right w:val="single" w:sz="4" w:space="0" w:color="505050"/>
            </w:tcBorders>
            <w:noWrap/>
            <w:vAlign w:val="bottom"/>
            <w:hideMark/>
          </w:tcPr>
          <w:p w14:paraId="11B25613" w14:textId="77777777" w:rsidR="00D22B34" w:rsidRDefault="00D22B34">
            <w:pPr>
              <w:rPr>
                <w:rFonts w:ascii="Calibri Light" w:hAnsi="Calibri Light" w:cs="Calibri Light"/>
                <w:color w:val="000000"/>
                <w:sz w:val="20"/>
                <w:szCs w:val="20"/>
              </w:rPr>
            </w:pPr>
            <w:r>
              <w:rPr>
                <w:rFonts w:ascii="Calibri Light" w:hAnsi="Calibri Light" w:cs="Calibri Light"/>
                <w:color w:val="000000"/>
                <w:sz w:val="20"/>
                <w:szCs w:val="20"/>
              </w:rPr>
              <w:t>Autres aides (subventions, prêt d'honneur, etc.)</w:t>
            </w:r>
          </w:p>
        </w:tc>
        <w:tc>
          <w:tcPr>
            <w:tcW w:w="2440" w:type="dxa"/>
            <w:tcBorders>
              <w:top w:val="nil"/>
              <w:left w:val="nil"/>
              <w:bottom w:val="single" w:sz="4" w:space="0" w:color="505050"/>
              <w:right w:val="single" w:sz="4" w:space="0" w:color="505050"/>
            </w:tcBorders>
            <w:noWrap/>
            <w:vAlign w:val="bottom"/>
            <w:hideMark/>
          </w:tcPr>
          <w:p w14:paraId="019CC7D6" w14:textId="77777777" w:rsidR="00D22B34" w:rsidRDefault="00D22B34">
            <w:pPr>
              <w:rPr>
                <w:rFonts w:ascii="Calibri Light" w:hAnsi="Calibri Light" w:cs="Calibri Light"/>
                <w:color w:val="000000"/>
                <w:sz w:val="20"/>
                <w:szCs w:val="20"/>
              </w:rPr>
            </w:pPr>
          </w:p>
        </w:tc>
      </w:tr>
      <w:tr w:rsidR="00D22B34" w14:paraId="3BBDC08F" w14:textId="77777777" w:rsidTr="00D22B34">
        <w:trPr>
          <w:trHeight w:val="285"/>
        </w:trPr>
        <w:tc>
          <w:tcPr>
            <w:tcW w:w="5220" w:type="dxa"/>
            <w:tcBorders>
              <w:top w:val="nil"/>
              <w:left w:val="single" w:sz="4" w:space="0" w:color="000000"/>
              <w:bottom w:val="single" w:sz="4" w:space="0" w:color="000000"/>
              <w:right w:val="nil"/>
            </w:tcBorders>
            <w:shd w:val="clear" w:color="000000" w:fill="DAE9F8"/>
            <w:noWrap/>
            <w:vAlign w:val="bottom"/>
            <w:hideMark/>
          </w:tcPr>
          <w:p w14:paraId="195DFFC1" w14:textId="77777777" w:rsidR="00D22B34" w:rsidRDefault="00D22B34">
            <w:pPr>
              <w:rPr>
                <w:rFonts w:ascii="Calibri Light" w:hAnsi="Calibri Light" w:cs="Calibri Light"/>
                <w:b/>
                <w:bCs/>
                <w:color w:val="000000"/>
                <w:sz w:val="20"/>
                <w:szCs w:val="20"/>
              </w:rPr>
            </w:pPr>
            <w:r>
              <w:rPr>
                <w:rFonts w:ascii="Calibri Light" w:hAnsi="Calibri Light" w:cs="Calibri Light"/>
                <w:b/>
                <w:bCs/>
                <w:color w:val="000000"/>
                <w:sz w:val="20"/>
                <w:szCs w:val="20"/>
              </w:rPr>
              <w:t>Total financement</w:t>
            </w:r>
          </w:p>
        </w:tc>
        <w:tc>
          <w:tcPr>
            <w:tcW w:w="2440" w:type="dxa"/>
            <w:tcBorders>
              <w:top w:val="nil"/>
              <w:left w:val="single" w:sz="4" w:space="0" w:color="000000"/>
              <w:bottom w:val="single" w:sz="4" w:space="0" w:color="000000"/>
              <w:right w:val="single" w:sz="4" w:space="0" w:color="000000"/>
            </w:tcBorders>
            <w:shd w:val="clear" w:color="000000" w:fill="DAE9F8"/>
            <w:noWrap/>
            <w:vAlign w:val="bottom"/>
            <w:hideMark/>
          </w:tcPr>
          <w:p w14:paraId="46295C11" w14:textId="77777777" w:rsidR="00D22B34" w:rsidRDefault="00D22B34">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 xml:space="preserve">1 350 000 </w:t>
            </w:r>
          </w:p>
        </w:tc>
      </w:tr>
    </w:tbl>
    <w:p w14:paraId="649E50C0" w14:textId="77777777" w:rsidR="00570593" w:rsidRDefault="00570593" w:rsidP="002C7342"/>
    <w:tbl>
      <w:tblPr>
        <w:tblW w:w="7660" w:type="dxa"/>
        <w:tblCellMar>
          <w:top w:w="15" w:type="dxa"/>
          <w:left w:w="70" w:type="dxa"/>
          <w:bottom w:w="15" w:type="dxa"/>
          <w:right w:w="70" w:type="dxa"/>
        </w:tblCellMar>
        <w:tblLook w:val="04A0" w:firstRow="1" w:lastRow="0" w:firstColumn="1" w:lastColumn="0" w:noHBand="0" w:noVBand="1"/>
      </w:tblPr>
      <w:tblGrid>
        <w:gridCol w:w="5220"/>
        <w:gridCol w:w="2440"/>
      </w:tblGrid>
      <w:tr w:rsidR="00D22B34" w14:paraId="39A4A65B" w14:textId="77777777" w:rsidTr="00D22B34">
        <w:trPr>
          <w:trHeight w:val="285"/>
        </w:trPr>
        <w:tc>
          <w:tcPr>
            <w:tcW w:w="5220" w:type="dxa"/>
            <w:tcBorders>
              <w:top w:val="single" w:sz="4" w:space="0" w:color="auto"/>
              <w:left w:val="single" w:sz="4" w:space="0" w:color="auto"/>
              <w:bottom w:val="nil"/>
              <w:right w:val="single" w:sz="4" w:space="0" w:color="auto"/>
            </w:tcBorders>
            <w:shd w:val="clear" w:color="000000" w:fill="D9D9D9"/>
            <w:noWrap/>
            <w:vAlign w:val="bottom"/>
            <w:hideMark/>
          </w:tcPr>
          <w:p w14:paraId="4F662701" w14:textId="77777777" w:rsidR="00D22B34" w:rsidRDefault="00D22B34">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Tableau de contrôle </w:t>
            </w:r>
          </w:p>
        </w:tc>
        <w:tc>
          <w:tcPr>
            <w:tcW w:w="2440" w:type="dxa"/>
            <w:tcBorders>
              <w:top w:val="single" w:sz="4" w:space="0" w:color="auto"/>
              <w:left w:val="nil"/>
              <w:bottom w:val="nil"/>
              <w:right w:val="single" w:sz="4" w:space="0" w:color="auto"/>
            </w:tcBorders>
            <w:shd w:val="clear" w:color="000000" w:fill="D9D9D9"/>
            <w:noWrap/>
            <w:vAlign w:val="center"/>
            <w:hideMark/>
          </w:tcPr>
          <w:p w14:paraId="1CF3377E" w14:textId="77777777" w:rsidR="00D22B34" w:rsidRDefault="00D22B34">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 xml:space="preserve">Résultat </w:t>
            </w:r>
          </w:p>
        </w:tc>
      </w:tr>
      <w:tr w:rsidR="00D22B34" w14:paraId="38C678AB" w14:textId="77777777" w:rsidTr="00D22B34">
        <w:trPr>
          <w:trHeight w:val="285"/>
        </w:trPr>
        <w:tc>
          <w:tcPr>
            <w:tcW w:w="5220" w:type="dxa"/>
            <w:tcBorders>
              <w:top w:val="single" w:sz="4" w:space="0" w:color="auto"/>
              <w:left w:val="single" w:sz="4" w:space="0" w:color="auto"/>
              <w:bottom w:val="nil"/>
              <w:right w:val="single" w:sz="4" w:space="0" w:color="auto"/>
            </w:tcBorders>
            <w:noWrap/>
            <w:vAlign w:val="bottom"/>
            <w:hideMark/>
          </w:tcPr>
          <w:p w14:paraId="7C8EB2C4" w14:textId="77777777" w:rsidR="00D22B34" w:rsidRDefault="00D22B34">
            <w:pPr>
              <w:rPr>
                <w:rFonts w:ascii="Calibri Light" w:hAnsi="Calibri Light" w:cs="Calibri Light"/>
                <w:color w:val="000000"/>
                <w:sz w:val="22"/>
                <w:szCs w:val="22"/>
              </w:rPr>
            </w:pPr>
            <w:r>
              <w:rPr>
                <w:rFonts w:ascii="Calibri Light" w:hAnsi="Calibri Light" w:cs="Calibri Light"/>
                <w:color w:val="000000"/>
                <w:sz w:val="22"/>
                <w:szCs w:val="22"/>
              </w:rPr>
              <w:t>Apport unitaire</w:t>
            </w:r>
          </w:p>
        </w:tc>
        <w:tc>
          <w:tcPr>
            <w:tcW w:w="2440" w:type="dxa"/>
            <w:tcBorders>
              <w:top w:val="single" w:sz="4" w:space="0" w:color="auto"/>
              <w:left w:val="single" w:sz="4" w:space="0" w:color="auto"/>
              <w:bottom w:val="nil"/>
              <w:right w:val="single" w:sz="4" w:space="0" w:color="auto"/>
            </w:tcBorders>
            <w:shd w:val="clear" w:color="000000" w:fill="C6EFCE"/>
            <w:noWrap/>
            <w:vAlign w:val="center"/>
            <w:hideMark/>
          </w:tcPr>
          <w:p w14:paraId="096D14E0" w14:textId="77777777" w:rsidR="00D22B34" w:rsidRDefault="00D22B34">
            <w:pPr>
              <w:jc w:val="right"/>
              <w:rPr>
                <w:rFonts w:ascii="Aptos Narrow" w:hAnsi="Aptos Narrow"/>
                <w:color w:val="006100"/>
                <w:sz w:val="22"/>
                <w:szCs w:val="22"/>
              </w:rPr>
            </w:pPr>
            <w:r>
              <w:rPr>
                <w:rFonts w:ascii="Aptos Narrow" w:hAnsi="Aptos Narrow"/>
                <w:color w:val="006100"/>
                <w:sz w:val="22"/>
                <w:szCs w:val="22"/>
              </w:rPr>
              <w:t xml:space="preserve">119 000 </w:t>
            </w:r>
          </w:p>
        </w:tc>
      </w:tr>
      <w:tr w:rsidR="00D22B34" w14:paraId="48428C0F" w14:textId="77777777" w:rsidTr="00D22B34">
        <w:trPr>
          <w:trHeight w:val="285"/>
        </w:trPr>
        <w:tc>
          <w:tcPr>
            <w:tcW w:w="5220" w:type="dxa"/>
            <w:tcBorders>
              <w:top w:val="nil"/>
              <w:left w:val="single" w:sz="4" w:space="0" w:color="auto"/>
              <w:bottom w:val="nil"/>
              <w:right w:val="single" w:sz="4" w:space="0" w:color="auto"/>
            </w:tcBorders>
            <w:noWrap/>
            <w:vAlign w:val="bottom"/>
            <w:hideMark/>
          </w:tcPr>
          <w:p w14:paraId="311000CE" w14:textId="5CC53D5D" w:rsidR="00D22B34" w:rsidRDefault="00D22B34">
            <w:pPr>
              <w:rPr>
                <w:rFonts w:ascii="Calibri Light" w:hAnsi="Calibri Light" w:cs="Calibri Light"/>
                <w:color w:val="000000"/>
                <w:sz w:val="22"/>
                <w:szCs w:val="22"/>
              </w:rPr>
            </w:pPr>
            <w:r>
              <w:rPr>
                <w:rFonts w:ascii="Calibri Light" w:hAnsi="Calibri Light" w:cs="Calibri Light"/>
                <w:color w:val="000000"/>
                <w:sz w:val="22"/>
                <w:szCs w:val="22"/>
              </w:rPr>
              <w:t>Minimum 20% d'apport :</w:t>
            </w:r>
          </w:p>
        </w:tc>
        <w:tc>
          <w:tcPr>
            <w:tcW w:w="2440" w:type="dxa"/>
            <w:tcBorders>
              <w:top w:val="nil"/>
              <w:left w:val="single" w:sz="4" w:space="0" w:color="auto"/>
              <w:bottom w:val="nil"/>
              <w:right w:val="single" w:sz="4" w:space="0" w:color="auto"/>
            </w:tcBorders>
            <w:shd w:val="clear" w:color="000000" w:fill="C6EFCE"/>
            <w:noWrap/>
            <w:vAlign w:val="center"/>
            <w:hideMark/>
          </w:tcPr>
          <w:p w14:paraId="4DFB99A7" w14:textId="77777777" w:rsidR="00D22B34" w:rsidRDefault="00D22B34">
            <w:pPr>
              <w:jc w:val="right"/>
              <w:rPr>
                <w:rFonts w:ascii="Aptos Narrow" w:hAnsi="Aptos Narrow"/>
                <w:color w:val="006100"/>
                <w:sz w:val="22"/>
                <w:szCs w:val="22"/>
              </w:rPr>
            </w:pPr>
            <w:r>
              <w:rPr>
                <w:rFonts w:ascii="Aptos Narrow" w:hAnsi="Aptos Narrow"/>
                <w:color w:val="006100"/>
                <w:sz w:val="22"/>
                <w:szCs w:val="22"/>
              </w:rPr>
              <w:t>50%</w:t>
            </w:r>
          </w:p>
        </w:tc>
      </w:tr>
      <w:tr w:rsidR="00D22B34" w14:paraId="7E27642B" w14:textId="77777777" w:rsidTr="00D22B34">
        <w:trPr>
          <w:trHeight w:val="285"/>
        </w:trPr>
        <w:tc>
          <w:tcPr>
            <w:tcW w:w="5220" w:type="dxa"/>
            <w:tcBorders>
              <w:top w:val="nil"/>
              <w:left w:val="single" w:sz="4" w:space="0" w:color="auto"/>
              <w:bottom w:val="single" w:sz="4" w:space="0" w:color="auto"/>
              <w:right w:val="single" w:sz="4" w:space="0" w:color="auto"/>
            </w:tcBorders>
            <w:noWrap/>
            <w:vAlign w:val="bottom"/>
            <w:hideMark/>
          </w:tcPr>
          <w:p w14:paraId="3C0406F9" w14:textId="6664ECBE" w:rsidR="00D22B34" w:rsidRDefault="00D22B34">
            <w:pPr>
              <w:rPr>
                <w:rFonts w:ascii="Calibri Light" w:hAnsi="Calibri Light" w:cs="Calibri Light"/>
                <w:color w:val="000000"/>
                <w:sz w:val="22"/>
                <w:szCs w:val="22"/>
              </w:rPr>
            </w:pPr>
            <w:r>
              <w:rPr>
                <w:rFonts w:ascii="Calibri Light" w:hAnsi="Calibri Light" w:cs="Calibri Light"/>
                <w:color w:val="000000"/>
                <w:sz w:val="22"/>
                <w:szCs w:val="22"/>
              </w:rPr>
              <w:t xml:space="preserve">Maximum 80% du projet financé par la banque </w:t>
            </w:r>
          </w:p>
        </w:tc>
        <w:tc>
          <w:tcPr>
            <w:tcW w:w="2440" w:type="dxa"/>
            <w:tcBorders>
              <w:top w:val="nil"/>
              <w:left w:val="single" w:sz="4" w:space="0" w:color="auto"/>
              <w:bottom w:val="single" w:sz="4" w:space="0" w:color="auto"/>
              <w:right w:val="single" w:sz="4" w:space="0" w:color="auto"/>
            </w:tcBorders>
            <w:shd w:val="clear" w:color="000000" w:fill="C6EFCE"/>
            <w:noWrap/>
            <w:vAlign w:val="center"/>
            <w:hideMark/>
          </w:tcPr>
          <w:p w14:paraId="018C4B0A" w14:textId="77777777" w:rsidR="00D22B34" w:rsidRDefault="00D22B34">
            <w:pPr>
              <w:jc w:val="right"/>
              <w:rPr>
                <w:rFonts w:ascii="Aptos Narrow" w:hAnsi="Aptos Narrow"/>
                <w:color w:val="006100"/>
                <w:sz w:val="22"/>
                <w:szCs w:val="22"/>
              </w:rPr>
            </w:pPr>
            <w:r>
              <w:rPr>
                <w:rFonts w:ascii="Aptos Narrow" w:hAnsi="Aptos Narrow"/>
                <w:color w:val="006100"/>
                <w:sz w:val="22"/>
                <w:szCs w:val="22"/>
              </w:rPr>
              <w:t>61%</w:t>
            </w:r>
          </w:p>
        </w:tc>
      </w:tr>
    </w:tbl>
    <w:p w14:paraId="7D66B4FE" w14:textId="06755770" w:rsidR="002C7342" w:rsidRPr="00555D81" w:rsidRDefault="00D77F1D" w:rsidP="00D22B34">
      <w:pPr>
        <w:pStyle w:val="Heading1"/>
        <w:rPr>
          <w:color w:val="0070C0"/>
        </w:rPr>
      </w:pPr>
      <w:bookmarkStart w:id="5" w:name="_Toc218501653"/>
      <w:bookmarkStart w:id="6" w:name="_Toc220522430"/>
      <w:r w:rsidRPr="00555D81">
        <w:rPr>
          <w:color w:val="0070C0"/>
        </w:rPr>
        <w:lastRenderedPageBreak/>
        <w:t>DEMANDE DE FINANCEMENT</w:t>
      </w:r>
      <w:bookmarkEnd w:id="5"/>
      <w:bookmarkEnd w:id="6"/>
    </w:p>
    <w:p w14:paraId="73AB204D" w14:textId="77777777" w:rsidR="009A5F96" w:rsidRDefault="009A5F96" w:rsidP="009A5F96"/>
    <w:tbl>
      <w:tblPr>
        <w:tblpPr w:leftFromText="141" w:rightFromText="141" w:vertAnchor="text" w:horzAnchor="margin" w:tblpY="57"/>
        <w:tblW w:w="9500" w:type="dxa"/>
        <w:tblCellMar>
          <w:top w:w="15" w:type="dxa"/>
          <w:left w:w="70" w:type="dxa"/>
          <w:bottom w:w="15" w:type="dxa"/>
          <w:right w:w="70" w:type="dxa"/>
        </w:tblCellMar>
        <w:tblLook w:val="04A0" w:firstRow="1" w:lastRow="0" w:firstColumn="1" w:lastColumn="0" w:noHBand="0" w:noVBand="1"/>
      </w:tblPr>
      <w:tblGrid>
        <w:gridCol w:w="2420"/>
        <w:gridCol w:w="1660"/>
        <w:gridCol w:w="1040"/>
        <w:gridCol w:w="1580"/>
        <w:gridCol w:w="1460"/>
        <w:gridCol w:w="1340"/>
      </w:tblGrid>
      <w:tr w:rsidR="009A5F96" w14:paraId="38E60C57" w14:textId="77777777" w:rsidTr="009A5F96">
        <w:trPr>
          <w:trHeight w:val="300"/>
        </w:trPr>
        <w:tc>
          <w:tcPr>
            <w:tcW w:w="2420" w:type="dxa"/>
            <w:tcBorders>
              <w:top w:val="single" w:sz="4" w:space="0" w:color="505050"/>
              <w:left w:val="single" w:sz="4" w:space="0" w:color="505050"/>
              <w:bottom w:val="single" w:sz="4" w:space="0" w:color="505050"/>
              <w:right w:val="single" w:sz="4" w:space="0" w:color="505050"/>
            </w:tcBorders>
            <w:shd w:val="clear" w:color="000000" w:fill="D9D9D9"/>
            <w:noWrap/>
            <w:vAlign w:val="bottom"/>
            <w:hideMark/>
          </w:tcPr>
          <w:p w14:paraId="7908302E" w14:textId="77777777" w:rsidR="009A5F96" w:rsidRDefault="009A5F96" w:rsidP="009A5F96">
            <w:pPr>
              <w:jc w:val="center"/>
              <w:rPr>
                <w:rFonts w:ascii="Aptos Narrow" w:hAnsi="Aptos Narrow"/>
                <w:b/>
                <w:bCs/>
                <w:color w:val="000000"/>
                <w:sz w:val="22"/>
                <w:szCs w:val="22"/>
              </w:rPr>
            </w:pPr>
            <w:r>
              <w:rPr>
                <w:rFonts w:ascii="Aptos Narrow" w:hAnsi="Aptos Narrow"/>
                <w:b/>
                <w:bCs/>
                <w:color w:val="000000"/>
                <w:sz w:val="22"/>
                <w:szCs w:val="22"/>
              </w:rPr>
              <w:t>Exercices</w:t>
            </w:r>
          </w:p>
        </w:tc>
        <w:tc>
          <w:tcPr>
            <w:tcW w:w="1660" w:type="dxa"/>
            <w:tcBorders>
              <w:top w:val="single" w:sz="4" w:space="0" w:color="505050"/>
              <w:left w:val="single" w:sz="4" w:space="0" w:color="505050"/>
              <w:bottom w:val="single" w:sz="4" w:space="0" w:color="505050"/>
              <w:right w:val="single" w:sz="4" w:space="0" w:color="505050"/>
            </w:tcBorders>
            <w:shd w:val="clear" w:color="000000" w:fill="D9D9D9"/>
            <w:noWrap/>
            <w:vAlign w:val="bottom"/>
            <w:hideMark/>
          </w:tcPr>
          <w:p w14:paraId="4A2D5D74"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Capital initial</w:t>
            </w:r>
          </w:p>
        </w:tc>
        <w:tc>
          <w:tcPr>
            <w:tcW w:w="1040" w:type="dxa"/>
            <w:tcBorders>
              <w:top w:val="single" w:sz="4" w:space="0" w:color="505050"/>
              <w:left w:val="single" w:sz="4" w:space="0" w:color="505050"/>
              <w:bottom w:val="single" w:sz="4" w:space="0" w:color="505050"/>
              <w:right w:val="single" w:sz="4" w:space="0" w:color="505050"/>
            </w:tcBorders>
            <w:shd w:val="clear" w:color="000000" w:fill="D9D9D9"/>
            <w:noWrap/>
            <w:vAlign w:val="bottom"/>
            <w:hideMark/>
          </w:tcPr>
          <w:p w14:paraId="49671803"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Intérêts</w:t>
            </w:r>
          </w:p>
        </w:tc>
        <w:tc>
          <w:tcPr>
            <w:tcW w:w="1580" w:type="dxa"/>
            <w:tcBorders>
              <w:top w:val="single" w:sz="4" w:space="0" w:color="505050"/>
              <w:left w:val="single" w:sz="4" w:space="0" w:color="505050"/>
              <w:bottom w:val="single" w:sz="4" w:space="0" w:color="505050"/>
              <w:right w:val="single" w:sz="4" w:space="0" w:color="505050"/>
            </w:tcBorders>
            <w:shd w:val="clear" w:color="000000" w:fill="D9D9D9"/>
            <w:noWrap/>
            <w:vAlign w:val="bottom"/>
            <w:hideMark/>
          </w:tcPr>
          <w:p w14:paraId="13110202"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Amortissement</w:t>
            </w:r>
          </w:p>
        </w:tc>
        <w:tc>
          <w:tcPr>
            <w:tcW w:w="1460" w:type="dxa"/>
            <w:tcBorders>
              <w:top w:val="single" w:sz="4" w:space="0" w:color="505050"/>
              <w:left w:val="single" w:sz="4" w:space="0" w:color="505050"/>
              <w:bottom w:val="single" w:sz="4" w:space="0" w:color="505050"/>
              <w:right w:val="single" w:sz="4" w:space="0" w:color="505050"/>
            </w:tcBorders>
            <w:shd w:val="clear" w:color="000000" w:fill="D9D9D9"/>
            <w:noWrap/>
            <w:vAlign w:val="bottom"/>
            <w:hideMark/>
          </w:tcPr>
          <w:p w14:paraId="0E86D52E"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Annuité</w:t>
            </w:r>
          </w:p>
        </w:tc>
        <w:tc>
          <w:tcPr>
            <w:tcW w:w="1340" w:type="dxa"/>
            <w:tcBorders>
              <w:top w:val="single" w:sz="4" w:space="0" w:color="505050"/>
              <w:left w:val="single" w:sz="4" w:space="0" w:color="505050"/>
              <w:bottom w:val="single" w:sz="4" w:space="0" w:color="505050"/>
              <w:right w:val="single" w:sz="4" w:space="0" w:color="505050"/>
            </w:tcBorders>
            <w:shd w:val="clear" w:color="000000" w:fill="D9D9D9"/>
            <w:noWrap/>
            <w:vAlign w:val="bottom"/>
            <w:hideMark/>
          </w:tcPr>
          <w:p w14:paraId="65AD0001"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Capital final</w:t>
            </w:r>
          </w:p>
        </w:tc>
      </w:tr>
      <w:tr w:rsidR="009A5F96" w14:paraId="736A8295" w14:textId="77777777" w:rsidTr="009A5F96">
        <w:trPr>
          <w:trHeight w:val="300"/>
        </w:trPr>
        <w:tc>
          <w:tcPr>
            <w:tcW w:w="2420" w:type="dxa"/>
            <w:tcBorders>
              <w:top w:val="single" w:sz="4" w:space="0" w:color="505050"/>
              <w:left w:val="single" w:sz="4" w:space="0" w:color="505050"/>
              <w:bottom w:val="single" w:sz="4" w:space="0" w:color="505050"/>
              <w:right w:val="single" w:sz="4" w:space="0" w:color="505050"/>
            </w:tcBorders>
            <w:noWrap/>
            <w:vAlign w:val="bottom"/>
            <w:hideMark/>
          </w:tcPr>
          <w:p w14:paraId="6C74479C"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2026</w:t>
            </w:r>
          </w:p>
        </w:tc>
        <w:tc>
          <w:tcPr>
            <w:tcW w:w="1660" w:type="dxa"/>
            <w:tcBorders>
              <w:top w:val="single" w:sz="4" w:space="0" w:color="505050"/>
              <w:left w:val="single" w:sz="4" w:space="0" w:color="505050"/>
              <w:bottom w:val="single" w:sz="4" w:space="0" w:color="505050"/>
              <w:right w:val="single" w:sz="4" w:space="0" w:color="505050"/>
            </w:tcBorders>
            <w:noWrap/>
            <w:vAlign w:val="bottom"/>
            <w:hideMark/>
          </w:tcPr>
          <w:p w14:paraId="43EC1BFD"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725 000</w:t>
            </w:r>
          </w:p>
        </w:tc>
        <w:tc>
          <w:tcPr>
            <w:tcW w:w="1040" w:type="dxa"/>
            <w:tcBorders>
              <w:top w:val="single" w:sz="4" w:space="0" w:color="505050"/>
              <w:left w:val="single" w:sz="4" w:space="0" w:color="505050"/>
              <w:bottom w:val="single" w:sz="4" w:space="0" w:color="505050"/>
              <w:right w:val="single" w:sz="4" w:space="0" w:color="505050"/>
            </w:tcBorders>
            <w:noWrap/>
            <w:vAlign w:val="bottom"/>
            <w:hideMark/>
          </w:tcPr>
          <w:p w14:paraId="53FA9D8A"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36 250</w:t>
            </w:r>
          </w:p>
        </w:tc>
        <w:tc>
          <w:tcPr>
            <w:tcW w:w="1580" w:type="dxa"/>
            <w:tcBorders>
              <w:top w:val="single" w:sz="4" w:space="0" w:color="505050"/>
              <w:left w:val="single" w:sz="4" w:space="0" w:color="505050"/>
              <w:bottom w:val="single" w:sz="4" w:space="0" w:color="505050"/>
              <w:right w:val="single" w:sz="4" w:space="0" w:color="505050"/>
            </w:tcBorders>
            <w:noWrap/>
            <w:vAlign w:val="bottom"/>
            <w:hideMark/>
          </w:tcPr>
          <w:p w14:paraId="507A8ECC"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89 044</w:t>
            </w:r>
          </w:p>
        </w:tc>
        <w:tc>
          <w:tcPr>
            <w:tcW w:w="1460" w:type="dxa"/>
            <w:tcBorders>
              <w:top w:val="single" w:sz="4" w:space="0" w:color="505050"/>
              <w:left w:val="single" w:sz="4" w:space="0" w:color="505050"/>
              <w:bottom w:val="single" w:sz="4" w:space="0" w:color="505050"/>
              <w:right w:val="single" w:sz="4" w:space="0" w:color="505050"/>
            </w:tcBorders>
            <w:noWrap/>
            <w:vAlign w:val="bottom"/>
            <w:hideMark/>
          </w:tcPr>
          <w:p w14:paraId="08C515E2"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125 294</w:t>
            </w:r>
          </w:p>
        </w:tc>
        <w:tc>
          <w:tcPr>
            <w:tcW w:w="1340" w:type="dxa"/>
            <w:tcBorders>
              <w:top w:val="single" w:sz="4" w:space="0" w:color="505050"/>
              <w:left w:val="single" w:sz="4" w:space="0" w:color="505050"/>
              <w:bottom w:val="single" w:sz="4" w:space="0" w:color="505050"/>
              <w:right w:val="single" w:sz="4" w:space="0" w:color="505050"/>
            </w:tcBorders>
            <w:noWrap/>
            <w:vAlign w:val="bottom"/>
            <w:hideMark/>
          </w:tcPr>
          <w:p w14:paraId="0BE5368D"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635 956</w:t>
            </w:r>
          </w:p>
        </w:tc>
      </w:tr>
      <w:tr w:rsidR="009A5F96" w14:paraId="588C06C9" w14:textId="77777777" w:rsidTr="009A5F96">
        <w:trPr>
          <w:trHeight w:val="300"/>
        </w:trPr>
        <w:tc>
          <w:tcPr>
            <w:tcW w:w="2420" w:type="dxa"/>
            <w:tcBorders>
              <w:top w:val="single" w:sz="4" w:space="0" w:color="505050"/>
              <w:left w:val="single" w:sz="4" w:space="0" w:color="505050"/>
              <w:bottom w:val="single" w:sz="4" w:space="0" w:color="505050"/>
              <w:right w:val="single" w:sz="4" w:space="0" w:color="505050"/>
            </w:tcBorders>
            <w:noWrap/>
            <w:vAlign w:val="bottom"/>
            <w:hideMark/>
          </w:tcPr>
          <w:p w14:paraId="58207348"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2027</w:t>
            </w:r>
          </w:p>
        </w:tc>
        <w:tc>
          <w:tcPr>
            <w:tcW w:w="1660" w:type="dxa"/>
            <w:tcBorders>
              <w:top w:val="single" w:sz="4" w:space="0" w:color="505050"/>
              <w:left w:val="single" w:sz="4" w:space="0" w:color="505050"/>
              <w:bottom w:val="single" w:sz="4" w:space="0" w:color="505050"/>
              <w:right w:val="single" w:sz="4" w:space="0" w:color="505050"/>
            </w:tcBorders>
            <w:noWrap/>
            <w:vAlign w:val="bottom"/>
            <w:hideMark/>
          </w:tcPr>
          <w:p w14:paraId="6FF3733C"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635 956</w:t>
            </w:r>
          </w:p>
        </w:tc>
        <w:tc>
          <w:tcPr>
            <w:tcW w:w="1040" w:type="dxa"/>
            <w:tcBorders>
              <w:top w:val="single" w:sz="4" w:space="0" w:color="505050"/>
              <w:left w:val="single" w:sz="4" w:space="0" w:color="505050"/>
              <w:bottom w:val="single" w:sz="4" w:space="0" w:color="505050"/>
              <w:right w:val="single" w:sz="4" w:space="0" w:color="505050"/>
            </w:tcBorders>
            <w:noWrap/>
            <w:vAlign w:val="bottom"/>
            <w:hideMark/>
          </w:tcPr>
          <w:p w14:paraId="6998BC15"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31 798</w:t>
            </w:r>
          </w:p>
        </w:tc>
        <w:tc>
          <w:tcPr>
            <w:tcW w:w="1580" w:type="dxa"/>
            <w:tcBorders>
              <w:top w:val="single" w:sz="4" w:space="0" w:color="505050"/>
              <w:left w:val="single" w:sz="4" w:space="0" w:color="505050"/>
              <w:bottom w:val="single" w:sz="4" w:space="0" w:color="505050"/>
              <w:right w:val="single" w:sz="4" w:space="0" w:color="505050"/>
            </w:tcBorders>
            <w:noWrap/>
            <w:vAlign w:val="bottom"/>
            <w:hideMark/>
          </w:tcPr>
          <w:p w14:paraId="23745210"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93 497</w:t>
            </w:r>
          </w:p>
        </w:tc>
        <w:tc>
          <w:tcPr>
            <w:tcW w:w="1460" w:type="dxa"/>
            <w:tcBorders>
              <w:top w:val="single" w:sz="4" w:space="0" w:color="505050"/>
              <w:left w:val="single" w:sz="4" w:space="0" w:color="505050"/>
              <w:bottom w:val="single" w:sz="4" w:space="0" w:color="505050"/>
              <w:right w:val="single" w:sz="4" w:space="0" w:color="505050"/>
            </w:tcBorders>
            <w:noWrap/>
            <w:vAlign w:val="bottom"/>
            <w:hideMark/>
          </w:tcPr>
          <w:p w14:paraId="407D00E3"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125 294</w:t>
            </w:r>
          </w:p>
        </w:tc>
        <w:tc>
          <w:tcPr>
            <w:tcW w:w="1340" w:type="dxa"/>
            <w:tcBorders>
              <w:top w:val="single" w:sz="4" w:space="0" w:color="505050"/>
              <w:left w:val="single" w:sz="4" w:space="0" w:color="505050"/>
              <w:bottom w:val="single" w:sz="4" w:space="0" w:color="505050"/>
              <w:right w:val="single" w:sz="4" w:space="0" w:color="505050"/>
            </w:tcBorders>
            <w:noWrap/>
            <w:vAlign w:val="bottom"/>
            <w:hideMark/>
          </w:tcPr>
          <w:p w14:paraId="1697CC79"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542 459</w:t>
            </w:r>
          </w:p>
        </w:tc>
      </w:tr>
      <w:tr w:rsidR="009A5F96" w14:paraId="5BDFBF98" w14:textId="77777777" w:rsidTr="009A5F96">
        <w:trPr>
          <w:trHeight w:val="300"/>
        </w:trPr>
        <w:tc>
          <w:tcPr>
            <w:tcW w:w="2420" w:type="dxa"/>
            <w:tcBorders>
              <w:top w:val="single" w:sz="4" w:space="0" w:color="505050"/>
              <w:left w:val="single" w:sz="4" w:space="0" w:color="505050"/>
              <w:bottom w:val="single" w:sz="4" w:space="0" w:color="505050"/>
              <w:right w:val="single" w:sz="4" w:space="0" w:color="505050"/>
            </w:tcBorders>
            <w:noWrap/>
            <w:vAlign w:val="bottom"/>
            <w:hideMark/>
          </w:tcPr>
          <w:p w14:paraId="0EED3C24"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2028</w:t>
            </w:r>
          </w:p>
        </w:tc>
        <w:tc>
          <w:tcPr>
            <w:tcW w:w="1660" w:type="dxa"/>
            <w:tcBorders>
              <w:top w:val="single" w:sz="4" w:space="0" w:color="505050"/>
              <w:left w:val="single" w:sz="4" w:space="0" w:color="505050"/>
              <w:bottom w:val="single" w:sz="4" w:space="0" w:color="505050"/>
              <w:right w:val="single" w:sz="4" w:space="0" w:color="505050"/>
            </w:tcBorders>
            <w:noWrap/>
            <w:vAlign w:val="bottom"/>
            <w:hideMark/>
          </w:tcPr>
          <w:p w14:paraId="3E28F2DE"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542 459</w:t>
            </w:r>
          </w:p>
        </w:tc>
        <w:tc>
          <w:tcPr>
            <w:tcW w:w="1040" w:type="dxa"/>
            <w:tcBorders>
              <w:top w:val="single" w:sz="4" w:space="0" w:color="505050"/>
              <w:left w:val="single" w:sz="4" w:space="0" w:color="505050"/>
              <w:bottom w:val="single" w:sz="4" w:space="0" w:color="505050"/>
              <w:right w:val="single" w:sz="4" w:space="0" w:color="505050"/>
            </w:tcBorders>
            <w:noWrap/>
            <w:vAlign w:val="bottom"/>
            <w:hideMark/>
          </w:tcPr>
          <w:p w14:paraId="43F9F48E"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27 123</w:t>
            </w:r>
          </w:p>
        </w:tc>
        <w:tc>
          <w:tcPr>
            <w:tcW w:w="1580" w:type="dxa"/>
            <w:tcBorders>
              <w:top w:val="single" w:sz="4" w:space="0" w:color="505050"/>
              <w:left w:val="single" w:sz="4" w:space="0" w:color="505050"/>
              <w:bottom w:val="single" w:sz="4" w:space="0" w:color="505050"/>
              <w:right w:val="single" w:sz="4" w:space="0" w:color="505050"/>
            </w:tcBorders>
            <w:noWrap/>
            <w:vAlign w:val="bottom"/>
            <w:hideMark/>
          </w:tcPr>
          <w:p w14:paraId="6727D77B"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98 171</w:t>
            </w:r>
          </w:p>
        </w:tc>
        <w:tc>
          <w:tcPr>
            <w:tcW w:w="1460" w:type="dxa"/>
            <w:tcBorders>
              <w:top w:val="single" w:sz="4" w:space="0" w:color="505050"/>
              <w:left w:val="single" w:sz="4" w:space="0" w:color="505050"/>
              <w:bottom w:val="single" w:sz="4" w:space="0" w:color="505050"/>
              <w:right w:val="single" w:sz="4" w:space="0" w:color="505050"/>
            </w:tcBorders>
            <w:noWrap/>
            <w:vAlign w:val="bottom"/>
            <w:hideMark/>
          </w:tcPr>
          <w:p w14:paraId="7E827919"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125 294</w:t>
            </w:r>
          </w:p>
        </w:tc>
        <w:tc>
          <w:tcPr>
            <w:tcW w:w="1340" w:type="dxa"/>
            <w:tcBorders>
              <w:top w:val="single" w:sz="4" w:space="0" w:color="505050"/>
              <w:left w:val="single" w:sz="4" w:space="0" w:color="505050"/>
              <w:bottom w:val="single" w:sz="4" w:space="0" w:color="505050"/>
              <w:right w:val="single" w:sz="4" w:space="0" w:color="505050"/>
            </w:tcBorders>
            <w:noWrap/>
            <w:vAlign w:val="bottom"/>
            <w:hideMark/>
          </w:tcPr>
          <w:p w14:paraId="6E6CB81A"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444 288</w:t>
            </w:r>
          </w:p>
        </w:tc>
      </w:tr>
      <w:tr w:rsidR="009A5F96" w14:paraId="7280260C" w14:textId="77777777" w:rsidTr="009A5F96">
        <w:trPr>
          <w:trHeight w:val="300"/>
        </w:trPr>
        <w:tc>
          <w:tcPr>
            <w:tcW w:w="2420" w:type="dxa"/>
            <w:tcBorders>
              <w:top w:val="single" w:sz="4" w:space="0" w:color="505050"/>
              <w:left w:val="single" w:sz="4" w:space="0" w:color="505050"/>
              <w:bottom w:val="single" w:sz="4" w:space="0" w:color="505050"/>
              <w:right w:val="single" w:sz="4" w:space="0" w:color="505050"/>
            </w:tcBorders>
            <w:noWrap/>
            <w:vAlign w:val="bottom"/>
            <w:hideMark/>
          </w:tcPr>
          <w:p w14:paraId="31C617B1"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2029</w:t>
            </w:r>
          </w:p>
        </w:tc>
        <w:tc>
          <w:tcPr>
            <w:tcW w:w="1660" w:type="dxa"/>
            <w:tcBorders>
              <w:top w:val="single" w:sz="4" w:space="0" w:color="505050"/>
              <w:left w:val="single" w:sz="4" w:space="0" w:color="505050"/>
              <w:bottom w:val="single" w:sz="4" w:space="0" w:color="505050"/>
              <w:right w:val="single" w:sz="4" w:space="0" w:color="505050"/>
            </w:tcBorders>
            <w:noWrap/>
            <w:vAlign w:val="bottom"/>
            <w:hideMark/>
          </w:tcPr>
          <w:p w14:paraId="1787A33E"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444 288</w:t>
            </w:r>
          </w:p>
        </w:tc>
        <w:tc>
          <w:tcPr>
            <w:tcW w:w="1040" w:type="dxa"/>
            <w:tcBorders>
              <w:top w:val="single" w:sz="4" w:space="0" w:color="505050"/>
              <w:left w:val="single" w:sz="4" w:space="0" w:color="505050"/>
              <w:bottom w:val="single" w:sz="4" w:space="0" w:color="505050"/>
              <w:right w:val="single" w:sz="4" w:space="0" w:color="505050"/>
            </w:tcBorders>
            <w:noWrap/>
            <w:vAlign w:val="bottom"/>
            <w:hideMark/>
          </w:tcPr>
          <w:p w14:paraId="498E2F01"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22 214</w:t>
            </w:r>
          </w:p>
        </w:tc>
        <w:tc>
          <w:tcPr>
            <w:tcW w:w="1580" w:type="dxa"/>
            <w:tcBorders>
              <w:top w:val="single" w:sz="4" w:space="0" w:color="505050"/>
              <w:left w:val="single" w:sz="4" w:space="0" w:color="505050"/>
              <w:bottom w:val="single" w:sz="4" w:space="0" w:color="505050"/>
              <w:right w:val="single" w:sz="4" w:space="0" w:color="505050"/>
            </w:tcBorders>
            <w:noWrap/>
            <w:vAlign w:val="bottom"/>
            <w:hideMark/>
          </w:tcPr>
          <w:p w14:paraId="6EAE1D04"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103 080</w:t>
            </w:r>
          </w:p>
        </w:tc>
        <w:tc>
          <w:tcPr>
            <w:tcW w:w="1460" w:type="dxa"/>
            <w:tcBorders>
              <w:top w:val="single" w:sz="4" w:space="0" w:color="505050"/>
              <w:left w:val="single" w:sz="4" w:space="0" w:color="505050"/>
              <w:bottom w:val="single" w:sz="4" w:space="0" w:color="505050"/>
              <w:right w:val="single" w:sz="4" w:space="0" w:color="505050"/>
            </w:tcBorders>
            <w:noWrap/>
            <w:vAlign w:val="bottom"/>
            <w:hideMark/>
          </w:tcPr>
          <w:p w14:paraId="289C129F"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125 294</w:t>
            </w:r>
          </w:p>
        </w:tc>
        <w:tc>
          <w:tcPr>
            <w:tcW w:w="1340" w:type="dxa"/>
            <w:tcBorders>
              <w:top w:val="single" w:sz="4" w:space="0" w:color="505050"/>
              <w:left w:val="single" w:sz="4" w:space="0" w:color="505050"/>
              <w:bottom w:val="single" w:sz="4" w:space="0" w:color="505050"/>
              <w:right w:val="single" w:sz="4" w:space="0" w:color="505050"/>
            </w:tcBorders>
            <w:noWrap/>
            <w:vAlign w:val="bottom"/>
            <w:hideMark/>
          </w:tcPr>
          <w:p w14:paraId="06833475"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341 208</w:t>
            </w:r>
          </w:p>
        </w:tc>
      </w:tr>
      <w:tr w:rsidR="009A5F96" w14:paraId="012D3BAD" w14:textId="77777777" w:rsidTr="009A5F96">
        <w:trPr>
          <w:trHeight w:val="300"/>
        </w:trPr>
        <w:tc>
          <w:tcPr>
            <w:tcW w:w="2420" w:type="dxa"/>
            <w:tcBorders>
              <w:top w:val="single" w:sz="4" w:space="0" w:color="505050"/>
              <w:left w:val="single" w:sz="4" w:space="0" w:color="505050"/>
              <w:bottom w:val="single" w:sz="4" w:space="0" w:color="505050"/>
              <w:right w:val="single" w:sz="4" w:space="0" w:color="505050"/>
            </w:tcBorders>
            <w:noWrap/>
            <w:vAlign w:val="bottom"/>
            <w:hideMark/>
          </w:tcPr>
          <w:p w14:paraId="39408761"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2030</w:t>
            </w:r>
          </w:p>
        </w:tc>
        <w:tc>
          <w:tcPr>
            <w:tcW w:w="1660" w:type="dxa"/>
            <w:tcBorders>
              <w:top w:val="single" w:sz="4" w:space="0" w:color="505050"/>
              <w:left w:val="single" w:sz="4" w:space="0" w:color="505050"/>
              <w:bottom w:val="single" w:sz="4" w:space="0" w:color="505050"/>
              <w:right w:val="single" w:sz="4" w:space="0" w:color="505050"/>
            </w:tcBorders>
            <w:noWrap/>
            <w:vAlign w:val="bottom"/>
            <w:hideMark/>
          </w:tcPr>
          <w:p w14:paraId="7B96792A"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341 208</w:t>
            </w:r>
          </w:p>
        </w:tc>
        <w:tc>
          <w:tcPr>
            <w:tcW w:w="1040" w:type="dxa"/>
            <w:tcBorders>
              <w:top w:val="single" w:sz="4" w:space="0" w:color="505050"/>
              <w:left w:val="single" w:sz="4" w:space="0" w:color="505050"/>
              <w:bottom w:val="single" w:sz="4" w:space="0" w:color="505050"/>
              <w:right w:val="single" w:sz="4" w:space="0" w:color="505050"/>
            </w:tcBorders>
            <w:noWrap/>
            <w:vAlign w:val="bottom"/>
            <w:hideMark/>
          </w:tcPr>
          <w:p w14:paraId="56B333CC"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17 060</w:t>
            </w:r>
          </w:p>
        </w:tc>
        <w:tc>
          <w:tcPr>
            <w:tcW w:w="1580" w:type="dxa"/>
            <w:tcBorders>
              <w:top w:val="single" w:sz="4" w:space="0" w:color="505050"/>
              <w:left w:val="single" w:sz="4" w:space="0" w:color="505050"/>
              <w:bottom w:val="single" w:sz="4" w:space="0" w:color="505050"/>
              <w:right w:val="single" w:sz="4" w:space="0" w:color="505050"/>
            </w:tcBorders>
            <w:noWrap/>
            <w:vAlign w:val="bottom"/>
            <w:hideMark/>
          </w:tcPr>
          <w:p w14:paraId="33D6F665"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108 234</w:t>
            </w:r>
          </w:p>
        </w:tc>
        <w:tc>
          <w:tcPr>
            <w:tcW w:w="1460" w:type="dxa"/>
            <w:tcBorders>
              <w:top w:val="single" w:sz="4" w:space="0" w:color="505050"/>
              <w:left w:val="single" w:sz="4" w:space="0" w:color="505050"/>
              <w:bottom w:val="single" w:sz="4" w:space="0" w:color="505050"/>
              <w:right w:val="single" w:sz="4" w:space="0" w:color="505050"/>
            </w:tcBorders>
            <w:noWrap/>
            <w:vAlign w:val="bottom"/>
            <w:hideMark/>
          </w:tcPr>
          <w:p w14:paraId="58B76000"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125 294</w:t>
            </w:r>
          </w:p>
        </w:tc>
        <w:tc>
          <w:tcPr>
            <w:tcW w:w="1340" w:type="dxa"/>
            <w:tcBorders>
              <w:top w:val="single" w:sz="4" w:space="0" w:color="505050"/>
              <w:left w:val="single" w:sz="4" w:space="0" w:color="505050"/>
              <w:bottom w:val="single" w:sz="4" w:space="0" w:color="505050"/>
              <w:right w:val="single" w:sz="4" w:space="0" w:color="505050"/>
            </w:tcBorders>
            <w:noWrap/>
            <w:vAlign w:val="bottom"/>
            <w:hideMark/>
          </w:tcPr>
          <w:p w14:paraId="0DEABBA4"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232 974</w:t>
            </w:r>
          </w:p>
        </w:tc>
      </w:tr>
      <w:tr w:rsidR="009A5F96" w14:paraId="1F0C4F3F" w14:textId="77777777" w:rsidTr="009A5F96">
        <w:trPr>
          <w:trHeight w:val="300"/>
        </w:trPr>
        <w:tc>
          <w:tcPr>
            <w:tcW w:w="2420" w:type="dxa"/>
            <w:tcBorders>
              <w:top w:val="single" w:sz="4" w:space="0" w:color="505050"/>
              <w:left w:val="single" w:sz="4" w:space="0" w:color="505050"/>
              <w:bottom w:val="single" w:sz="4" w:space="0" w:color="505050"/>
              <w:right w:val="single" w:sz="4" w:space="0" w:color="505050"/>
            </w:tcBorders>
            <w:noWrap/>
            <w:vAlign w:val="bottom"/>
            <w:hideMark/>
          </w:tcPr>
          <w:p w14:paraId="3F571F0F"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2031</w:t>
            </w:r>
          </w:p>
        </w:tc>
        <w:tc>
          <w:tcPr>
            <w:tcW w:w="1660" w:type="dxa"/>
            <w:tcBorders>
              <w:top w:val="single" w:sz="4" w:space="0" w:color="505050"/>
              <w:left w:val="single" w:sz="4" w:space="0" w:color="505050"/>
              <w:bottom w:val="single" w:sz="4" w:space="0" w:color="505050"/>
              <w:right w:val="single" w:sz="4" w:space="0" w:color="505050"/>
            </w:tcBorders>
            <w:noWrap/>
            <w:vAlign w:val="bottom"/>
            <w:hideMark/>
          </w:tcPr>
          <w:p w14:paraId="0C4F59AC"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232 974</w:t>
            </w:r>
          </w:p>
        </w:tc>
        <w:tc>
          <w:tcPr>
            <w:tcW w:w="1040" w:type="dxa"/>
            <w:tcBorders>
              <w:top w:val="single" w:sz="4" w:space="0" w:color="505050"/>
              <w:left w:val="single" w:sz="4" w:space="0" w:color="505050"/>
              <w:bottom w:val="single" w:sz="4" w:space="0" w:color="505050"/>
              <w:right w:val="single" w:sz="4" w:space="0" w:color="505050"/>
            </w:tcBorders>
            <w:noWrap/>
            <w:vAlign w:val="bottom"/>
            <w:hideMark/>
          </w:tcPr>
          <w:p w14:paraId="5B2FC48B"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11 649</w:t>
            </w:r>
          </w:p>
        </w:tc>
        <w:tc>
          <w:tcPr>
            <w:tcW w:w="1580" w:type="dxa"/>
            <w:tcBorders>
              <w:top w:val="single" w:sz="4" w:space="0" w:color="505050"/>
              <w:left w:val="single" w:sz="4" w:space="0" w:color="505050"/>
              <w:bottom w:val="single" w:sz="4" w:space="0" w:color="505050"/>
              <w:right w:val="single" w:sz="4" w:space="0" w:color="505050"/>
            </w:tcBorders>
            <w:noWrap/>
            <w:vAlign w:val="bottom"/>
            <w:hideMark/>
          </w:tcPr>
          <w:p w14:paraId="5293F704"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113 646</w:t>
            </w:r>
          </w:p>
        </w:tc>
        <w:tc>
          <w:tcPr>
            <w:tcW w:w="1460" w:type="dxa"/>
            <w:tcBorders>
              <w:top w:val="single" w:sz="4" w:space="0" w:color="505050"/>
              <w:left w:val="single" w:sz="4" w:space="0" w:color="505050"/>
              <w:bottom w:val="single" w:sz="4" w:space="0" w:color="505050"/>
              <w:right w:val="single" w:sz="4" w:space="0" w:color="505050"/>
            </w:tcBorders>
            <w:noWrap/>
            <w:vAlign w:val="bottom"/>
            <w:hideMark/>
          </w:tcPr>
          <w:p w14:paraId="11782B39"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125 294</w:t>
            </w:r>
          </w:p>
        </w:tc>
        <w:tc>
          <w:tcPr>
            <w:tcW w:w="1340" w:type="dxa"/>
            <w:tcBorders>
              <w:top w:val="single" w:sz="4" w:space="0" w:color="505050"/>
              <w:left w:val="single" w:sz="4" w:space="0" w:color="505050"/>
              <w:bottom w:val="single" w:sz="4" w:space="0" w:color="505050"/>
              <w:right w:val="single" w:sz="4" w:space="0" w:color="505050"/>
            </w:tcBorders>
            <w:noWrap/>
            <w:vAlign w:val="bottom"/>
            <w:hideMark/>
          </w:tcPr>
          <w:p w14:paraId="4A1EEA38"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119 328</w:t>
            </w:r>
          </w:p>
        </w:tc>
      </w:tr>
      <w:tr w:rsidR="009A5F96" w14:paraId="3B8EB7CF" w14:textId="77777777" w:rsidTr="009A5F96">
        <w:trPr>
          <w:trHeight w:val="300"/>
        </w:trPr>
        <w:tc>
          <w:tcPr>
            <w:tcW w:w="2420" w:type="dxa"/>
            <w:tcBorders>
              <w:top w:val="single" w:sz="4" w:space="0" w:color="505050"/>
              <w:left w:val="single" w:sz="4" w:space="0" w:color="505050"/>
              <w:bottom w:val="nil"/>
              <w:right w:val="single" w:sz="4" w:space="0" w:color="505050"/>
            </w:tcBorders>
            <w:noWrap/>
            <w:vAlign w:val="bottom"/>
            <w:hideMark/>
          </w:tcPr>
          <w:p w14:paraId="3648E2C1"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2032</w:t>
            </w:r>
          </w:p>
        </w:tc>
        <w:tc>
          <w:tcPr>
            <w:tcW w:w="1660" w:type="dxa"/>
            <w:tcBorders>
              <w:top w:val="single" w:sz="4" w:space="0" w:color="505050"/>
              <w:left w:val="single" w:sz="4" w:space="0" w:color="505050"/>
              <w:bottom w:val="nil"/>
              <w:right w:val="single" w:sz="4" w:space="0" w:color="505050"/>
            </w:tcBorders>
            <w:noWrap/>
            <w:vAlign w:val="bottom"/>
            <w:hideMark/>
          </w:tcPr>
          <w:p w14:paraId="252FC8CD"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119 328</w:t>
            </w:r>
          </w:p>
        </w:tc>
        <w:tc>
          <w:tcPr>
            <w:tcW w:w="1040" w:type="dxa"/>
            <w:tcBorders>
              <w:top w:val="single" w:sz="4" w:space="0" w:color="505050"/>
              <w:left w:val="single" w:sz="4" w:space="0" w:color="505050"/>
              <w:bottom w:val="nil"/>
              <w:right w:val="single" w:sz="4" w:space="0" w:color="505050"/>
            </w:tcBorders>
            <w:noWrap/>
            <w:vAlign w:val="bottom"/>
            <w:hideMark/>
          </w:tcPr>
          <w:p w14:paraId="35372D46"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5 966</w:t>
            </w:r>
          </w:p>
        </w:tc>
        <w:tc>
          <w:tcPr>
            <w:tcW w:w="1580" w:type="dxa"/>
            <w:tcBorders>
              <w:top w:val="single" w:sz="4" w:space="0" w:color="505050"/>
              <w:left w:val="single" w:sz="4" w:space="0" w:color="505050"/>
              <w:bottom w:val="nil"/>
              <w:right w:val="single" w:sz="4" w:space="0" w:color="505050"/>
            </w:tcBorders>
            <w:noWrap/>
            <w:vAlign w:val="bottom"/>
            <w:hideMark/>
          </w:tcPr>
          <w:p w14:paraId="20D0B73D"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119 328</w:t>
            </w:r>
          </w:p>
        </w:tc>
        <w:tc>
          <w:tcPr>
            <w:tcW w:w="1460" w:type="dxa"/>
            <w:tcBorders>
              <w:top w:val="single" w:sz="4" w:space="0" w:color="505050"/>
              <w:left w:val="single" w:sz="4" w:space="0" w:color="505050"/>
              <w:bottom w:val="nil"/>
              <w:right w:val="single" w:sz="4" w:space="0" w:color="505050"/>
            </w:tcBorders>
            <w:noWrap/>
            <w:vAlign w:val="bottom"/>
            <w:hideMark/>
          </w:tcPr>
          <w:p w14:paraId="02126CB7"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125 294</w:t>
            </w:r>
          </w:p>
        </w:tc>
        <w:tc>
          <w:tcPr>
            <w:tcW w:w="1340" w:type="dxa"/>
            <w:tcBorders>
              <w:top w:val="single" w:sz="4" w:space="0" w:color="505050"/>
              <w:left w:val="single" w:sz="4" w:space="0" w:color="505050"/>
              <w:bottom w:val="nil"/>
              <w:right w:val="single" w:sz="4" w:space="0" w:color="505050"/>
            </w:tcBorders>
            <w:noWrap/>
            <w:vAlign w:val="bottom"/>
            <w:hideMark/>
          </w:tcPr>
          <w:p w14:paraId="17E15BE2" w14:textId="77777777" w:rsidR="009A5F96" w:rsidRDefault="009A5F96" w:rsidP="009A5F96">
            <w:pPr>
              <w:jc w:val="right"/>
              <w:rPr>
                <w:rFonts w:ascii="Calibri Light" w:hAnsi="Calibri Light" w:cs="Calibri Light"/>
                <w:color w:val="000000"/>
                <w:sz w:val="22"/>
                <w:szCs w:val="22"/>
              </w:rPr>
            </w:pPr>
            <w:r>
              <w:rPr>
                <w:rFonts w:ascii="Calibri Light" w:hAnsi="Calibri Light" w:cs="Calibri Light"/>
                <w:color w:val="000000"/>
                <w:sz w:val="22"/>
                <w:szCs w:val="22"/>
              </w:rPr>
              <w:t>0</w:t>
            </w:r>
          </w:p>
        </w:tc>
      </w:tr>
      <w:tr w:rsidR="009A5F96" w14:paraId="3D0EDB21" w14:textId="77777777" w:rsidTr="009A5F96">
        <w:trPr>
          <w:trHeight w:val="300"/>
        </w:trPr>
        <w:tc>
          <w:tcPr>
            <w:tcW w:w="2420" w:type="dxa"/>
            <w:tcBorders>
              <w:top w:val="single" w:sz="4" w:space="0" w:color="505050"/>
              <w:left w:val="single" w:sz="4" w:space="0" w:color="505050"/>
              <w:bottom w:val="single" w:sz="4" w:space="0" w:color="505050"/>
              <w:right w:val="nil"/>
            </w:tcBorders>
            <w:shd w:val="clear" w:color="000000" w:fill="DAE9F8"/>
            <w:noWrap/>
            <w:vAlign w:val="bottom"/>
            <w:hideMark/>
          </w:tcPr>
          <w:p w14:paraId="6D2E4E59"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 xml:space="preserve">Total </w:t>
            </w:r>
          </w:p>
        </w:tc>
        <w:tc>
          <w:tcPr>
            <w:tcW w:w="1660" w:type="dxa"/>
            <w:tcBorders>
              <w:top w:val="single" w:sz="4" w:space="0" w:color="505050"/>
              <w:left w:val="nil"/>
              <w:bottom w:val="single" w:sz="4" w:space="0" w:color="505050"/>
              <w:right w:val="nil"/>
            </w:tcBorders>
            <w:shd w:val="clear" w:color="000000" w:fill="DAE9F8"/>
            <w:noWrap/>
            <w:vAlign w:val="bottom"/>
            <w:hideMark/>
          </w:tcPr>
          <w:p w14:paraId="2480977B" w14:textId="77777777" w:rsidR="009A5F96" w:rsidRDefault="009A5F96" w:rsidP="009A5F96">
            <w:pPr>
              <w:jc w:val="right"/>
              <w:rPr>
                <w:rFonts w:ascii="Calibri Light" w:hAnsi="Calibri Light" w:cs="Calibri Light"/>
                <w:b/>
                <w:bCs/>
                <w:color w:val="000000"/>
                <w:sz w:val="22"/>
                <w:szCs w:val="22"/>
              </w:rPr>
            </w:pPr>
          </w:p>
        </w:tc>
        <w:tc>
          <w:tcPr>
            <w:tcW w:w="1040" w:type="dxa"/>
            <w:tcBorders>
              <w:top w:val="single" w:sz="4" w:space="0" w:color="505050"/>
              <w:left w:val="nil"/>
              <w:bottom w:val="single" w:sz="4" w:space="0" w:color="505050"/>
              <w:right w:val="nil"/>
            </w:tcBorders>
            <w:shd w:val="clear" w:color="000000" w:fill="DAE9F8"/>
            <w:noWrap/>
            <w:vAlign w:val="bottom"/>
            <w:hideMark/>
          </w:tcPr>
          <w:p w14:paraId="744019C7"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152 061</w:t>
            </w:r>
          </w:p>
        </w:tc>
        <w:tc>
          <w:tcPr>
            <w:tcW w:w="1580" w:type="dxa"/>
            <w:tcBorders>
              <w:top w:val="single" w:sz="4" w:space="0" w:color="505050"/>
              <w:left w:val="nil"/>
              <w:bottom w:val="single" w:sz="4" w:space="0" w:color="505050"/>
              <w:right w:val="nil"/>
            </w:tcBorders>
            <w:shd w:val="clear" w:color="000000" w:fill="DAE9F8"/>
            <w:noWrap/>
            <w:vAlign w:val="bottom"/>
            <w:hideMark/>
          </w:tcPr>
          <w:p w14:paraId="5A29EE2A"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725 000</w:t>
            </w:r>
          </w:p>
        </w:tc>
        <w:tc>
          <w:tcPr>
            <w:tcW w:w="1460" w:type="dxa"/>
            <w:tcBorders>
              <w:top w:val="single" w:sz="4" w:space="0" w:color="505050"/>
              <w:left w:val="nil"/>
              <w:bottom w:val="single" w:sz="4" w:space="0" w:color="505050"/>
              <w:right w:val="nil"/>
            </w:tcBorders>
            <w:shd w:val="clear" w:color="000000" w:fill="DAE9F8"/>
            <w:noWrap/>
            <w:vAlign w:val="bottom"/>
            <w:hideMark/>
          </w:tcPr>
          <w:p w14:paraId="15A2994D" w14:textId="77777777" w:rsidR="009A5F96" w:rsidRDefault="009A5F96" w:rsidP="009A5F96">
            <w:pPr>
              <w:jc w:val="right"/>
              <w:rPr>
                <w:rFonts w:ascii="Calibri Light" w:hAnsi="Calibri Light" w:cs="Calibri Light"/>
                <w:b/>
                <w:bCs/>
                <w:color w:val="000000"/>
                <w:sz w:val="22"/>
                <w:szCs w:val="22"/>
              </w:rPr>
            </w:pPr>
            <w:r>
              <w:rPr>
                <w:rFonts w:ascii="Calibri Light" w:hAnsi="Calibri Light" w:cs="Calibri Light"/>
                <w:b/>
                <w:bCs/>
                <w:color w:val="000000"/>
                <w:sz w:val="22"/>
                <w:szCs w:val="22"/>
              </w:rPr>
              <w:t>877 061</w:t>
            </w:r>
          </w:p>
        </w:tc>
        <w:tc>
          <w:tcPr>
            <w:tcW w:w="1340" w:type="dxa"/>
            <w:tcBorders>
              <w:top w:val="single" w:sz="4" w:space="0" w:color="505050"/>
              <w:left w:val="nil"/>
              <w:bottom w:val="single" w:sz="4" w:space="0" w:color="505050"/>
              <w:right w:val="single" w:sz="4" w:space="0" w:color="505050"/>
            </w:tcBorders>
            <w:shd w:val="clear" w:color="000000" w:fill="DAE9F8"/>
            <w:noWrap/>
            <w:vAlign w:val="bottom"/>
            <w:hideMark/>
          </w:tcPr>
          <w:p w14:paraId="19DFE2DC" w14:textId="77777777" w:rsidR="009A5F96" w:rsidRDefault="009A5F96" w:rsidP="009A5F96">
            <w:pPr>
              <w:jc w:val="right"/>
              <w:rPr>
                <w:rFonts w:ascii="Calibri Light" w:hAnsi="Calibri Light" w:cs="Calibri Light"/>
                <w:b/>
                <w:bCs/>
                <w:color w:val="000000"/>
                <w:sz w:val="22"/>
                <w:szCs w:val="22"/>
              </w:rPr>
            </w:pPr>
          </w:p>
        </w:tc>
      </w:tr>
      <w:tr w:rsidR="009A5F96" w14:paraId="027393D9" w14:textId="77777777" w:rsidTr="009A5F96">
        <w:trPr>
          <w:trHeight w:val="465"/>
        </w:trPr>
        <w:tc>
          <w:tcPr>
            <w:tcW w:w="2420" w:type="dxa"/>
            <w:tcBorders>
              <w:top w:val="nil"/>
              <w:left w:val="nil"/>
              <w:bottom w:val="nil"/>
              <w:right w:val="nil"/>
            </w:tcBorders>
            <w:noWrap/>
            <w:vAlign w:val="bottom"/>
            <w:hideMark/>
          </w:tcPr>
          <w:p w14:paraId="7DF94638" w14:textId="77777777" w:rsidR="009A5F96" w:rsidRDefault="009A5F96" w:rsidP="009A5F96">
            <w:pPr>
              <w:jc w:val="right"/>
              <w:rPr>
                <w:sz w:val="20"/>
                <w:szCs w:val="20"/>
              </w:rPr>
            </w:pPr>
          </w:p>
        </w:tc>
        <w:tc>
          <w:tcPr>
            <w:tcW w:w="1660" w:type="dxa"/>
            <w:tcBorders>
              <w:top w:val="nil"/>
              <w:left w:val="nil"/>
              <w:bottom w:val="nil"/>
              <w:right w:val="nil"/>
            </w:tcBorders>
            <w:noWrap/>
            <w:vAlign w:val="bottom"/>
            <w:hideMark/>
          </w:tcPr>
          <w:p w14:paraId="5F07CC40" w14:textId="77777777" w:rsidR="009A5F96" w:rsidRDefault="009A5F96" w:rsidP="009A5F96">
            <w:pPr>
              <w:rPr>
                <w:sz w:val="20"/>
                <w:szCs w:val="20"/>
              </w:rPr>
            </w:pPr>
          </w:p>
        </w:tc>
        <w:tc>
          <w:tcPr>
            <w:tcW w:w="1040" w:type="dxa"/>
            <w:tcBorders>
              <w:top w:val="nil"/>
              <w:left w:val="nil"/>
              <w:bottom w:val="nil"/>
              <w:right w:val="nil"/>
            </w:tcBorders>
            <w:noWrap/>
            <w:vAlign w:val="bottom"/>
            <w:hideMark/>
          </w:tcPr>
          <w:p w14:paraId="4933A178" w14:textId="77777777" w:rsidR="009A5F96" w:rsidRDefault="009A5F96" w:rsidP="009A5F96">
            <w:pPr>
              <w:rPr>
                <w:sz w:val="20"/>
                <w:szCs w:val="20"/>
              </w:rPr>
            </w:pPr>
          </w:p>
        </w:tc>
        <w:tc>
          <w:tcPr>
            <w:tcW w:w="1580" w:type="dxa"/>
            <w:tcBorders>
              <w:top w:val="nil"/>
              <w:left w:val="nil"/>
              <w:bottom w:val="nil"/>
              <w:right w:val="nil"/>
            </w:tcBorders>
            <w:noWrap/>
            <w:vAlign w:val="bottom"/>
            <w:hideMark/>
          </w:tcPr>
          <w:p w14:paraId="5CC659D9" w14:textId="77777777" w:rsidR="009A5F96" w:rsidRDefault="009A5F96" w:rsidP="009A5F96">
            <w:pPr>
              <w:rPr>
                <w:sz w:val="20"/>
                <w:szCs w:val="20"/>
              </w:rPr>
            </w:pPr>
          </w:p>
        </w:tc>
        <w:tc>
          <w:tcPr>
            <w:tcW w:w="1460" w:type="dxa"/>
            <w:tcBorders>
              <w:top w:val="nil"/>
              <w:left w:val="nil"/>
              <w:bottom w:val="nil"/>
              <w:right w:val="nil"/>
            </w:tcBorders>
            <w:shd w:val="clear" w:color="000000" w:fill="FFFFFF"/>
            <w:noWrap/>
            <w:vAlign w:val="bottom"/>
            <w:hideMark/>
          </w:tcPr>
          <w:p w14:paraId="4071D131" w14:textId="77777777" w:rsidR="009A5F96" w:rsidRDefault="009A5F96" w:rsidP="009A5F96">
            <w:pPr>
              <w:rPr>
                <w:sz w:val="20"/>
                <w:szCs w:val="20"/>
              </w:rPr>
            </w:pPr>
          </w:p>
        </w:tc>
        <w:tc>
          <w:tcPr>
            <w:tcW w:w="1340" w:type="dxa"/>
            <w:tcBorders>
              <w:top w:val="nil"/>
              <w:left w:val="nil"/>
              <w:bottom w:val="nil"/>
              <w:right w:val="nil"/>
            </w:tcBorders>
            <w:noWrap/>
            <w:vAlign w:val="bottom"/>
            <w:hideMark/>
          </w:tcPr>
          <w:p w14:paraId="69732C33" w14:textId="77777777" w:rsidR="009A5F96" w:rsidRDefault="009A5F96" w:rsidP="009A5F96">
            <w:pPr>
              <w:rPr>
                <w:sz w:val="20"/>
                <w:szCs w:val="20"/>
              </w:rPr>
            </w:pPr>
          </w:p>
        </w:tc>
      </w:tr>
      <w:tr w:rsidR="009A5F96" w14:paraId="236FBE31" w14:textId="77777777" w:rsidTr="009A5F96">
        <w:trPr>
          <w:trHeight w:val="300"/>
        </w:trPr>
        <w:tc>
          <w:tcPr>
            <w:tcW w:w="2420" w:type="dxa"/>
            <w:tcBorders>
              <w:top w:val="single" w:sz="4" w:space="0" w:color="auto"/>
              <w:left w:val="single" w:sz="4" w:space="0" w:color="auto"/>
              <w:bottom w:val="nil"/>
              <w:right w:val="nil"/>
            </w:tcBorders>
            <w:noWrap/>
            <w:vAlign w:val="bottom"/>
            <w:hideMark/>
          </w:tcPr>
          <w:p w14:paraId="26FB8DDA" w14:textId="77777777" w:rsidR="009A5F96" w:rsidRDefault="009A5F96" w:rsidP="009A5F96">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Montant </w:t>
            </w:r>
          </w:p>
        </w:tc>
        <w:tc>
          <w:tcPr>
            <w:tcW w:w="2700" w:type="dxa"/>
            <w:gridSpan w:val="2"/>
            <w:tcBorders>
              <w:top w:val="single" w:sz="4" w:space="0" w:color="auto"/>
              <w:left w:val="single" w:sz="4" w:space="0" w:color="auto"/>
              <w:bottom w:val="nil"/>
              <w:right w:val="nil"/>
            </w:tcBorders>
            <w:shd w:val="clear" w:color="000000" w:fill="DAF2D0"/>
            <w:noWrap/>
            <w:vAlign w:val="bottom"/>
            <w:hideMark/>
          </w:tcPr>
          <w:p w14:paraId="1B7DA982" w14:textId="426054FA"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725 000</w:t>
            </w:r>
          </w:p>
        </w:tc>
        <w:tc>
          <w:tcPr>
            <w:tcW w:w="1580" w:type="dxa"/>
            <w:tcBorders>
              <w:top w:val="nil"/>
              <w:left w:val="nil"/>
              <w:bottom w:val="nil"/>
              <w:right w:val="nil"/>
            </w:tcBorders>
            <w:noWrap/>
            <w:vAlign w:val="bottom"/>
            <w:hideMark/>
          </w:tcPr>
          <w:p w14:paraId="3EDCAB61" w14:textId="5904EAD2"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noProof/>
                <w:color w:val="000000"/>
                <w:sz w:val="22"/>
                <w:szCs w:val="22"/>
                <w14:ligatures w14:val="standardContextual"/>
              </w:rPr>
              <mc:AlternateContent>
                <mc:Choice Requires="wps">
                  <w:drawing>
                    <wp:anchor distT="0" distB="0" distL="114300" distR="114300" simplePos="0" relativeHeight="251658245" behindDoc="0" locked="0" layoutInCell="1" allowOverlap="1" wp14:anchorId="2CB1551B" wp14:editId="7A477570">
                      <wp:simplePos x="0" y="0"/>
                      <wp:positionH relativeFrom="column">
                        <wp:posOffset>-49530</wp:posOffset>
                      </wp:positionH>
                      <wp:positionV relativeFrom="paragraph">
                        <wp:posOffset>-16510</wp:posOffset>
                      </wp:positionV>
                      <wp:extent cx="0" cy="1003300"/>
                      <wp:effectExtent l="0" t="0" r="12700" b="12700"/>
                      <wp:wrapNone/>
                      <wp:docPr id="1913890227" name="Connecteur droit 2"/>
                      <wp:cNvGraphicFramePr/>
                      <a:graphic xmlns:a="http://schemas.openxmlformats.org/drawingml/2006/main">
                        <a:graphicData uri="http://schemas.microsoft.com/office/word/2010/wordprocessingShape">
                          <wps:wsp>
                            <wps:cNvCnPr/>
                            <wps:spPr>
                              <a:xfrm>
                                <a:off x="0" y="0"/>
                                <a:ext cx="0" cy="1003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9A2E66" id="Connecteur droit 2"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3pt" to="-3.9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" strokecolor="black [3200]" strokeweight=".5pt">
                      <v:stroke joinstyle="miter"/>
                    </v:line>
                  </w:pict>
                </mc:Fallback>
              </mc:AlternateContent>
            </w:r>
          </w:p>
        </w:tc>
        <w:tc>
          <w:tcPr>
            <w:tcW w:w="1460" w:type="dxa"/>
            <w:tcBorders>
              <w:top w:val="nil"/>
              <w:left w:val="nil"/>
              <w:bottom w:val="nil"/>
              <w:right w:val="nil"/>
            </w:tcBorders>
            <w:vAlign w:val="bottom"/>
            <w:hideMark/>
          </w:tcPr>
          <w:p w14:paraId="32A78932" w14:textId="77777777" w:rsidR="009A5F96" w:rsidRDefault="009A5F96" w:rsidP="009A5F96">
            <w:pPr>
              <w:rPr>
                <w:sz w:val="20"/>
                <w:szCs w:val="20"/>
              </w:rPr>
            </w:pPr>
          </w:p>
        </w:tc>
        <w:tc>
          <w:tcPr>
            <w:tcW w:w="1340" w:type="dxa"/>
            <w:tcBorders>
              <w:top w:val="nil"/>
              <w:left w:val="nil"/>
              <w:bottom w:val="nil"/>
              <w:right w:val="nil"/>
            </w:tcBorders>
            <w:noWrap/>
            <w:vAlign w:val="bottom"/>
            <w:hideMark/>
          </w:tcPr>
          <w:p w14:paraId="60471EA6" w14:textId="77777777" w:rsidR="009A5F96" w:rsidRDefault="009A5F96" w:rsidP="009A5F96">
            <w:pPr>
              <w:rPr>
                <w:sz w:val="20"/>
                <w:szCs w:val="20"/>
              </w:rPr>
            </w:pPr>
          </w:p>
        </w:tc>
      </w:tr>
      <w:tr w:rsidR="009A5F96" w14:paraId="52043218" w14:textId="77777777" w:rsidTr="009A5F96">
        <w:trPr>
          <w:trHeight w:val="300"/>
        </w:trPr>
        <w:tc>
          <w:tcPr>
            <w:tcW w:w="2420" w:type="dxa"/>
            <w:tcBorders>
              <w:top w:val="nil"/>
              <w:left w:val="single" w:sz="4" w:space="0" w:color="auto"/>
              <w:bottom w:val="nil"/>
              <w:right w:val="nil"/>
            </w:tcBorders>
            <w:noWrap/>
            <w:vAlign w:val="bottom"/>
            <w:hideMark/>
          </w:tcPr>
          <w:p w14:paraId="10E02942" w14:textId="77777777" w:rsidR="009A5F96" w:rsidRDefault="009A5F96" w:rsidP="009A5F96">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Taux </w:t>
            </w:r>
          </w:p>
        </w:tc>
        <w:tc>
          <w:tcPr>
            <w:tcW w:w="2700" w:type="dxa"/>
            <w:gridSpan w:val="2"/>
            <w:tcBorders>
              <w:top w:val="nil"/>
              <w:left w:val="single" w:sz="4" w:space="0" w:color="auto"/>
              <w:bottom w:val="nil"/>
              <w:right w:val="nil"/>
            </w:tcBorders>
            <w:noWrap/>
            <w:vAlign w:val="bottom"/>
            <w:hideMark/>
          </w:tcPr>
          <w:p w14:paraId="029B7916" w14:textId="77777777" w:rsidR="009A5F96" w:rsidRDefault="009A5F96" w:rsidP="009A5F96">
            <w:pPr>
              <w:jc w:val="center"/>
              <w:rPr>
                <w:rFonts w:ascii="Calibri Light" w:hAnsi="Calibri Light" w:cs="Calibri Light"/>
                <w:color w:val="000000"/>
                <w:sz w:val="22"/>
                <w:szCs w:val="22"/>
              </w:rPr>
            </w:pPr>
            <w:r>
              <w:rPr>
                <w:rFonts w:ascii="Calibri Light" w:hAnsi="Calibri Light" w:cs="Calibri Light"/>
                <w:color w:val="000000"/>
                <w:sz w:val="22"/>
                <w:szCs w:val="22"/>
              </w:rPr>
              <w:t>5%</w:t>
            </w:r>
          </w:p>
        </w:tc>
        <w:tc>
          <w:tcPr>
            <w:tcW w:w="1580" w:type="dxa"/>
            <w:tcBorders>
              <w:top w:val="nil"/>
              <w:left w:val="nil"/>
              <w:bottom w:val="nil"/>
              <w:right w:val="nil"/>
            </w:tcBorders>
            <w:noWrap/>
            <w:vAlign w:val="bottom"/>
            <w:hideMark/>
          </w:tcPr>
          <w:p w14:paraId="2180E5A2" w14:textId="77777777" w:rsidR="009A5F96" w:rsidRDefault="009A5F96" w:rsidP="009A5F96">
            <w:pPr>
              <w:jc w:val="center"/>
              <w:rPr>
                <w:rFonts w:ascii="Calibri Light" w:hAnsi="Calibri Light" w:cs="Calibri Light"/>
                <w:color w:val="000000"/>
                <w:sz w:val="22"/>
                <w:szCs w:val="22"/>
              </w:rPr>
            </w:pPr>
          </w:p>
        </w:tc>
        <w:tc>
          <w:tcPr>
            <w:tcW w:w="1460" w:type="dxa"/>
            <w:tcBorders>
              <w:top w:val="nil"/>
              <w:left w:val="nil"/>
              <w:bottom w:val="nil"/>
              <w:right w:val="nil"/>
            </w:tcBorders>
            <w:vAlign w:val="bottom"/>
            <w:hideMark/>
          </w:tcPr>
          <w:p w14:paraId="68F64ADF" w14:textId="77777777" w:rsidR="009A5F96" w:rsidRDefault="009A5F96" w:rsidP="009A5F96">
            <w:pPr>
              <w:rPr>
                <w:sz w:val="20"/>
                <w:szCs w:val="20"/>
              </w:rPr>
            </w:pPr>
          </w:p>
        </w:tc>
        <w:tc>
          <w:tcPr>
            <w:tcW w:w="1340" w:type="dxa"/>
            <w:tcBorders>
              <w:top w:val="nil"/>
              <w:left w:val="nil"/>
              <w:bottom w:val="nil"/>
              <w:right w:val="nil"/>
            </w:tcBorders>
            <w:noWrap/>
            <w:vAlign w:val="bottom"/>
            <w:hideMark/>
          </w:tcPr>
          <w:p w14:paraId="4BA347BE" w14:textId="77777777" w:rsidR="009A5F96" w:rsidRDefault="009A5F96" w:rsidP="009A5F96">
            <w:pPr>
              <w:rPr>
                <w:sz w:val="20"/>
                <w:szCs w:val="20"/>
              </w:rPr>
            </w:pPr>
          </w:p>
        </w:tc>
      </w:tr>
      <w:tr w:rsidR="009A5F96" w14:paraId="76312C87" w14:textId="77777777" w:rsidTr="009A5F96">
        <w:trPr>
          <w:trHeight w:val="300"/>
        </w:trPr>
        <w:tc>
          <w:tcPr>
            <w:tcW w:w="2420" w:type="dxa"/>
            <w:tcBorders>
              <w:top w:val="nil"/>
              <w:left w:val="single" w:sz="4" w:space="0" w:color="auto"/>
              <w:bottom w:val="nil"/>
              <w:right w:val="nil"/>
            </w:tcBorders>
            <w:noWrap/>
            <w:vAlign w:val="bottom"/>
            <w:hideMark/>
          </w:tcPr>
          <w:p w14:paraId="0602960B" w14:textId="77777777" w:rsidR="009A5F96" w:rsidRDefault="009A5F96" w:rsidP="009A5F96">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Nombres d'années </w:t>
            </w:r>
          </w:p>
        </w:tc>
        <w:tc>
          <w:tcPr>
            <w:tcW w:w="2700" w:type="dxa"/>
            <w:gridSpan w:val="2"/>
            <w:tcBorders>
              <w:top w:val="nil"/>
              <w:left w:val="single" w:sz="4" w:space="0" w:color="auto"/>
              <w:bottom w:val="single" w:sz="4" w:space="0" w:color="auto"/>
              <w:right w:val="nil"/>
            </w:tcBorders>
            <w:noWrap/>
            <w:vAlign w:val="bottom"/>
            <w:hideMark/>
          </w:tcPr>
          <w:p w14:paraId="2C42D6E0" w14:textId="77777777" w:rsidR="009A5F96" w:rsidRDefault="009A5F96" w:rsidP="009A5F96">
            <w:pPr>
              <w:jc w:val="center"/>
              <w:rPr>
                <w:rFonts w:ascii="Calibri Light" w:hAnsi="Calibri Light" w:cs="Calibri Light"/>
                <w:color w:val="000000"/>
                <w:sz w:val="22"/>
                <w:szCs w:val="22"/>
              </w:rPr>
            </w:pPr>
            <w:r>
              <w:rPr>
                <w:rFonts w:ascii="Calibri Light" w:hAnsi="Calibri Light" w:cs="Calibri Light"/>
                <w:color w:val="000000"/>
                <w:sz w:val="22"/>
                <w:szCs w:val="22"/>
              </w:rPr>
              <w:t>7</w:t>
            </w:r>
          </w:p>
        </w:tc>
        <w:tc>
          <w:tcPr>
            <w:tcW w:w="1580" w:type="dxa"/>
            <w:tcBorders>
              <w:top w:val="nil"/>
              <w:left w:val="nil"/>
              <w:bottom w:val="nil"/>
              <w:right w:val="nil"/>
            </w:tcBorders>
            <w:noWrap/>
            <w:vAlign w:val="bottom"/>
            <w:hideMark/>
          </w:tcPr>
          <w:p w14:paraId="1B3A0FAB" w14:textId="77777777" w:rsidR="009A5F96" w:rsidRDefault="009A5F96" w:rsidP="009A5F96">
            <w:pPr>
              <w:jc w:val="center"/>
              <w:rPr>
                <w:rFonts w:ascii="Calibri Light" w:hAnsi="Calibri Light" w:cs="Calibri Light"/>
                <w:color w:val="000000"/>
                <w:sz w:val="22"/>
                <w:szCs w:val="22"/>
              </w:rPr>
            </w:pPr>
          </w:p>
        </w:tc>
        <w:tc>
          <w:tcPr>
            <w:tcW w:w="1460" w:type="dxa"/>
            <w:tcBorders>
              <w:top w:val="nil"/>
              <w:left w:val="nil"/>
              <w:bottom w:val="nil"/>
              <w:right w:val="nil"/>
            </w:tcBorders>
            <w:noWrap/>
            <w:vAlign w:val="bottom"/>
            <w:hideMark/>
          </w:tcPr>
          <w:p w14:paraId="1D77C0C1" w14:textId="77777777" w:rsidR="009A5F96" w:rsidRDefault="009A5F96" w:rsidP="009A5F96">
            <w:pPr>
              <w:rPr>
                <w:sz w:val="20"/>
                <w:szCs w:val="20"/>
              </w:rPr>
            </w:pPr>
          </w:p>
        </w:tc>
        <w:tc>
          <w:tcPr>
            <w:tcW w:w="1340" w:type="dxa"/>
            <w:tcBorders>
              <w:top w:val="nil"/>
              <w:left w:val="nil"/>
              <w:bottom w:val="nil"/>
              <w:right w:val="nil"/>
            </w:tcBorders>
            <w:noWrap/>
            <w:vAlign w:val="bottom"/>
            <w:hideMark/>
          </w:tcPr>
          <w:p w14:paraId="162A7758" w14:textId="77777777" w:rsidR="009A5F96" w:rsidRDefault="009A5F96" w:rsidP="009A5F96">
            <w:pPr>
              <w:rPr>
                <w:sz w:val="20"/>
                <w:szCs w:val="20"/>
              </w:rPr>
            </w:pPr>
          </w:p>
        </w:tc>
      </w:tr>
      <w:tr w:rsidR="009A5F96" w14:paraId="2BD2BE6B" w14:textId="77777777" w:rsidTr="009A5F96">
        <w:trPr>
          <w:trHeight w:val="300"/>
        </w:trPr>
        <w:tc>
          <w:tcPr>
            <w:tcW w:w="2420" w:type="dxa"/>
            <w:tcBorders>
              <w:top w:val="nil"/>
              <w:left w:val="single" w:sz="4" w:space="0" w:color="auto"/>
              <w:bottom w:val="single" w:sz="4" w:space="0" w:color="auto"/>
              <w:right w:val="single" w:sz="4" w:space="0" w:color="auto"/>
            </w:tcBorders>
            <w:noWrap/>
            <w:vAlign w:val="bottom"/>
            <w:hideMark/>
          </w:tcPr>
          <w:p w14:paraId="578634C6" w14:textId="77777777" w:rsidR="009A5F96" w:rsidRDefault="009A5F96" w:rsidP="009A5F96">
            <w:pPr>
              <w:rPr>
                <w:rFonts w:ascii="Calibri Light" w:hAnsi="Calibri Light" w:cs="Calibri Light"/>
                <w:b/>
                <w:bCs/>
                <w:color w:val="000000"/>
                <w:sz w:val="22"/>
                <w:szCs w:val="22"/>
              </w:rPr>
            </w:pPr>
            <w:r>
              <w:rPr>
                <w:rFonts w:ascii="Calibri Light" w:hAnsi="Calibri Light" w:cs="Calibri Light"/>
                <w:b/>
                <w:bCs/>
                <w:color w:val="000000"/>
                <w:sz w:val="22"/>
                <w:szCs w:val="22"/>
              </w:rPr>
              <w:t>Mode de remboursement</w:t>
            </w:r>
          </w:p>
        </w:tc>
        <w:tc>
          <w:tcPr>
            <w:tcW w:w="2700" w:type="dxa"/>
            <w:gridSpan w:val="2"/>
            <w:tcBorders>
              <w:top w:val="nil"/>
              <w:left w:val="single" w:sz="4" w:space="0" w:color="auto"/>
              <w:bottom w:val="single" w:sz="4" w:space="0" w:color="auto"/>
              <w:right w:val="nil"/>
            </w:tcBorders>
            <w:shd w:val="clear" w:color="000000" w:fill="DAE9F8"/>
            <w:noWrap/>
            <w:vAlign w:val="bottom"/>
            <w:hideMark/>
          </w:tcPr>
          <w:p w14:paraId="52A361D3" w14:textId="77777777" w:rsidR="009A5F96" w:rsidRDefault="009A5F96" w:rsidP="009A5F96">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Annuité constante</w:t>
            </w:r>
          </w:p>
        </w:tc>
        <w:tc>
          <w:tcPr>
            <w:tcW w:w="1580" w:type="dxa"/>
            <w:tcBorders>
              <w:top w:val="nil"/>
              <w:left w:val="nil"/>
              <w:bottom w:val="nil"/>
              <w:right w:val="nil"/>
            </w:tcBorders>
            <w:noWrap/>
            <w:vAlign w:val="bottom"/>
            <w:hideMark/>
          </w:tcPr>
          <w:p w14:paraId="60ECC9F2" w14:textId="77777777" w:rsidR="009A5F96" w:rsidRDefault="009A5F96" w:rsidP="009A5F96">
            <w:pPr>
              <w:jc w:val="center"/>
              <w:rPr>
                <w:rFonts w:ascii="Calibri Light" w:hAnsi="Calibri Light" w:cs="Calibri Light"/>
                <w:b/>
                <w:bCs/>
                <w:color w:val="000000"/>
                <w:sz w:val="22"/>
                <w:szCs w:val="22"/>
              </w:rPr>
            </w:pPr>
          </w:p>
        </w:tc>
        <w:tc>
          <w:tcPr>
            <w:tcW w:w="1460" w:type="dxa"/>
            <w:tcBorders>
              <w:top w:val="nil"/>
              <w:left w:val="nil"/>
              <w:bottom w:val="nil"/>
              <w:right w:val="nil"/>
            </w:tcBorders>
            <w:noWrap/>
            <w:vAlign w:val="bottom"/>
            <w:hideMark/>
          </w:tcPr>
          <w:p w14:paraId="770C3123" w14:textId="77777777" w:rsidR="009A5F96" w:rsidRDefault="009A5F96" w:rsidP="009A5F96">
            <w:pPr>
              <w:rPr>
                <w:sz w:val="20"/>
                <w:szCs w:val="20"/>
              </w:rPr>
            </w:pPr>
          </w:p>
        </w:tc>
        <w:tc>
          <w:tcPr>
            <w:tcW w:w="1340" w:type="dxa"/>
            <w:tcBorders>
              <w:top w:val="nil"/>
              <w:left w:val="nil"/>
              <w:bottom w:val="nil"/>
              <w:right w:val="nil"/>
            </w:tcBorders>
            <w:noWrap/>
            <w:vAlign w:val="bottom"/>
            <w:hideMark/>
          </w:tcPr>
          <w:p w14:paraId="29C5FEF5" w14:textId="77777777" w:rsidR="009A5F96" w:rsidRDefault="009A5F96" w:rsidP="009A5F96">
            <w:pPr>
              <w:rPr>
                <w:sz w:val="20"/>
                <w:szCs w:val="20"/>
              </w:rPr>
            </w:pPr>
          </w:p>
        </w:tc>
      </w:tr>
    </w:tbl>
    <w:p w14:paraId="7388E86B" w14:textId="27F1FBFE" w:rsidR="009A5F96" w:rsidRPr="009A5F96" w:rsidRDefault="009A5F96" w:rsidP="009A5F96"/>
    <w:p w14:paraId="71B724C7" w14:textId="67553DE8" w:rsidR="000E7435" w:rsidRDefault="000E7435" w:rsidP="002C7342">
      <w:pPr>
        <w:rPr>
          <w:color w:val="000000" w:themeColor="text1"/>
          <w:sz w:val="26"/>
          <w:szCs w:val="26"/>
        </w:rPr>
      </w:pPr>
    </w:p>
    <w:p w14:paraId="5C6A2354" w14:textId="48201DD7" w:rsidR="00AF51E7" w:rsidRPr="00073C65" w:rsidRDefault="004047CA" w:rsidP="00073C65">
      <w:pPr>
        <w:jc w:val="both"/>
        <w:rPr>
          <w:color w:val="000000" w:themeColor="text1"/>
          <w:sz w:val="22"/>
          <w:szCs w:val="22"/>
        </w:rPr>
      </w:pPr>
      <w:r w:rsidRPr="00073C65">
        <w:rPr>
          <w:color w:val="000000" w:themeColor="text1"/>
          <w:sz w:val="22"/>
          <w:szCs w:val="22"/>
        </w:rPr>
        <w:t xml:space="preserve">L’emprunt de 725 000 € sur 7 ans (annuité 125 294 €) permet de financer environ 50 % du projet de reprise. </w:t>
      </w:r>
    </w:p>
    <w:p w14:paraId="2A0ABAFD" w14:textId="6CB7A60D" w:rsidR="00464324" w:rsidRPr="00073C65" w:rsidRDefault="004047CA" w:rsidP="00073C65">
      <w:pPr>
        <w:jc w:val="both"/>
        <w:rPr>
          <w:color w:val="000000" w:themeColor="text1"/>
          <w:sz w:val="22"/>
          <w:szCs w:val="22"/>
        </w:rPr>
      </w:pPr>
      <w:r w:rsidRPr="00073C65">
        <w:rPr>
          <w:color w:val="000000" w:themeColor="text1"/>
          <w:sz w:val="22"/>
          <w:szCs w:val="22"/>
        </w:rPr>
        <w:t xml:space="preserve">La charge de dette est soutenable (annuité/EBE : 32–36 %) et préserve la solvabilité de MONAP Immobilier. </w:t>
      </w:r>
    </w:p>
    <w:p w14:paraId="10760268" w14:textId="0778380B" w:rsidR="00674DFC" w:rsidRPr="00073C65" w:rsidRDefault="004047CA" w:rsidP="00073C65">
      <w:pPr>
        <w:jc w:val="both"/>
        <w:rPr>
          <w:color w:val="000000" w:themeColor="text1"/>
          <w:sz w:val="22"/>
          <w:szCs w:val="22"/>
        </w:rPr>
      </w:pPr>
      <w:r w:rsidRPr="00073C65">
        <w:rPr>
          <w:color w:val="000000" w:themeColor="text1"/>
          <w:sz w:val="22"/>
          <w:szCs w:val="22"/>
        </w:rPr>
        <w:t>L’opération présente ainsi un levier maîtrisé et un risque financier limité</w:t>
      </w:r>
      <w:r w:rsidR="00B338DA" w:rsidRPr="00073C65">
        <w:rPr>
          <w:color w:val="000000" w:themeColor="text1"/>
          <w:sz w:val="22"/>
          <w:szCs w:val="22"/>
        </w:rPr>
        <w:t>.</w:t>
      </w:r>
    </w:p>
    <w:p w14:paraId="1DA9A812" w14:textId="77777777" w:rsidR="004047CA" w:rsidRPr="004047CA" w:rsidRDefault="004047CA" w:rsidP="002C7342">
      <w:pPr>
        <w:rPr>
          <w:color w:val="000000" w:themeColor="text1"/>
          <w:sz w:val="26"/>
          <w:szCs w:val="26"/>
        </w:rPr>
      </w:pPr>
    </w:p>
    <w:p w14:paraId="687641E3" w14:textId="572F2BAB" w:rsidR="00C537DC" w:rsidRPr="00E84171" w:rsidRDefault="00D77F1D" w:rsidP="00A064B0">
      <w:pPr>
        <w:pStyle w:val="Heading1"/>
        <w:rPr>
          <w:b w:val="0"/>
          <w:bCs w:val="0"/>
          <w:color w:val="0070C0"/>
        </w:rPr>
      </w:pPr>
      <w:r w:rsidRPr="00E84171">
        <w:rPr>
          <w:color w:val="0070C0"/>
        </w:rPr>
        <w:t xml:space="preserve"> </w:t>
      </w:r>
      <w:bookmarkStart w:id="7" w:name="_Toc218501654"/>
      <w:bookmarkStart w:id="8" w:name="_Toc220522431"/>
      <w:r w:rsidRPr="00E84171">
        <w:rPr>
          <w:color w:val="0070C0"/>
        </w:rPr>
        <w:t>EVALUATION DE LA SOCIETE CIBLE</w:t>
      </w:r>
      <w:bookmarkEnd w:id="7"/>
      <w:bookmarkEnd w:id="8"/>
    </w:p>
    <w:p w14:paraId="26CFC3CA" w14:textId="61F5AE57" w:rsidR="00C537DC" w:rsidRPr="00555D81" w:rsidRDefault="00D016F8" w:rsidP="00D016F8">
      <w:pPr>
        <w:pStyle w:val="Heading3"/>
        <w:numPr>
          <w:ilvl w:val="0"/>
          <w:numId w:val="11"/>
        </w:numPr>
        <w:rPr>
          <w:sz w:val="22"/>
          <w:szCs w:val="22"/>
          <w:lang w:val="en-US"/>
        </w:rPr>
      </w:pPr>
      <w:bookmarkStart w:id="9" w:name="_Toc220522432"/>
      <w:r w:rsidRPr="00555D81">
        <w:rPr>
          <w:sz w:val="22"/>
          <w:szCs w:val="22"/>
          <w:lang w:val="en-US"/>
        </w:rPr>
        <w:t>CALCUL FREE CASH FLOW</w:t>
      </w:r>
      <w:bookmarkEnd w:id="9"/>
      <w:r w:rsidR="00634523" w:rsidRPr="00555D81">
        <w:rPr>
          <w:sz w:val="22"/>
          <w:szCs w:val="22"/>
          <w:lang w:val="en-US"/>
        </w:rPr>
        <w:t xml:space="preserve"> </w:t>
      </w:r>
    </w:p>
    <w:tbl>
      <w:tblPr>
        <w:tblStyle w:val="TableNormal1"/>
        <w:tblW w:w="8784" w:type="dxa"/>
        <w:tblCellMar>
          <w:top w:w="15" w:type="dxa"/>
          <w:left w:w="15" w:type="dxa"/>
          <w:bottom w:w="15" w:type="dxa"/>
          <w:right w:w="15" w:type="dxa"/>
        </w:tblCellMar>
        <w:tblLook w:val="04A0" w:firstRow="1" w:lastRow="0" w:firstColumn="1" w:lastColumn="0" w:noHBand="0" w:noVBand="1"/>
      </w:tblPr>
      <w:tblGrid>
        <w:gridCol w:w="3088"/>
        <w:gridCol w:w="1160"/>
        <w:gridCol w:w="1134"/>
        <w:gridCol w:w="1134"/>
        <w:gridCol w:w="1134"/>
        <w:gridCol w:w="1134"/>
      </w:tblGrid>
      <w:tr w:rsidR="00D016F8" w:rsidRPr="00E27DA0" w14:paraId="3B855ACE" w14:textId="77777777" w:rsidTr="00E826A6">
        <w:trPr>
          <w:trHeight w:val="300"/>
        </w:trPr>
        <w:tc>
          <w:tcPr>
            <w:tcW w:w="3088" w:type="dxa"/>
            <w:tcBorders>
              <w:top w:val="single" w:sz="4" w:space="0" w:color="auto"/>
              <w:left w:val="single" w:sz="4" w:space="0" w:color="auto"/>
              <w:bottom w:val="nil"/>
              <w:right w:val="nil"/>
            </w:tcBorders>
            <w:shd w:val="clear" w:color="000000" w:fill="F2F2F2"/>
            <w:noWrap/>
            <w:vAlign w:val="bottom"/>
            <w:hideMark/>
          </w:tcPr>
          <w:p w14:paraId="4C85A5D1" w14:textId="29D02B2B" w:rsidR="00D016F8" w:rsidRPr="00634523" w:rsidRDefault="00821611" w:rsidP="00821611">
            <w:pPr>
              <w:jc w:val="center"/>
              <w:rPr>
                <w:rFonts w:ascii="Calibri Light" w:hAnsi="Calibri Light"/>
                <w:b/>
                <w:bCs/>
                <w:color w:val="000000"/>
                <w:sz w:val="22"/>
                <w:szCs w:val="22"/>
                <w:lang w:val="en-US"/>
              </w:rPr>
            </w:pPr>
            <w:r>
              <w:rPr>
                <w:rFonts w:ascii="Calibri Light" w:hAnsi="Calibri Light"/>
                <w:b/>
                <w:bCs/>
                <w:color w:val="000000"/>
                <w:sz w:val="22"/>
                <w:szCs w:val="22"/>
                <w:lang w:val="en-US"/>
              </w:rPr>
              <w:t>FCF</w:t>
            </w:r>
          </w:p>
        </w:tc>
        <w:tc>
          <w:tcPr>
            <w:tcW w:w="1160" w:type="dxa"/>
            <w:tcBorders>
              <w:top w:val="single" w:sz="4" w:space="0" w:color="auto"/>
              <w:left w:val="nil"/>
              <w:bottom w:val="nil"/>
              <w:right w:val="nil"/>
            </w:tcBorders>
            <w:shd w:val="clear" w:color="000000" w:fill="F2F2F2"/>
            <w:noWrap/>
            <w:vAlign w:val="bottom"/>
            <w:hideMark/>
          </w:tcPr>
          <w:p w14:paraId="3E371D4A" w14:textId="77777777" w:rsidR="00D016F8" w:rsidRPr="00E27DA0" w:rsidRDefault="00D016F8" w:rsidP="002E572E">
            <w:pPr>
              <w:jc w:val="right"/>
              <w:rPr>
                <w:rFonts w:ascii="Calibri Light" w:hAnsi="Calibri Light"/>
                <w:b/>
                <w:bCs/>
                <w:color w:val="000000"/>
                <w:sz w:val="22"/>
                <w:szCs w:val="22"/>
              </w:rPr>
            </w:pPr>
            <w:r w:rsidRPr="00E27DA0">
              <w:rPr>
                <w:rFonts w:ascii="Calibri Light" w:hAnsi="Calibri Light"/>
                <w:b/>
                <w:bCs/>
                <w:color w:val="000000"/>
                <w:sz w:val="22"/>
                <w:szCs w:val="22"/>
              </w:rPr>
              <w:t>2025</w:t>
            </w:r>
          </w:p>
        </w:tc>
        <w:tc>
          <w:tcPr>
            <w:tcW w:w="1134" w:type="dxa"/>
            <w:tcBorders>
              <w:top w:val="single" w:sz="4" w:space="0" w:color="auto"/>
              <w:left w:val="nil"/>
              <w:bottom w:val="nil"/>
              <w:right w:val="nil"/>
            </w:tcBorders>
            <w:shd w:val="clear" w:color="000000" w:fill="F2F2F2"/>
            <w:noWrap/>
            <w:vAlign w:val="bottom"/>
            <w:hideMark/>
          </w:tcPr>
          <w:p w14:paraId="636B7BF8" w14:textId="77777777" w:rsidR="00D016F8" w:rsidRPr="00E27DA0" w:rsidRDefault="00D016F8" w:rsidP="002E572E">
            <w:pPr>
              <w:jc w:val="right"/>
              <w:rPr>
                <w:rFonts w:ascii="Calibri Light" w:hAnsi="Calibri Light"/>
                <w:b/>
                <w:bCs/>
                <w:color w:val="000000"/>
                <w:sz w:val="22"/>
                <w:szCs w:val="22"/>
              </w:rPr>
            </w:pPr>
            <w:r w:rsidRPr="00E27DA0">
              <w:rPr>
                <w:rFonts w:ascii="Calibri Light" w:hAnsi="Calibri Light"/>
                <w:b/>
                <w:bCs/>
                <w:color w:val="000000"/>
                <w:sz w:val="22"/>
                <w:szCs w:val="22"/>
              </w:rPr>
              <w:t>2026</w:t>
            </w:r>
          </w:p>
        </w:tc>
        <w:tc>
          <w:tcPr>
            <w:tcW w:w="1134" w:type="dxa"/>
            <w:tcBorders>
              <w:top w:val="single" w:sz="4" w:space="0" w:color="auto"/>
              <w:left w:val="nil"/>
              <w:bottom w:val="nil"/>
              <w:right w:val="nil"/>
            </w:tcBorders>
            <w:shd w:val="clear" w:color="000000" w:fill="F2F2F2"/>
            <w:noWrap/>
            <w:vAlign w:val="bottom"/>
            <w:hideMark/>
          </w:tcPr>
          <w:p w14:paraId="2D7FBC00" w14:textId="77777777" w:rsidR="00D016F8" w:rsidRPr="00E27DA0" w:rsidRDefault="00D016F8" w:rsidP="002E572E">
            <w:pPr>
              <w:jc w:val="right"/>
              <w:rPr>
                <w:rFonts w:ascii="Calibri Light" w:hAnsi="Calibri Light"/>
                <w:b/>
                <w:bCs/>
                <w:color w:val="000000"/>
                <w:sz w:val="22"/>
                <w:szCs w:val="22"/>
              </w:rPr>
            </w:pPr>
            <w:r w:rsidRPr="00E27DA0">
              <w:rPr>
                <w:rFonts w:ascii="Calibri Light" w:hAnsi="Calibri Light"/>
                <w:b/>
                <w:bCs/>
                <w:color w:val="000000"/>
                <w:sz w:val="22"/>
                <w:szCs w:val="22"/>
              </w:rPr>
              <w:t>2027</w:t>
            </w:r>
          </w:p>
        </w:tc>
        <w:tc>
          <w:tcPr>
            <w:tcW w:w="1134" w:type="dxa"/>
            <w:tcBorders>
              <w:top w:val="single" w:sz="4" w:space="0" w:color="auto"/>
              <w:left w:val="nil"/>
              <w:bottom w:val="nil"/>
              <w:right w:val="nil"/>
            </w:tcBorders>
            <w:shd w:val="clear" w:color="000000" w:fill="F2F2F2"/>
            <w:noWrap/>
            <w:vAlign w:val="bottom"/>
            <w:hideMark/>
          </w:tcPr>
          <w:p w14:paraId="185C1CDA" w14:textId="77777777" w:rsidR="00D016F8" w:rsidRPr="00E27DA0" w:rsidRDefault="00D016F8" w:rsidP="002E572E">
            <w:pPr>
              <w:jc w:val="right"/>
              <w:rPr>
                <w:rFonts w:ascii="Calibri Light" w:hAnsi="Calibri Light"/>
                <w:b/>
                <w:bCs/>
                <w:color w:val="000000"/>
                <w:sz w:val="22"/>
                <w:szCs w:val="22"/>
              </w:rPr>
            </w:pPr>
            <w:r w:rsidRPr="00E27DA0">
              <w:rPr>
                <w:rFonts w:ascii="Calibri Light" w:hAnsi="Calibri Light"/>
                <w:b/>
                <w:bCs/>
                <w:color w:val="000000"/>
                <w:sz w:val="22"/>
                <w:szCs w:val="22"/>
              </w:rPr>
              <w:t>2028</w:t>
            </w:r>
          </w:p>
        </w:tc>
        <w:tc>
          <w:tcPr>
            <w:tcW w:w="1134" w:type="dxa"/>
            <w:tcBorders>
              <w:top w:val="single" w:sz="4" w:space="0" w:color="auto"/>
              <w:left w:val="nil"/>
              <w:bottom w:val="nil"/>
              <w:right w:val="single" w:sz="4" w:space="0" w:color="000000"/>
            </w:tcBorders>
            <w:shd w:val="clear" w:color="000000" w:fill="F2F2F2"/>
            <w:noWrap/>
            <w:vAlign w:val="bottom"/>
            <w:hideMark/>
          </w:tcPr>
          <w:p w14:paraId="20CB8A4C" w14:textId="77777777" w:rsidR="00D016F8" w:rsidRPr="00E27DA0" w:rsidRDefault="00D016F8" w:rsidP="002E572E">
            <w:pPr>
              <w:jc w:val="right"/>
              <w:rPr>
                <w:rFonts w:ascii="Calibri Light" w:hAnsi="Calibri Light"/>
                <w:b/>
                <w:bCs/>
                <w:color w:val="000000"/>
                <w:sz w:val="22"/>
                <w:szCs w:val="22"/>
              </w:rPr>
            </w:pPr>
            <w:r w:rsidRPr="00E27DA0">
              <w:rPr>
                <w:rFonts w:ascii="Calibri Light" w:hAnsi="Calibri Light"/>
                <w:b/>
                <w:bCs/>
                <w:color w:val="000000"/>
                <w:sz w:val="22"/>
                <w:szCs w:val="22"/>
              </w:rPr>
              <w:t>2029</w:t>
            </w:r>
          </w:p>
        </w:tc>
      </w:tr>
      <w:tr w:rsidR="00D016F8" w:rsidRPr="00E27DA0" w14:paraId="4950077F" w14:textId="77777777" w:rsidTr="00E826A6">
        <w:trPr>
          <w:trHeight w:val="300"/>
        </w:trPr>
        <w:tc>
          <w:tcPr>
            <w:tcW w:w="0" w:type="auto"/>
            <w:tcBorders>
              <w:top w:val="single" w:sz="4" w:space="0" w:color="auto"/>
              <w:left w:val="single" w:sz="4" w:space="0" w:color="auto"/>
              <w:bottom w:val="single" w:sz="4" w:space="0" w:color="000000"/>
              <w:right w:val="nil"/>
            </w:tcBorders>
            <w:noWrap/>
            <w:vAlign w:val="bottom"/>
            <w:hideMark/>
          </w:tcPr>
          <w:p w14:paraId="05F95879" w14:textId="77777777" w:rsidR="00D016F8" w:rsidRPr="00E27DA0" w:rsidRDefault="00D016F8">
            <w:pPr>
              <w:rPr>
                <w:rFonts w:ascii="Calibri Light" w:hAnsi="Calibri Light"/>
                <w:color w:val="000000"/>
                <w:sz w:val="22"/>
                <w:szCs w:val="22"/>
              </w:rPr>
            </w:pPr>
            <w:r w:rsidRPr="00E27DA0">
              <w:rPr>
                <w:rFonts w:ascii="Calibri Light" w:hAnsi="Calibri Light"/>
                <w:color w:val="000000"/>
                <w:sz w:val="22"/>
                <w:szCs w:val="22"/>
              </w:rPr>
              <w:t>Autofinancement (CAF)</w:t>
            </w:r>
          </w:p>
        </w:tc>
        <w:tc>
          <w:tcPr>
            <w:tcW w:w="1160" w:type="dxa"/>
            <w:tcBorders>
              <w:top w:val="single" w:sz="4" w:space="0" w:color="auto"/>
              <w:left w:val="single" w:sz="4" w:space="0" w:color="auto"/>
              <w:bottom w:val="nil"/>
              <w:right w:val="nil"/>
            </w:tcBorders>
            <w:noWrap/>
            <w:vAlign w:val="bottom"/>
            <w:hideMark/>
          </w:tcPr>
          <w:p w14:paraId="49C3BFF2"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175 027 </w:t>
            </w:r>
          </w:p>
        </w:tc>
        <w:tc>
          <w:tcPr>
            <w:tcW w:w="1134" w:type="dxa"/>
            <w:tcBorders>
              <w:top w:val="single" w:sz="4" w:space="0" w:color="auto"/>
              <w:left w:val="nil"/>
              <w:bottom w:val="nil"/>
              <w:right w:val="nil"/>
            </w:tcBorders>
            <w:noWrap/>
            <w:vAlign w:val="bottom"/>
            <w:hideMark/>
          </w:tcPr>
          <w:p w14:paraId="75A78446"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188 156  </w:t>
            </w:r>
          </w:p>
        </w:tc>
        <w:tc>
          <w:tcPr>
            <w:tcW w:w="1134" w:type="dxa"/>
            <w:tcBorders>
              <w:top w:val="single" w:sz="4" w:space="0" w:color="auto"/>
              <w:left w:val="nil"/>
              <w:bottom w:val="nil"/>
              <w:right w:val="nil"/>
            </w:tcBorders>
            <w:noWrap/>
            <w:vAlign w:val="bottom"/>
            <w:hideMark/>
          </w:tcPr>
          <w:p w14:paraId="368A57B5"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210 275  </w:t>
            </w:r>
          </w:p>
        </w:tc>
        <w:tc>
          <w:tcPr>
            <w:tcW w:w="1134" w:type="dxa"/>
            <w:tcBorders>
              <w:top w:val="single" w:sz="4" w:space="0" w:color="auto"/>
              <w:left w:val="nil"/>
              <w:bottom w:val="nil"/>
              <w:right w:val="nil"/>
            </w:tcBorders>
            <w:noWrap/>
            <w:vAlign w:val="bottom"/>
            <w:hideMark/>
          </w:tcPr>
          <w:p w14:paraId="74539258"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214 417  </w:t>
            </w:r>
          </w:p>
        </w:tc>
        <w:tc>
          <w:tcPr>
            <w:tcW w:w="1134" w:type="dxa"/>
            <w:tcBorders>
              <w:top w:val="single" w:sz="4" w:space="0" w:color="auto"/>
              <w:left w:val="nil"/>
              <w:bottom w:val="nil"/>
              <w:right w:val="single" w:sz="4" w:space="0" w:color="auto"/>
            </w:tcBorders>
            <w:noWrap/>
            <w:vAlign w:val="bottom"/>
            <w:hideMark/>
          </w:tcPr>
          <w:p w14:paraId="452220C5"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214 434  </w:t>
            </w:r>
          </w:p>
        </w:tc>
      </w:tr>
      <w:tr w:rsidR="00D016F8" w:rsidRPr="00E27DA0" w14:paraId="13EE2CA3" w14:textId="77777777" w:rsidTr="00E826A6">
        <w:trPr>
          <w:trHeight w:val="300"/>
        </w:trPr>
        <w:tc>
          <w:tcPr>
            <w:tcW w:w="0" w:type="auto"/>
            <w:tcBorders>
              <w:top w:val="single" w:sz="4" w:space="0" w:color="000000"/>
              <w:left w:val="single" w:sz="4" w:space="0" w:color="auto"/>
              <w:bottom w:val="single" w:sz="4" w:space="0" w:color="000000"/>
              <w:right w:val="nil"/>
            </w:tcBorders>
            <w:noWrap/>
            <w:vAlign w:val="bottom"/>
            <w:hideMark/>
          </w:tcPr>
          <w:p w14:paraId="1E3C7C7D" w14:textId="77777777" w:rsidR="00D016F8" w:rsidRPr="00E27DA0" w:rsidRDefault="00D016F8">
            <w:pPr>
              <w:rPr>
                <w:rFonts w:ascii="Calibri Light" w:hAnsi="Calibri Light"/>
                <w:color w:val="000000"/>
                <w:sz w:val="22"/>
                <w:szCs w:val="22"/>
              </w:rPr>
            </w:pPr>
            <w:r w:rsidRPr="00E27DA0">
              <w:rPr>
                <w:rFonts w:ascii="Calibri Light" w:hAnsi="Calibri Light"/>
                <w:color w:val="000000"/>
                <w:sz w:val="22"/>
                <w:szCs w:val="22"/>
              </w:rPr>
              <w:t>Augmentation de capital</w:t>
            </w:r>
          </w:p>
        </w:tc>
        <w:tc>
          <w:tcPr>
            <w:tcW w:w="1160" w:type="dxa"/>
            <w:tcBorders>
              <w:top w:val="nil"/>
              <w:left w:val="single" w:sz="4" w:space="0" w:color="auto"/>
              <w:bottom w:val="nil"/>
              <w:right w:val="nil"/>
            </w:tcBorders>
            <w:noWrap/>
            <w:vAlign w:val="bottom"/>
            <w:hideMark/>
          </w:tcPr>
          <w:p w14:paraId="118089BA" w14:textId="77777777" w:rsidR="00D016F8" w:rsidRPr="00E27DA0" w:rsidRDefault="00D016F8">
            <w:pPr>
              <w:rPr>
                <w:rFonts w:ascii="Calibri Light" w:hAnsi="Calibri Light"/>
                <w:color w:val="000000"/>
                <w:sz w:val="22"/>
                <w:szCs w:val="22"/>
              </w:rPr>
            </w:pPr>
          </w:p>
        </w:tc>
        <w:tc>
          <w:tcPr>
            <w:tcW w:w="1134" w:type="dxa"/>
            <w:tcBorders>
              <w:top w:val="nil"/>
              <w:left w:val="nil"/>
              <w:bottom w:val="nil"/>
              <w:right w:val="nil"/>
            </w:tcBorders>
            <w:noWrap/>
            <w:vAlign w:val="bottom"/>
            <w:hideMark/>
          </w:tcPr>
          <w:p w14:paraId="0B304E89"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57418674"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07D0022F" w14:textId="77777777" w:rsidR="00D016F8" w:rsidRPr="00E27DA0" w:rsidRDefault="00D016F8">
            <w:pPr>
              <w:jc w:val="right"/>
              <w:rPr>
                <w:sz w:val="20"/>
                <w:szCs w:val="20"/>
              </w:rPr>
            </w:pPr>
          </w:p>
        </w:tc>
        <w:tc>
          <w:tcPr>
            <w:tcW w:w="1134" w:type="dxa"/>
            <w:tcBorders>
              <w:top w:val="nil"/>
              <w:left w:val="nil"/>
              <w:bottom w:val="nil"/>
              <w:right w:val="single" w:sz="4" w:space="0" w:color="auto"/>
            </w:tcBorders>
            <w:noWrap/>
            <w:vAlign w:val="bottom"/>
            <w:hideMark/>
          </w:tcPr>
          <w:p w14:paraId="51F08A15" w14:textId="77777777" w:rsidR="00D016F8" w:rsidRPr="00E27DA0" w:rsidRDefault="00D016F8">
            <w:pPr>
              <w:jc w:val="right"/>
              <w:rPr>
                <w:sz w:val="20"/>
                <w:szCs w:val="20"/>
              </w:rPr>
            </w:pPr>
          </w:p>
        </w:tc>
      </w:tr>
      <w:tr w:rsidR="00D016F8" w:rsidRPr="00E27DA0" w14:paraId="1CEC99CB" w14:textId="77777777" w:rsidTr="00E826A6">
        <w:trPr>
          <w:trHeight w:val="300"/>
        </w:trPr>
        <w:tc>
          <w:tcPr>
            <w:tcW w:w="0" w:type="auto"/>
            <w:tcBorders>
              <w:top w:val="single" w:sz="4" w:space="0" w:color="000000"/>
              <w:left w:val="single" w:sz="4" w:space="0" w:color="auto"/>
              <w:bottom w:val="single" w:sz="4" w:space="0" w:color="000000"/>
              <w:right w:val="nil"/>
            </w:tcBorders>
            <w:noWrap/>
            <w:vAlign w:val="bottom"/>
            <w:hideMark/>
          </w:tcPr>
          <w:p w14:paraId="333316FF" w14:textId="77777777" w:rsidR="00D016F8" w:rsidRPr="00E27DA0" w:rsidRDefault="00D016F8">
            <w:pPr>
              <w:rPr>
                <w:rFonts w:ascii="Calibri Light" w:hAnsi="Calibri Light"/>
                <w:color w:val="000000"/>
                <w:sz w:val="22"/>
                <w:szCs w:val="22"/>
              </w:rPr>
            </w:pPr>
            <w:r w:rsidRPr="00E27DA0">
              <w:rPr>
                <w:rFonts w:ascii="Calibri Light" w:hAnsi="Calibri Light"/>
                <w:color w:val="000000"/>
                <w:sz w:val="22"/>
                <w:szCs w:val="22"/>
              </w:rPr>
              <w:t>Cessions d'actifs</w:t>
            </w:r>
          </w:p>
        </w:tc>
        <w:tc>
          <w:tcPr>
            <w:tcW w:w="1160" w:type="dxa"/>
            <w:tcBorders>
              <w:top w:val="nil"/>
              <w:left w:val="single" w:sz="4" w:space="0" w:color="auto"/>
              <w:bottom w:val="nil"/>
              <w:right w:val="nil"/>
            </w:tcBorders>
            <w:noWrap/>
            <w:vAlign w:val="bottom"/>
            <w:hideMark/>
          </w:tcPr>
          <w:p w14:paraId="4A060DCD" w14:textId="77777777" w:rsidR="00D016F8" w:rsidRPr="00E27DA0" w:rsidRDefault="00D016F8">
            <w:pPr>
              <w:rPr>
                <w:rFonts w:ascii="Calibri Light" w:hAnsi="Calibri Light"/>
                <w:color w:val="000000"/>
                <w:sz w:val="22"/>
                <w:szCs w:val="22"/>
              </w:rPr>
            </w:pPr>
          </w:p>
        </w:tc>
        <w:tc>
          <w:tcPr>
            <w:tcW w:w="1134" w:type="dxa"/>
            <w:tcBorders>
              <w:top w:val="nil"/>
              <w:left w:val="nil"/>
              <w:bottom w:val="nil"/>
              <w:right w:val="nil"/>
            </w:tcBorders>
            <w:noWrap/>
            <w:vAlign w:val="bottom"/>
            <w:hideMark/>
          </w:tcPr>
          <w:p w14:paraId="654C5127"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3BD243A6"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0C7A0229" w14:textId="77777777" w:rsidR="00D016F8" w:rsidRPr="00E27DA0" w:rsidRDefault="00D016F8">
            <w:pPr>
              <w:jc w:val="right"/>
              <w:rPr>
                <w:sz w:val="20"/>
                <w:szCs w:val="20"/>
              </w:rPr>
            </w:pPr>
          </w:p>
        </w:tc>
        <w:tc>
          <w:tcPr>
            <w:tcW w:w="1134" w:type="dxa"/>
            <w:tcBorders>
              <w:top w:val="nil"/>
              <w:left w:val="nil"/>
              <w:bottom w:val="nil"/>
              <w:right w:val="single" w:sz="4" w:space="0" w:color="auto"/>
            </w:tcBorders>
            <w:noWrap/>
            <w:vAlign w:val="bottom"/>
            <w:hideMark/>
          </w:tcPr>
          <w:p w14:paraId="3FB1A3FB" w14:textId="77777777" w:rsidR="00D016F8" w:rsidRPr="00E27DA0" w:rsidRDefault="00D016F8">
            <w:pPr>
              <w:jc w:val="right"/>
              <w:rPr>
                <w:sz w:val="20"/>
                <w:szCs w:val="20"/>
              </w:rPr>
            </w:pPr>
          </w:p>
        </w:tc>
      </w:tr>
      <w:tr w:rsidR="00D016F8" w:rsidRPr="00E27DA0" w14:paraId="1185ECAA" w14:textId="77777777" w:rsidTr="00E826A6">
        <w:trPr>
          <w:trHeight w:val="300"/>
        </w:trPr>
        <w:tc>
          <w:tcPr>
            <w:tcW w:w="0" w:type="auto"/>
            <w:tcBorders>
              <w:top w:val="single" w:sz="4" w:space="0" w:color="000000"/>
              <w:left w:val="single" w:sz="4" w:space="0" w:color="auto"/>
              <w:bottom w:val="single" w:sz="4" w:space="0" w:color="auto"/>
              <w:right w:val="nil"/>
            </w:tcBorders>
            <w:noWrap/>
            <w:vAlign w:val="bottom"/>
            <w:hideMark/>
          </w:tcPr>
          <w:p w14:paraId="3BD4D0C5" w14:textId="77777777" w:rsidR="00D016F8" w:rsidRPr="00E27DA0" w:rsidRDefault="00D016F8">
            <w:pPr>
              <w:rPr>
                <w:rFonts w:ascii="Calibri Light" w:hAnsi="Calibri Light"/>
                <w:b/>
                <w:bCs/>
                <w:color w:val="000000"/>
                <w:sz w:val="22"/>
                <w:szCs w:val="22"/>
              </w:rPr>
            </w:pPr>
            <w:r w:rsidRPr="00E27DA0">
              <w:rPr>
                <w:rFonts w:ascii="Calibri Light" w:hAnsi="Calibri Light"/>
                <w:b/>
                <w:bCs/>
                <w:color w:val="000000"/>
                <w:sz w:val="22"/>
                <w:szCs w:val="22"/>
              </w:rPr>
              <w:t>Ressources</w:t>
            </w:r>
          </w:p>
        </w:tc>
        <w:tc>
          <w:tcPr>
            <w:tcW w:w="1160" w:type="dxa"/>
            <w:tcBorders>
              <w:top w:val="nil"/>
              <w:left w:val="single" w:sz="4" w:space="0" w:color="auto"/>
              <w:bottom w:val="single" w:sz="4" w:space="0" w:color="auto"/>
              <w:right w:val="nil"/>
            </w:tcBorders>
            <w:noWrap/>
            <w:vAlign w:val="bottom"/>
            <w:hideMark/>
          </w:tcPr>
          <w:p w14:paraId="6E59EF1A"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175 027 </w:t>
            </w:r>
          </w:p>
        </w:tc>
        <w:tc>
          <w:tcPr>
            <w:tcW w:w="1134" w:type="dxa"/>
            <w:tcBorders>
              <w:top w:val="nil"/>
              <w:left w:val="nil"/>
              <w:bottom w:val="single" w:sz="4" w:space="0" w:color="auto"/>
              <w:right w:val="nil"/>
            </w:tcBorders>
            <w:noWrap/>
            <w:vAlign w:val="bottom"/>
            <w:hideMark/>
          </w:tcPr>
          <w:p w14:paraId="0B36BAF9"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188 156  </w:t>
            </w:r>
          </w:p>
        </w:tc>
        <w:tc>
          <w:tcPr>
            <w:tcW w:w="1134" w:type="dxa"/>
            <w:tcBorders>
              <w:top w:val="nil"/>
              <w:left w:val="nil"/>
              <w:bottom w:val="single" w:sz="4" w:space="0" w:color="auto"/>
              <w:right w:val="nil"/>
            </w:tcBorders>
            <w:noWrap/>
            <w:vAlign w:val="bottom"/>
            <w:hideMark/>
          </w:tcPr>
          <w:p w14:paraId="4DAFA5F8"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210 275  </w:t>
            </w:r>
          </w:p>
        </w:tc>
        <w:tc>
          <w:tcPr>
            <w:tcW w:w="1134" w:type="dxa"/>
            <w:tcBorders>
              <w:top w:val="nil"/>
              <w:left w:val="nil"/>
              <w:bottom w:val="single" w:sz="4" w:space="0" w:color="auto"/>
              <w:right w:val="nil"/>
            </w:tcBorders>
            <w:noWrap/>
            <w:vAlign w:val="bottom"/>
            <w:hideMark/>
          </w:tcPr>
          <w:p w14:paraId="667EE7D1"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214 417  </w:t>
            </w:r>
          </w:p>
        </w:tc>
        <w:tc>
          <w:tcPr>
            <w:tcW w:w="1134" w:type="dxa"/>
            <w:tcBorders>
              <w:top w:val="nil"/>
              <w:left w:val="nil"/>
              <w:bottom w:val="single" w:sz="4" w:space="0" w:color="auto"/>
              <w:right w:val="single" w:sz="4" w:space="0" w:color="auto"/>
            </w:tcBorders>
            <w:noWrap/>
            <w:vAlign w:val="bottom"/>
            <w:hideMark/>
          </w:tcPr>
          <w:p w14:paraId="2D903D21"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214 434  </w:t>
            </w:r>
          </w:p>
        </w:tc>
      </w:tr>
      <w:tr w:rsidR="00D016F8" w:rsidRPr="00E27DA0" w14:paraId="08CE0E2F" w14:textId="77777777" w:rsidTr="00E826A6">
        <w:trPr>
          <w:trHeight w:val="300"/>
        </w:trPr>
        <w:tc>
          <w:tcPr>
            <w:tcW w:w="0" w:type="auto"/>
            <w:tcBorders>
              <w:top w:val="nil"/>
              <w:left w:val="single" w:sz="4" w:space="0" w:color="000000"/>
              <w:bottom w:val="single" w:sz="4" w:space="0" w:color="000000"/>
              <w:right w:val="nil"/>
            </w:tcBorders>
            <w:noWrap/>
            <w:vAlign w:val="bottom"/>
            <w:hideMark/>
          </w:tcPr>
          <w:p w14:paraId="59D4E8C8" w14:textId="77777777" w:rsidR="00D016F8" w:rsidRPr="00E27DA0" w:rsidRDefault="00D016F8">
            <w:pPr>
              <w:rPr>
                <w:rFonts w:ascii="Calibri Light" w:hAnsi="Calibri Light"/>
                <w:color w:val="000000"/>
                <w:sz w:val="22"/>
                <w:szCs w:val="22"/>
              </w:rPr>
            </w:pPr>
            <w:r w:rsidRPr="00E27DA0">
              <w:rPr>
                <w:rFonts w:ascii="Calibri Light" w:hAnsi="Calibri Light"/>
                <w:color w:val="000000"/>
                <w:sz w:val="22"/>
                <w:szCs w:val="22"/>
              </w:rPr>
              <w:t>Remboursement de la dette</w:t>
            </w:r>
          </w:p>
        </w:tc>
        <w:tc>
          <w:tcPr>
            <w:tcW w:w="1160" w:type="dxa"/>
            <w:tcBorders>
              <w:top w:val="nil"/>
              <w:left w:val="single" w:sz="4" w:space="0" w:color="000000"/>
              <w:bottom w:val="nil"/>
              <w:right w:val="nil"/>
            </w:tcBorders>
            <w:noWrap/>
            <w:vAlign w:val="bottom"/>
            <w:hideMark/>
          </w:tcPr>
          <w:p w14:paraId="57F3353E"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133 283 </w:t>
            </w:r>
          </w:p>
        </w:tc>
        <w:tc>
          <w:tcPr>
            <w:tcW w:w="1134" w:type="dxa"/>
            <w:tcBorders>
              <w:top w:val="nil"/>
              <w:left w:val="nil"/>
              <w:bottom w:val="nil"/>
              <w:right w:val="nil"/>
            </w:tcBorders>
            <w:noWrap/>
            <w:vAlign w:val="bottom"/>
            <w:hideMark/>
          </w:tcPr>
          <w:p w14:paraId="284E7DA4" w14:textId="77777777" w:rsidR="00D016F8" w:rsidRPr="00E27DA0" w:rsidRDefault="00D016F8" w:rsidP="00627BA4">
            <w:pPr>
              <w:jc w:val="right"/>
              <w:rPr>
                <w:rFonts w:ascii="Calibri Light" w:hAnsi="Calibri Light"/>
                <w:color w:val="000000"/>
                <w:sz w:val="22"/>
                <w:szCs w:val="22"/>
              </w:rPr>
            </w:pPr>
            <w:r w:rsidRPr="00E27DA0">
              <w:rPr>
                <w:rFonts w:ascii="Calibri Light" w:hAnsi="Calibri Light"/>
                <w:color w:val="000000"/>
                <w:sz w:val="22"/>
                <w:szCs w:val="22"/>
              </w:rPr>
              <w:t>99 371</w:t>
            </w:r>
          </w:p>
        </w:tc>
        <w:tc>
          <w:tcPr>
            <w:tcW w:w="1134" w:type="dxa"/>
            <w:tcBorders>
              <w:top w:val="nil"/>
              <w:left w:val="nil"/>
              <w:bottom w:val="nil"/>
              <w:right w:val="nil"/>
            </w:tcBorders>
            <w:noWrap/>
            <w:vAlign w:val="bottom"/>
            <w:hideMark/>
          </w:tcPr>
          <w:p w14:paraId="6636C88E" w14:textId="77777777" w:rsidR="00D016F8" w:rsidRPr="00E27DA0" w:rsidRDefault="00D016F8" w:rsidP="00627BA4">
            <w:pPr>
              <w:jc w:val="right"/>
              <w:rPr>
                <w:rFonts w:ascii="Calibri Light" w:hAnsi="Calibri Light"/>
                <w:color w:val="000000"/>
                <w:sz w:val="22"/>
                <w:szCs w:val="22"/>
              </w:rPr>
            </w:pPr>
            <w:r w:rsidRPr="00E27DA0">
              <w:rPr>
                <w:rFonts w:ascii="Calibri Light" w:hAnsi="Calibri Light"/>
                <w:color w:val="000000"/>
                <w:sz w:val="22"/>
                <w:szCs w:val="22"/>
              </w:rPr>
              <w:t>99 371</w:t>
            </w:r>
          </w:p>
        </w:tc>
        <w:tc>
          <w:tcPr>
            <w:tcW w:w="1134" w:type="dxa"/>
            <w:tcBorders>
              <w:top w:val="nil"/>
              <w:left w:val="nil"/>
              <w:bottom w:val="nil"/>
              <w:right w:val="nil"/>
            </w:tcBorders>
            <w:noWrap/>
            <w:vAlign w:val="bottom"/>
            <w:hideMark/>
          </w:tcPr>
          <w:p w14:paraId="5EB8D077" w14:textId="77777777" w:rsidR="00D016F8" w:rsidRPr="00E27DA0" w:rsidRDefault="00D016F8" w:rsidP="00627BA4">
            <w:pPr>
              <w:jc w:val="right"/>
              <w:rPr>
                <w:rFonts w:ascii="Calibri Light" w:hAnsi="Calibri Light"/>
                <w:color w:val="000000"/>
                <w:sz w:val="22"/>
                <w:szCs w:val="22"/>
              </w:rPr>
            </w:pPr>
            <w:r w:rsidRPr="00E27DA0">
              <w:rPr>
                <w:rFonts w:ascii="Calibri Light" w:hAnsi="Calibri Light"/>
                <w:color w:val="000000"/>
                <w:sz w:val="22"/>
                <w:szCs w:val="22"/>
              </w:rPr>
              <w:t>99 371</w:t>
            </w:r>
          </w:p>
        </w:tc>
        <w:tc>
          <w:tcPr>
            <w:tcW w:w="1134" w:type="dxa"/>
            <w:tcBorders>
              <w:top w:val="nil"/>
              <w:left w:val="nil"/>
              <w:bottom w:val="nil"/>
              <w:right w:val="single" w:sz="4" w:space="0" w:color="auto"/>
            </w:tcBorders>
            <w:noWrap/>
            <w:vAlign w:val="bottom"/>
            <w:hideMark/>
          </w:tcPr>
          <w:p w14:paraId="7322601C" w14:textId="77777777" w:rsidR="00D016F8" w:rsidRPr="00E27DA0" w:rsidRDefault="00D016F8" w:rsidP="00627BA4">
            <w:pPr>
              <w:jc w:val="right"/>
              <w:rPr>
                <w:rFonts w:ascii="Calibri Light" w:hAnsi="Calibri Light"/>
                <w:color w:val="000000"/>
                <w:sz w:val="22"/>
                <w:szCs w:val="22"/>
              </w:rPr>
            </w:pPr>
            <w:r w:rsidRPr="00E27DA0">
              <w:rPr>
                <w:rFonts w:ascii="Calibri Light" w:hAnsi="Calibri Light"/>
                <w:color w:val="000000"/>
                <w:sz w:val="22"/>
                <w:szCs w:val="22"/>
              </w:rPr>
              <w:t>99 371</w:t>
            </w:r>
          </w:p>
        </w:tc>
      </w:tr>
      <w:tr w:rsidR="00D016F8" w:rsidRPr="00E27DA0" w14:paraId="4A2A3BBE" w14:textId="77777777" w:rsidTr="00E826A6">
        <w:trPr>
          <w:trHeight w:val="300"/>
        </w:trPr>
        <w:tc>
          <w:tcPr>
            <w:tcW w:w="0" w:type="auto"/>
            <w:tcBorders>
              <w:top w:val="nil"/>
              <w:left w:val="single" w:sz="4" w:space="0" w:color="000000"/>
              <w:bottom w:val="single" w:sz="4" w:space="0" w:color="000000"/>
              <w:right w:val="nil"/>
            </w:tcBorders>
            <w:noWrap/>
            <w:vAlign w:val="bottom"/>
            <w:hideMark/>
          </w:tcPr>
          <w:p w14:paraId="6402C5DD" w14:textId="77777777" w:rsidR="00D016F8" w:rsidRPr="00E27DA0" w:rsidRDefault="00D016F8">
            <w:pPr>
              <w:rPr>
                <w:rFonts w:ascii="Calibri Light" w:hAnsi="Calibri Light"/>
                <w:color w:val="000000"/>
                <w:sz w:val="22"/>
                <w:szCs w:val="22"/>
              </w:rPr>
            </w:pPr>
            <w:r w:rsidRPr="00E27DA0">
              <w:rPr>
                <w:rFonts w:ascii="Calibri Light" w:hAnsi="Calibri Light"/>
                <w:color w:val="000000"/>
                <w:sz w:val="22"/>
                <w:szCs w:val="22"/>
              </w:rPr>
              <w:t>Dividendes</w:t>
            </w:r>
          </w:p>
        </w:tc>
        <w:tc>
          <w:tcPr>
            <w:tcW w:w="1160" w:type="dxa"/>
            <w:tcBorders>
              <w:top w:val="nil"/>
              <w:left w:val="single" w:sz="4" w:space="0" w:color="auto"/>
              <w:bottom w:val="nil"/>
              <w:right w:val="nil"/>
            </w:tcBorders>
            <w:noWrap/>
            <w:vAlign w:val="bottom"/>
            <w:hideMark/>
          </w:tcPr>
          <w:p w14:paraId="596D903E" w14:textId="77777777" w:rsidR="00D016F8" w:rsidRPr="00E27DA0" w:rsidRDefault="00D016F8" w:rsidP="00627BA4">
            <w:pPr>
              <w:jc w:val="right"/>
              <w:rPr>
                <w:rFonts w:ascii="Calibri Light" w:hAnsi="Calibri Light"/>
                <w:color w:val="000000"/>
                <w:sz w:val="22"/>
                <w:szCs w:val="22"/>
              </w:rPr>
            </w:pPr>
          </w:p>
        </w:tc>
        <w:tc>
          <w:tcPr>
            <w:tcW w:w="1134" w:type="dxa"/>
            <w:tcBorders>
              <w:top w:val="nil"/>
              <w:left w:val="nil"/>
              <w:bottom w:val="nil"/>
              <w:right w:val="nil"/>
            </w:tcBorders>
            <w:noWrap/>
            <w:vAlign w:val="bottom"/>
            <w:hideMark/>
          </w:tcPr>
          <w:p w14:paraId="5B437602"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4613229D"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6723AC7C" w14:textId="77777777" w:rsidR="00D016F8" w:rsidRPr="00E27DA0" w:rsidRDefault="00D016F8">
            <w:pPr>
              <w:jc w:val="right"/>
              <w:rPr>
                <w:sz w:val="20"/>
                <w:szCs w:val="20"/>
              </w:rPr>
            </w:pPr>
          </w:p>
        </w:tc>
        <w:tc>
          <w:tcPr>
            <w:tcW w:w="1134" w:type="dxa"/>
            <w:tcBorders>
              <w:top w:val="nil"/>
              <w:left w:val="nil"/>
              <w:bottom w:val="nil"/>
              <w:right w:val="single" w:sz="4" w:space="0" w:color="auto"/>
            </w:tcBorders>
            <w:noWrap/>
            <w:vAlign w:val="bottom"/>
            <w:hideMark/>
          </w:tcPr>
          <w:p w14:paraId="5E9D0DE0" w14:textId="77777777" w:rsidR="00D016F8" w:rsidRPr="00E27DA0" w:rsidRDefault="00D016F8">
            <w:pPr>
              <w:jc w:val="right"/>
              <w:rPr>
                <w:sz w:val="20"/>
                <w:szCs w:val="20"/>
              </w:rPr>
            </w:pPr>
          </w:p>
        </w:tc>
      </w:tr>
      <w:tr w:rsidR="00D016F8" w:rsidRPr="00E27DA0" w14:paraId="6C4C38C5" w14:textId="77777777" w:rsidTr="00E826A6">
        <w:trPr>
          <w:trHeight w:val="300"/>
        </w:trPr>
        <w:tc>
          <w:tcPr>
            <w:tcW w:w="0" w:type="auto"/>
            <w:tcBorders>
              <w:top w:val="single" w:sz="4" w:space="0" w:color="000000"/>
              <w:left w:val="single" w:sz="4" w:space="0" w:color="000000"/>
              <w:bottom w:val="single" w:sz="4" w:space="0" w:color="000000"/>
              <w:right w:val="nil"/>
            </w:tcBorders>
            <w:noWrap/>
            <w:vAlign w:val="bottom"/>
            <w:hideMark/>
          </w:tcPr>
          <w:p w14:paraId="5142BB0B" w14:textId="77777777" w:rsidR="00D016F8" w:rsidRPr="00E27DA0" w:rsidRDefault="00D016F8">
            <w:pPr>
              <w:rPr>
                <w:rFonts w:ascii="Calibri Light" w:hAnsi="Calibri Light"/>
                <w:color w:val="000000"/>
                <w:sz w:val="22"/>
                <w:szCs w:val="22"/>
              </w:rPr>
            </w:pPr>
            <w:r w:rsidRPr="00E27DA0">
              <w:rPr>
                <w:rFonts w:ascii="Calibri Light" w:hAnsi="Calibri Light"/>
                <w:color w:val="000000"/>
                <w:sz w:val="22"/>
                <w:szCs w:val="22"/>
              </w:rPr>
              <w:t>Investissement</w:t>
            </w:r>
          </w:p>
        </w:tc>
        <w:tc>
          <w:tcPr>
            <w:tcW w:w="1160" w:type="dxa"/>
            <w:tcBorders>
              <w:top w:val="nil"/>
              <w:left w:val="single" w:sz="4" w:space="0" w:color="auto"/>
              <w:bottom w:val="nil"/>
              <w:right w:val="nil"/>
            </w:tcBorders>
            <w:noWrap/>
            <w:vAlign w:val="bottom"/>
            <w:hideMark/>
          </w:tcPr>
          <w:p w14:paraId="080E78BB" w14:textId="77777777" w:rsidR="00D016F8" w:rsidRPr="00E27DA0" w:rsidRDefault="00D016F8">
            <w:pPr>
              <w:rPr>
                <w:rFonts w:ascii="Calibri Light" w:hAnsi="Calibri Light"/>
                <w:color w:val="000000"/>
                <w:sz w:val="22"/>
                <w:szCs w:val="22"/>
              </w:rPr>
            </w:pPr>
          </w:p>
        </w:tc>
        <w:tc>
          <w:tcPr>
            <w:tcW w:w="1134" w:type="dxa"/>
            <w:tcBorders>
              <w:top w:val="nil"/>
              <w:left w:val="nil"/>
              <w:bottom w:val="nil"/>
              <w:right w:val="nil"/>
            </w:tcBorders>
            <w:noWrap/>
            <w:vAlign w:val="bottom"/>
            <w:hideMark/>
          </w:tcPr>
          <w:p w14:paraId="2E3A4858"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0CF62A78"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5AC7F08B" w14:textId="77777777" w:rsidR="00D016F8" w:rsidRPr="00E27DA0" w:rsidRDefault="00D016F8">
            <w:pPr>
              <w:jc w:val="right"/>
              <w:rPr>
                <w:sz w:val="20"/>
                <w:szCs w:val="20"/>
              </w:rPr>
            </w:pPr>
          </w:p>
        </w:tc>
        <w:tc>
          <w:tcPr>
            <w:tcW w:w="1134" w:type="dxa"/>
            <w:tcBorders>
              <w:top w:val="nil"/>
              <w:left w:val="nil"/>
              <w:bottom w:val="nil"/>
              <w:right w:val="single" w:sz="4" w:space="0" w:color="auto"/>
            </w:tcBorders>
            <w:noWrap/>
            <w:vAlign w:val="bottom"/>
            <w:hideMark/>
          </w:tcPr>
          <w:p w14:paraId="4363F21E" w14:textId="77777777" w:rsidR="00D016F8" w:rsidRPr="00E27DA0" w:rsidRDefault="00D016F8">
            <w:pPr>
              <w:jc w:val="right"/>
              <w:rPr>
                <w:sz w:val="20"/>
                <w:szCs w:val="20"/>
              </w:rPr>
            </w:pPr>
          </w:p>
        </w:tc>
      </w:tr>
      <w:tr w:rsidR="00D016F8" w:rsidRPr="00E27DA0" w14:paraId="318B660B" w14:textId="77777777" w:rsidTr="00E826A6">
        <w:trPr>
          <w:trHeight w:val="300"/>
        </w:trPr>
        <w:tc>
          <w:tcPr>
            <w:tcW w:w="0" w:type="auto"/>
            <w:tcBorders>
              <w:top w:val="single" w:sz="4" w:space="0" w:color="000000"/>
              <w:left w:val="single" w:sz="4" w:space="0" w:color="000000"/>
              <w:bottom w:val="nil"/>
              <w:right w:val="nil"/>
            </w:tcBorders>
            <w:noWrap/>
            <w:vAlign w:val="bottom"/>
            <w:hideMark/>
          </w:tcPr>
          <w:p w14:paraId="432ACF88" w14:textId="77777777" w:rsidR="00D016F8" w:rsidRPr="00E27DA0" w:rsidRDefault="00D016F8">
            <w:pPr>
              <w:rPr>
                <w:rFonts w:ascii="Calibri Light" w:hAnsi="Calibri Light"/>
                <w:color w:val="000000"/>
                <w:sz w:val="22"/>
                <w:szCs w:val="22"/>
              </w:rPr>
            </w:pPr>
            <w:r w:rsidRPr="00E27DA0">
              <w:rPr>
                <w:rFonts w:ascii="Calibri Light" w:hAnsi="Calibri Light"/>
                <w:color w:val="000000"/>
                <w:sz w:val="22"/>
                <w:szCs w:val="22"/>
              </w:rPr>
              <w:t>Variation du BFR</w:t>
            </w:r>
          </w:p>
        </w:tc>
        <w:tc>
          <w:tcPr>
            <w:tcW w:w="1160" w:type="dxa"/>
            <w:tcBorders>
              <w:top w:val="nil"/>
              <w:left w:val="single" w:sz="4" w:space="0" w:color="auto"/>
              <w:bottom w:val="nil"/>
              <w:right w:val="nil"/>
            </w:tcBorders>
            <w:noWrap/>
            <w:vAlign w:val="bottom"/>
            <w:hideMark/>
          </w:tcPr>
          <w:p w14:paraId="5C6878E2" w14:textId="77777777" w:rsidR="00D016F8" w:rsidRPr="00E27DA0" w:rsidRDefault="00D016F8">
            <w:pPr>
              <w:rPr>
                <w:rFonts w:ascii="Calibri Light" w:hAnsi="Calibri Light"/>
                <w:color w:val="000000"/>
                <w:sz w:val="22"/>
                <w:szCs w:val="22"/>
              </w:rPr>
            </w:pPr>
          </w:p>
        </w:tc>
        <w:tc>
          <w:tcPr>
            <w:tcW w:w="1134" w:type="dxa"/>
            <w:tcBorders>
              <w:top w:val="nil"/>
              <w:left w:val="nil"/>
              <w:bottom w:val="nil"/>
              <w:right w:val="nil"/>
            </w:tcBorders>
            <w:noWrap/>
            <w:vAlign w:val="bottom"/>
            <w:hideMark/>
          </w:tcPr>
          <w:p w14:paraId="2EF26632" w14:textId="77777777" w:rsidR="00D016F8" w:rsidRPr="00E27DA0" w:rsidRDefault="00D016F8">
            <w:pPr>
              <w:jc w:val="right"/>
              <w:rPr>
                <w:sz w:val="20"/>
                <w:szCs w:val="20"/>
              </w:rPr>
            </w:pPr>
          </w:p>
        </w:tc>
        <w:tc>
          <w:tcPr>
            <w:tcW w:w="1134" w:type="dxa"/>
            <w:tcBorders>
              <w:top w:val="nil"/>
              <w:left w:val="nil"/>
              <w:bottom w:val="nil"/>
              <w:right w:val="nil"/>
            </w:tcBorders>
            <w:noWrap/>
            <w:vAlign w:val="bottom"/>
            <w:hideMark/>
          </w:tcPr>
          <w:p w14:paraId="24475BD1"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7 750 </w:t>
            </w:r>
          </w:p>
        </w:tc>
        <w:tc>
          <w:tcPr>
            <w:tcW w:w="1134" w:type="dxa"/>
            <w:tcBorders>
              <w:top w:val="nil"/>
              <w:left w:val="nil"/>
              <w:bottom w:val="nil"/>
              <w:right w:val="nil"/>
            </w:tcBorders>
            <w:noWrap/>
            <w:vAlign w:val="bottom"/>
            <w:hideMark/>
          </w:tcPr>
          <w:p w14:paraId="609A179F"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4 882 </w:t>
            </w:r>
          </w:p>
        </w:tc>
        <w:tc>
          <w:tcPr>
            <w:tcW w:w="1134" w:type="dxa"/>
            <w:tcBorders>
              <w:top w:val="nil"/>
              <w:left w:val="nil"/>
              <w:bottom w:val="nil"/>
              <w:right w:val="single" w:sz="4" w:space="0" w:color="auto"/>
            </w:tcBorders>
            <w:noWrap/>
            <w:vAlign w:val="bottom"/>
            <w:hideMark/>
          </w:tcPr>
          <w:p w14:paraId="12891F88" w14:textId="77777777" w:rsidR="00D016F8" w:rsidRPr="00E27DA0" w:rsidRDefault="00D016F8">
            <w:pPr>
              <w:jc w:val="right"/>
              <w:rPr>
                <w:rFonts w:ascii="Calibri Light" w:hAnsi="Calibri Light"/>
                <w:color w:val="000000"/>
                <w:sz w:val="22"/>
                <w:szCs w:val="22"/>
              </w:rPr>
            </w:pPr>
            <w:r w:rsidRPr="00E27DA0">
              <w:rPr>
                <w:rFonts w:ascii="Calibri Light" w:hAnsi="Calibri Light"/>
                <w:color w:val="000000"/>
                <w:sz w:val="22"/>
                <w:szCs w:val="22"/>
              </w:rPr>
              <w:t xml:space="preserve"> 5 029 </w:t>
            </w:r>
          </w:p>
        </w:tc>
      </w:tr>
      <w:tr w:rsidR="00D016F8" w:rsidRPr="00E27DA0" w14:paraId="3680C7D9" w14:textId="77777777" w:rsidTr="00E826A6">
        <w:trPr>
          <w:trHeight w:val="300"/>
        </w:trPr>
        <w:tc>
          <w:tcPr>
            <w:tcW w:w="0" w:type="auto"/>
            <w:tcBorders>
              <w:top w:val="single" w:sz="4" w:space="0" w:color="auto"/>
              <w:left w:val="single" w:sz="4" w:space="0" w:color="auto"/>
              <w:bottom w:val="nil"/>
              <w:right w:val="nil"/>
            </w:tcBorders>
            <w:noWrap/>
            <w:vAlign w:val="bottom"/>
            <w:hideMark/>
          </w:tcPr>
          <w:p w14:paraId="4BD69255" w14:textId="77777777" w:rsidR="00D016F8" w:rsidRPr="00E27DA0" w:rsidRDefault="00D016F8">
            <w:pPr>
              <w:rPr>
                <w:rFonts w:ascii="Calibri Light" w:hAnsi="Calibri Light"/>
                <w:b/>
                <w:bCs/>
                <w:color w:val="000000"/>
                <w:sz w:val="22"/>
                <w:szCs w:val="22"/>
              </w:rPr>
            </w:pPr>
            <w:r w:rsidRPr="00E27DA0">
              <w:rPr>
                <w:rFonts w:ascii="Calibri Light" w:hAnsi="Calibri Light"/>
                <w:b/>
                <w:bCs/>
                <w:color w:val="000000"/>
                <w:sz w:val="22"/>
                <w:szCs w:val="22"/>
              </w:rPr>
              <w:t>Emplois</w:t>
            </w:r>
          </w:p>
        </w:tc>
        <w:tc>
          <w:tcPr>
            <w:tcW w:w="1160" w:type="dxa"/>
            <w:tcBorders>
              <w:top w:val="single" w:sz="4" w:space="0" w:color="auto"/>
              <w:left w:val="single" w:sz="4" w:space="0" w:color="auto"/>
              <w:bottom w:val="nil"/>
              <w:right w:val="nil"/>
            </w:tcBorders>
            <w:noWrap/>
            <w:vAlign w:val="bottom"/>
            <w:hideMark/>
          </w:tcPr>
          <w:p w14:paraId="01B894A9"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133 283 </w:t>
            </w:r>
          </w:p>
        </w:tc>
        <w:tc>
          <w:tcPr>
            <w:tcW w:w="1134" w:type="dxa"/>
            <w:tcBorders>
              <w:top w:val="single" w:sz="4" w:space="0" w:color="auto"/>
              <w:left w:val="nil"/>
              <w:bottom w:val="nil"/>
              <w:right w:val="nil"/>
            </w:tcBorders>
            <w:shd w:val="clear" w:color="000000" w:fill="FFFFFF"/>
            <w:noWrap/>
            <w:vAlign w:val="bottom"/>
            <w:hideMark/>
          </w:tcPr>
          <w:p w14:paraId="212BB957"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99 371  </w:t>
            </w:r>
          </w:p>
        </w:tc>
        <w:tc>
          <w:tcPr>
            <w:tcW w:w="1134" w:type="dxa"/>
            <w:tcBorders>
              <w:top w:val="single" w:sz="4" w:space="0" w:color="auto"/>
              <w:left w:val="nil"/>
              <w:bottom w:val="nil"/>
              <w:right w:val="nil"/>
            </w:tcBorders>
            <w:noWrap/>
            <w:vAlign w:val="bottom"/>
            <w:hideMark/>
          </w:tcPr>
          <w:p w14:paraId="2571FCF3"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107 121  </w:t>
            </w:r>
          </w:p>
        </w:tc>
        <w:tc>
          <w:tcPr>
            <w:tcW w:w="1134" w:type="dxa"/>
            <w:tcBorders>
              <w:top w:val="single" w:sz="4" w:space="0" w:color="auto"/>
              <w:left w:val="nil"/>
              <w:bottom w:val="nil"/>
              <w:right w:val="nil"/>
            </w:tcBorders>
            <w:noWrap/>
            <w:vAlign w:val="bottom"/>
            <w:hideMark/>
          </w:tcPr>
          <w:p w14:paraId="2101C58E"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104 254  </w:t>
            </w:r>
          </w:p>
        </w:tc>
        <w:tc>
          <w:tcPr>
            <w:tcW w:w="1134" w:type="dxa"/>
            <w:tcBorders>
              <w:top w:val="single" w:sz="4" w:space="0" w:color="auto"/>
              <w:left w:val="nil"/>
              <w:bottom w:val="nil"/>
              <w:right w:val="single" w:sz="4" w:space="0" w:color="auto"/>
            </w:tcBorders>
            <w:noWrap/>
            <w:vAlign w:val="bottom"/>
            <w:hideMark/>
          </w:tcPr>
          <w:p w14:paraId="5C0492CE"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104 400  </w:t>
            </w:r>
          </w:p>
        </w:tc>
      </w:tr>
      <w:tr w:rsidR="00D016F8" w:rsidRPr="00E27DA0" w14:paraId="554D244A" w14:textId="77777777" w:rsidTr="00E826A6">
        <w:trPr>
          <w:trHeight w:val="193"/>
        </w:trPr>
        <w:tc>
          <w:tcPr>
            <w:tcW w:w="0" w:type="auto"/>
            <w:tcBorders>
              <w:top w:val="single" w:sz="4" w:space="0" w:color="auto"/>
              <w:left w:val="single" w:sz="4" w:space="0" w:color="auto"/>
              <w:bottom w:val="single" w:sz="4" w:space="0" w:color="auto"/>
              <w:right w:val="nil"/>
            </w:tcBorders>
            <w:noWrap/>
            <w:vAlign w:val="bottom"/>
            <w:hideMark/>
          </w:tcPr>
          <w:p w14:paraId="057F8F9A" w14:textId="77777777" w:rsidR="00D016F8" w:rsidRPr="00E27DA0" w:rsidRDefault="00D016F8">
            <w:pPr>
              <w:jc w:val="right"/>
              <w:rPr>
                <w:rFonts w:ascii="Calibri Light" w:hAnsi="Calibri Light"/>
                <w:b/>
                <w:bCs/>
                <w:color w:val="000000"/>
                <w:sz w:val="22"/>
                <w:szCs w:val="22"/>
              </w:rPr>
            </w:pPr>
          </w:p>
        </w:tc>
        <w:tc>
          <w:tcPr>
            <w:tcW w:w="1160" w:type="dxa"/>
            <w:tcBorders>
              <w:top w:val="single" w:sz="4" w:space="0" w:color="auto"/>
              <w:left w:val="nil"/>
              <w:bottom w:val="single" w:sz="4" w:space="0" w:color="auto"/>
              <w:right w:val="nil"/>
            </w:tcBorders>
            <w:noWrap/>
            <w:vAlign w:val="bottom"/>
            <w:hideMark/>
          </w:tcPr>
          <w:p w14:paraId="09B4AA2A" w14:textId="77777777" w:rsidR="00D016F8" w:rsidRPr="00E27DA0" w:rsidRDefault="00D016F8">
            <w:pPr>
              <w:rPr>
                <w:sz w:val="20"/>
                <w:szCs w:val="20"/>
              </w:rPr>
            </w:pPr>
          </w:p>
        </w:tc>
        <w:tc>
          <w:tcPr>
            <w:tcW w:w="1134" w:type="dxa"/>
            <w:tcBorders>
              <w:top w:val="single" w:sz="4" w:space="0" w:color="auto"/>
              <w:left w:val="nil"/>
              <w:bottom w:val="single" w:sz="4" w:space="0" w:color="auto"/>
              <w:right w:val="nil"/>
            </w:tcBorders>
            <w:noWrap/>
            <w:vAlign w:val="bottom"/>
            <w:hideMark/>
          </w:tcPr>
          <w:p w14:paraId="72F0CEF8" w14:textId="77777777" w:rsidR="00D016F8" w:rsidRPr="00E27DA0" w:rsidRDefault="00D016F8">
            <w:pPr>
              <w:jc w:val="right"/>
              <w:rPr>
                <w:sz w:val="20"/>
                <w:szCs w:val="20"/>
              </w:rPr>
            </w:pPr>
          </w:p>
        </w:tc>
        <w:tc>
          <w:tcPr>
            <w:tcW w:w="1134" w:type="dxa"/>
            <w:tcBorders>
              <w:top w:val="single" w:sz="4" w:space="0" w:color="auto"/>
              <w:left w:val="nil"/>
              <w:bottom w:val="single" w:sz="4" w:space="0" w:color="auto"/>
              <w:right w:val="nil"/>
            </w:tcBorders>
            <w:noWrap/>
            <w:vAlign w:val="bottom"/>
            <w:hideMark/>
          </w:tcPr>
          <w:p w14:paraId="1B40E566" w14:textId="77777777" w:rsidR="00D016F8" w:rsidRPr="00E27DA0" w:rsidRDefault="00D016F8">
            <w:pPr>
              <w:jc w:val="right"/>
              <w:rPr>
                <w:sz w:val="20"/>
                <w:szCs w:val="20"/>
              </w:rPr>
            </w:pPr>
          </w:p>
        </w:tc>
        <w:tc>
          <w:tcPr>
            <w:tcW w:w="1134" w:type="dxa"/>
            <w:tcBorders>
              <w:top w:val="single" w:sz="4" w:space="0" w:color="auto"/>
              <w:left w:val="nil"/>
              <w:bottom w:val="single" w:sz="4" w:space="0" w:color="auto"/>
              <w:right w:val="nil"/>
            </w:tcBorders>
            <w:noWrap/>
            <w:vAlign w:val="bottom"/>
            <w:hideMark/>
          </w:tcPr>
          <w:p w14:paraId="23AD43B6" w14:textId="77777777" w:rsidR="00D016F8" w:rsidRPr="00E27DA0" w:rsidRDefault="00D016F8">
            <w:pPr>
              <w:jc w:val="right"/>
              <w:rPr>
                <w:sz w:val="20"/>
                <w:szCs w:val="20"/>
              </w:rPr>
            </w:pPr>
          </w:p>
        </w:tc>
        <w:tc>
          <w:tcPr>
            <w:tcW w:w="1134" w:type="dxa"/>
            <w:tcBorders>
              <w:top w:val="single" w:sz="4" w:space="0" w:color="auto"/>
              <w:left w:val="nil"/>
              <w:bottom w:val="single" w:sz="4" w:space="0" w:color="auto"/>
              <w:right w:val="single" w:sz="4" w:space="0" w:color="auto"/>
            </w:tcBorders>
            <w:noWrap/>
            <w:vAlign w:val="bottom"/>
            <w:hideMark/>
          </w:tcPr>
          <w:p w14:paraId="490B65CC" w14:textId="77777777" w:rsidR="00D016F8" w:rsidRPr="00E27DA0" w:rsidRDefault="00D016F8">
            <w:pPr>
              <w:jc w:val="right"/>
              <w:rPr>
                <w:sz w:val="20"/>
                <w:szCs w:val="20"/>
              </w:rPr>
            </w:pPr>
          </w:p>
        </w:tc>
      </w:tr>
      <w:tr w:rsidR="00D016F8" w:rsidRPr="00E27DA0" w14:paraId="45B2BCCE" w14:textId="77777777" w:rsidTr="00E826A6">
        <w:trPr>
          <w:trHeight w:val="300"/>
        </w:trPr>
        <w:tc>
          <w:tcPr>
            <w:tcW w:w="0" w:type="auto"/>
            <w:tcBorders>
              <w:top w:val="nil"/>
              <w:left w:val="single" w:sz="4" w:space="0" w:color="000000"/>
              <w:bottom w:val="single" w:sz="4" w:space="0" w:color="000000"/>
              <w:right w:val="nil"/>
            </w:tcBorders>
            <w:shd w:val="clear" w:color="000000" w:fill="DAE9F8"/>
            <w:noWrap/>
            <w:vAlign w:val="bottom"/>
            <w:hideMark/>
          </w:tcPr>
          <w:p w14:paraId="0B761B47" w14:textId="35C7037C" w:rsidR="00D016F8" w:rsidRPr="00E27DA0" w:rsidRDefault="00D016F8">
            <w:pPr>
              <w:rPr>
                <w:rFonts w:ascii="Calibri Light" w:hAnsi="Calibri Light"/>
                <w:b/>
                <w:bCs/>
                <w:color w:val="000000"/>
                <w:sz w:val="22"/>
                <w:szCs w:val="22"/>
              </w:rPr>
            </w:pPr>
            <w:r w:rsidRPr="00E27DA0">
              <w:rPr>
                <w:rFonts w:ascii="Calibri Light" w:hAnsi="Calibri Light"/>
                <w:b/>
                <w:bCs/>
                <w:color w:val="000000"/>
                <w:sz w:val="22"/>
                <w:szCs w:val="22"/>
              </w:rPr>
              <w:t xml:space="preserve">Free </w:t>
            </w:r>
            <w:r w:rsidR="0043649E" w:rsidRPr="00E27DA0">
              <w:rPr>
                <w:rFonts w:ascii="Calibri Light" w:hAnsi="Calibri Light"/>
                <w:b/>
                <w:bCs/>
                <w:color w:val="000000"/>
                <w:sz w:val="22"/>
                <w:szCs w:val="22"/>
              </w:rPr>
              <w:t>cash-flow</w:t>
            </w:r>
          </w:p>
        </w:tc>
        <w:tc>
          <w:tcPr>
            <w:tcW w:w="1160" w:type="dxa"/>
            <w:tcBorders>
              <w:top w:val="nil"/>
              <w:left w:val="single" w:sz="4" w:space="0" w:color="auto"/>
              <w:bottom w:val="single" w:sz="4" w:space="0" w:color="000000"/>
              <w:right w:val="nil"/>
            </w:tcBorders>
            <w:shd w:val="clear" w:color="000000" w:fill="DAE9F8"/>
            <w:noWrap/>
            <w:vAlign w:val="bottom"/>
            <w:hideMark/>
          </w:tcPr>
          <w:p w14:paraId="4D0137F4"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41 744  </w:t>
            </w:r>
          </w:p>
        </w:tc>
        <w:tc>
          <w:tcPr>
            <w:tcW w:w="1134" w:type="dxa"/>
            <w:tcBorders>
              <w:top w:val="nil"/>
              <w:left w:val="nil"/>
              <w:bottom w:val="single" w:sz="4" w:space="0" w:color="000000"/>
              <w:right w:val="nil"/>
            </w:tcBorders>
            <w:shd w:val="clear" w:color="000000" w:fill="DAE9F8"/>
            <w:noWrap/>
            <w:vAlign w:val="bottom"/>
            <w:hideMark/>
          </w:tcPr>
          <w:p w14:paraId="42CC5838"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88 785  </w:t>
            </w:r>
          </w:p>
        </w:tc>
        <w:tc>
          <w:tcPr>
            <w:tcW w:w="1134" w:type="dxa"/>
            <w:tcBorders>
              <w:top w:val="nil"/>
              <w:left w:val="nil"/>
              <w:bottom w:val="single" w:sz="4" w:space="0" w:color="000000"/>
              <w:right w:val="nil"/>
            </w:tcBorders>
            <w:shd w:val="clear" w:color="000000" w:fill="DAE9F8"/>
            <w:noWrap/>
            <w:vAlign w:val="bottom"/>
            <w:hideMark/>
          </w:tcPr>
          <w:p w14:paraId="3461283F"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103 154  </w:t>
            </w:r>
          </w:p>
        </w:tc>
        <w:tc>
          <w:tcPr>
            <w:tcW w:w="1134" w:type="dxa"/>
            <w:tcBorders>
              <w:top w:val="nil"/>
              <w:left w:val="nil"/>
              <w:bottom w:val="single" w:sz="4" w:space="0" w:color="000000"/>
              <w:right w:val="nil"/>
            </w:tcBorders>
            <w:shd w:val="clear" w:color="000000" w:fill="DAE9F8"/>
            <w:noWrap/>
            <w:vAlign w:val="bottom"/>
            <w:hideMark/>
          </w:tcPr>
          <w:p w14:paraId="0E51D2CE"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110 163  </w:t>
            </w:r>
          </w:p>
        </w:tc>
        <w:tc>
          <w:tcPr>
            <w:tcW w:w="1134" w:type="dxa"/>
            <w:tcBorders>
              <w:top w:val="nil"/>
              <w:left w:val="nil"/>
              <w:bottom w:val="single" w:sz="4" w:space="0" w:color="000000"/>
              <w:right w:val="single" w:sz="4" w:space="0" w:color="auto"/>
            </w:tcBorders>
            <w:shd w:val="clear" w:color="000000" w:fill="DAE9F8"/>
            <w:noWrap/>
            <w:vAlign w:val="bottom"/>
            <w:hideMark/>
          </w:tcPr>
          <w:p w14:paraId="7410DB1C" w14:textId="77777777" w:rsidR="00D016F8" w:rsidRPr="00E27DA0" w:rsidRDefault="00D016F8">
            <w:pPr>
              <w:jc w:val="right"/>
              <w:rPr>
                <w:rFonts w:ascii="Calibri Light" w:hAnsi="Calibri Light"/>
                <w:b/>
                <w:bCs/>
                <w:color w:val="000000"/>
                <w:sz w:val="22"/>
                <w:szCs w:val="22"/>
              </w:rPr>
            </w:pPr>
            <w:r w:rsidRPr="00E27DA0">
              <w:rPr>
                <w:rFonts w:ascii="Calibri Light" w:hAnsi="Calibri Light"/>
                <w:b/>
                <w:bCs/>
                <w:color w:val="000000"/>
                <w:sz w:val="22"/>
                <w:szCs w:val="22"/>
              </w:rPr>
              <w:t xml:space="preserve"> 110 034  </w:t>
            </w:r>
          </w:p>
        </w:tc>
      </w:tr>
    </w:tbl>
    <w:tbl>
      <w:tblPr>
        <w:tblStyle w:val="TableNormal1"/>
        <w:tblpPr w:leftFromText="141" w:rightFromText="141" w:vertAnchor="text" w:horzAnchor="margin" w:tblpY="-384"/>
        <w:tblW w:w="6841" w:type="dxa"/>
        <w:tblCellMar>
          <w:top w:w="15" w:type="dxa"/>
          <w:left w:w="15" w:type="dxa"/>
          <w:bottom w:w="15" w:type="dxa"/>
          <w:right w:w="15" w:type="dxa"/>
        </w:tblCellMar>
        <w:tblLook w:val="04A0" w:firstRow="1" w:lastRow="0" w:firstColumn="1" w:lastColumn="0" w:noHBand="0" w:noVBand="1"/>
      </w:tblPr>
      <w:tblGrid>
        <w:gridCol w:w="988"/>
        <w:gridCol w:w="1559"/>
        <w:gridCol w:w="1708"/>
        <w:gridCol w:w="2586"/>
      </w:tblGrid>
      <w:tr w:rsidR="005E3025" w:rsidRPr="00E81669" w14:paraId="482E5201" w14:textId="77777777" w:rsidTr="00480738">
        <w:trPr>
          <w:trHeight w:val="300"/>
        </w:trPr>
        <w:tc>
          <w:tcPr>
            <w:tcW w:w="6841" w:type="dxa"/>
            <w:gridSpan w:val="4"/>
            <w:tcBorders>
              <w:top w:val="single" w:sz="4" w:space="0" w:color="000000"/>
              <w:left w:val="single" w:sz="4" w:space="0" w:color="000000"/>
              <w:bottom w:val="single" w:sz="4" w:space="0" w:color="000000"/>
              <w:right w:val="nil"/>
            </w:tcBorders>
            <w:shd w:val="clear" w:color="000000" w:fill="E8E8E8"/>
            <w:noWrap/>
            <w:vAlign w:val="bottom"/>
            <w:hideMark/>
          </w:tcPr>
          <w:p w14:paraId="2208D70A" w14:textId="3000F399" w:rsidR="005E3025" w:rsidRPr="00E81669" w:rsidRDefault="005E3025" w:rsidP="005E3025">
            <w:pPr>
              <w:jc w:val="center"/>
              <w:rPr>
                <w:rFonts w:ascii="Calibri Light" w:hAnsi="Calibri Light"/>
                <w:b/>
                <w:bCs/>
                <w:color w:val="000000"/>
                <w:sz w:val="22"/>
                <w:szCs w:val="22"/>
              </w:rPr>
            </w:pPr>
            <w:r w:rsidRPr="00E81669">
              <w:rPr>
                <w:rFonts w:ascii="Calibri Light" w:hAnsi="Calibri Light"/>
                <w:b/>
                <w:bCs/>
                <w:color w:val="000000"/>
                <w:sz w:val="22"/>
                <w:szCs w:val="22"/>
              </w:rPr>
              <w:lastRenderedPageBreak/>
              <w:t>Variation du BFR</w:t>
            </w:r>
          </w:p>
        </w:tc>
      </w:tr>
      <w:tr w:rsidR="00480738" w:rsidRPr="00E81669" w14:paraId="19646C10" w14:textId="77777777" w:rsidTr="00480738">
        <w:trPr>
          <w:trHeight w:val="300"/>
        </w:trPr>
        <w:tc>
          <w:tcPr>
            <w:tcW w:w="988" w:type="dxa"/>
            <w:tcBorders>
              <w:top w:val="single" w:sz="4" w:space="0" w:color="000000"/>
              <w:left w:val="single" w:sz="4" w:space="0" w:color="000000"/>
              <w:bottom w:val="nil"/>
              <w:right w:val="single" w:sz="4" w:space="0" w:color="000000"/>
            </w:tcBorders>
            <w:noWrap/>
            <w:vAlign w:val="bottom"/>
            <w:hideMark/>
          </w:tcPr>
          <w:p w14:paraId="340CD31F" w14:textId="77777777" w:rsidR="005E3025" w:rsidRPr="00E81669" w:rsidRDefault="005E3025" w:rsidP="005E3025">
            <w:pPr>
              <w:jc w:val="center"/>
              <w:rPr>
                <w:rFonts w:ascii="Calibri Light" w:hAnsi="Calibri Light"/>
                <w:b/>
                <w:bCs/>
                <w:color w:val="000000"/>
                <w:sz w:val="22"/>
                <w:szCs w:val="22"/>
              </w:rPr>
            </w:pPr>
            <w:r w:rsidRPr="00E81669">
              <w:rPr>
                <w:rFonts w:ascii="Calibri Light" w:hAnsi="Calibri Light"/>
                <w:b/>
                <w:bCs/>
                <w:color w:val="000000"/>
                <w:sz w:val="22"/>
                <w:szCs w:val="22"/>
              </w:rPr>
              <w:t>Années</w:t>
            </w:r>
          </w:p>
        </w:tc>
        <w:tc>
          <w:tcPr>
            <w:tcW w:w="1559" w:type="dxa"/>
            <w:tcBorders>
              <w:top w:val="single" w:sz="4" w:space="0" w:color="000000"/>
              <w:left w:val="single" w:sz="4" w:space="0" w:color="000000"/>
              <w:bottom w:val="single" w:sz="4" w:space="0" w:color="000000"/>
              <w:right w:val="single" w:sz="4" w:space="0" w:color="000000"/>
            </w:tcBorders>
            <w:noWrap/>
            <w:vAlign w:val="bottom"/>
            <w:hideMark/>
          </w:tcPr>
          <w:p w14:paraId="6B0C0F2C" w14:textId="77777777" w:rsidR="005E3025" w:rsidRPr="00E81669" w:rsidRDefault="005E3025" w:rsidP="005E3025">
            <w:pPr>
              <w:jc w:val="center"/>
              <w:rPr>
                <w:rFonts w:ascii="Calibri Light" w:hAnsi="Calibri Light"/>
                <w:b/>
                <w:bCs/>
                <w:color w:val="000000"/>
                <w:sz w:val="22"/>
                <w:szCs w:val="22"/>
              </w:rPr>
            </w:pPr>
            <w:r w:rsidRPr="00E81669">
              <w:rPr>
                <w:rFonts w:ascii="Calibri Light" w:hAnsi="Calibri Light"/>
                <w:b/>
                <w:bCs/>
                <w:color w:val="000000"/>
                <w:sz w:val="22"/>
                <w:szCs w:val="22"/>
              </w:rPr>
              <w:t>BFR N</w:t>
            </w:r>
          </w:p>
        </w:tc>
        <w:tc>
          <w:tcPr>
            <w:tcW w:w="1708" w:type="dxa"/>
            <w:tcBorders>
              <w:top w:val="single" w:sz="4" w:space="0" w:color="000000"/>
              <w:left w:val="single" w:sz="4" w:space="0" w:color="000000"/>
              <w:bottom w:val="single" w:sz="4" w:space="0" w:color="000000"/>
              <w:right w:val="single" w:sz="4" w:space="0" w:color="000000"/>
            </w:tcBorders>
            <w:noWrap/>
            <w:vAlign w:val="bottom"/>
            <w:hideMark/>
          </w:tcPr>
          <w:p w14:paraId="48AEECB1" w14:textId="77777777" w:rsidR="005E3025" w:rsidRPr="00E81669" w:rsidRDefault="005E3025" w:rsidP="00A443A4">
            <w:pPr>
              <w:jc w:val="center"/>
              <w:rPr>
                <w:rFonts w:ascii="Calibri Light" w:hAnsi="Calibri Light"/>
                <w:b/>
                <w:bCs/>
                <w:color w:val="000000"/>
                <w:sz w:val="22"/>
                <w:szCs w:val="22"/>
              </w:rPr>
            </w:pPr>
            <w:r w:rsidRPr="00E81669">
              <w:rPr>
                <w:rFonts w:ascii="Calibri Light" w:hAnsi="Calibri Light"/>
                <w:b/>
                <w:bCs/>
                <w:color w:val="000000"/>
                <w:sz w:val="22"/>
                <w:szCs w:val="22"/>
              </w:rPr>
              <w:t>BFR N-1</w:t>
            </w:r>
          </w:p>
        </w:tc>
        <w:tc>
          <w:tcPr>
            <w:tcW w:w="2586" w:type="dxa"/>
            <w:tcBorders>
              <w:top w:val="single" w:sz="4" w:space="0" w:color="000000"/>
              <w:left w:val="single" w:sz="4" w:space="0" w:color="000000"/>
              <w:bottom w:val="nil"/>
              <w:right w:val="single" w:sz="4" w:space="0" w:color="000000"/>
            </w:tcBorders>
            <w:shd w:val="clear" w:color="000000" w:fill="DAE9F8"/>
            <w:noWrap/>
            <w:vAlign w:val="center"/>
            <w:hideMark/>
          </w:tcPr>
          <w:p w14:paraId="79BB16BE" w14:textId="481EF94E" w:rsidR="005E3025" w:rsidRPr="00E81669" w:rsidRDefault="005E3025" w:rsidP="005E3025">
            <w:pPr>
              <w:jc w:val="center"/>
              <w:rPr>
                <w:rFonts w:ascii="Calibri Light" w:hAnsi="Calibri Light"/>
                <w:b/>
                <w:bCs/>
                <w:color w:val="000000"/>
                <w:sz w:val="22"/>
                <w:szCs w:val="22"/>
              </w:rPr>
            </w:pPr>
            <w:r w:rsidRPr="00E81669">
              <w:rPr>
                <w:rFonts w:ascii="Calibri Light" w:hAnsi="Calibri Light"/>
                <w:b/>
                <w:bCs/>
                <w:color w:val="000000"/>
                <w:sz w:val="22"/>
                <w:szCs w:val="22"/>
              </w:rPr>
              <w:t>∆ BFR</w:t>
            </w:r>
          </w:p>
        </w:tc>
      </w:tr>
      <w:tr w:rsidR="00480738" w:rsidRPr="00E81669" w14:paraId="46D3FCA4" w14:textId="77777777" w:rsidTr="00480738">
        <w:trPr>
          <w:trHeight w:val="300"/>
        </w:trPr>
        <w:tc>
          <w:tcPr>
            <w:tcW w:w="988" w:type="dxa"/>
            <w:tcBorders>
              <w:top w:val="single" w:sz="4" w:space="0" w:color="000000"/>
              <w:left w:val="single" w:sz="4" w:space="0" w:color="000000"/>
              <w:bottom w:val="single" w:sz="4" w:space="0" w:color="000000"/>
              <w:right w:val="single" w:sz="4" w:space="0" w:color="000000"/>
            </w:tcBorders>
            <w:noWrap/>
            <w:vAlign w:val="bottom"/>
            <w:hideMark/>
          </w:tcPr>
          <w:p w14:paraId="3C927103" w14:textId="77777777"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2026</w:t>
            </w:r>
          </w:p>
        </w:tc>
        <w:tc>
          <w:tcPr>
            <w:tcW w:w="1559" w:type="dxa"/>
            <w:tcBorders>
              <w:top w:val="single" w:sz="4" w:space="0" w:color="000000"/>
              <w:left w:val="single" w:sz="4" w:space="0" w:color="000000"/>
              <w:bottom w:val="single" w:sz="4" w:space="0" w:color="000000"/>
              <w:right w:val="single" w:sz="4" w:space="0" w:color="000000"/>
            </w:tcBorders>
            <w:noWrap/>
            <w:vAlign w:val="bottom"/>
            <w:hideMark/>
          </w:tcPr>
          <w:p w14:paraId="590659B4" w14:textId="4F8BD34B"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154 990</w:t>
            </w:r>
          </w:p>
        </w:tc>
        <w:tc>
          <w:tcPr>
            <w:tcW w:w="1708" w:type="dxa"/>
            <w:tcBorders>
              <w:top w:val="single" w:sz="4" w:space="0" w:color="000000"/>
              <w:left w:val="single" w:sz="4" w:space="0" w:color="000000"/>
              <w:bottom w:val="single" w:sz="4" w:space="0" w:color="000000"/>
              <w:right w:val="single" w:sz="4" w:space="0" w:color="000000"/>
              <w:tl2br w:val="single" w:sz="4" w:space="0" w:color="000000"/>
              <w:tr2bl w:val="single" w:sz="4" w:space="0" w:color="000000"/>
            </w:tcBorders>
            <w:shd w:val="clear" w:color="000000" w:fill="FFFFFF"/>
            <w:noWrap/>
            <w:vAlign w:val="bottom"/>
            <w:hideMark/>
          </w:tcPr>
          <w:p w14:paraId="63AC3185" w14:textId="77777777" w:rsidR="005E3025" w:rsidRPr="00E81669" w:rsidRDefault="005E3025" w:rsidP="005E3025">
            <w:pPr>
              <w:jc w:val="right"/>
              <w:rPr>
                <w:rFonts w:ascii="Calibri Light" w:hAnsi="Calibri Light"/>
                <w:color w:val="000000"/>
                <w:sz w:val="22"/>
                <w:szCs w:val="22"/>
              </w:rPr>
            </w:pPr>
          </w:p>
        </w:tc>
        <w:tc>
          <w:tcPr>
            <w:tcW w:w="2586" w:type="dxa"/>
            <w:tcBorders>
              <w:top w:val="single" w:sz="4" w:space="0" w:color="000000"/>
              <w:left w:val="single" w:sz="4" w:space="0" w:color="000000"/>
              <w:bottom w:val="single" w:sz="4" w:space="0" w:color="000000"/>
              <w:right w:val="single" w:sz="4" w:space="0" w:color="000000"/>
              <w:tl2br w:val="single" w:sz="4" w:space="0" w:color="000000"/>
              <w:tr2bl w:val="single" w:sz="4" w:space="0" w:color="000000"/>
            </w:tcBorders>
            <w:shd w:val="clear" w:color="000000" w:fill="FFFFFF"/>
            <w:noWrap/>
            <w:vAlign w:val="center"/>
            <w:hideMark/>
          </w:tcPr>
          <w:p w14:paraId="5FF4A111" w14:textId="77777777" w:rsidR="005E3025" w:rsidRPr="00E81669" w:rsidRDefault="005E3025" w:rsidP="005E3025">
            <w:pPr>
              <w:rPr>
                <w:sz w:val="20"/>
                <w:szCs w:val="20"/>
              </w:rPr>
            </w:pPr>
          </w:p>
        </w:tc>
      </w:tr>
      <w:tr w:rsidR="00480738" w:rsidRPr="00E81669" w14:paraId="139171CA" w14:textId="77777777" w:rsidTr="00480738">
        <w:trPr>
          <w:trHeight w:val="300"/>
        </w:trPr>
        <w:tc>
          <w:tcPr>
            <w:tcW w:w="988" w:type="dxa"/>
            <w:tcBorders>
              <w:top w:val="single" w:sz="4" w:space="0" w:color="000000"/>
              <w:left w:val="single" w:sz="4" w:space="0" w:color="000000"/>
              <w:bottom w:val="single" w:sz="4" w:space="0" w:color="000000"/>
              <w:right w:val="single" w:sz="4" w:space="0" w:color="000000"/>
            </w:tcBorders>
            <w:noWrap/>
            <w:vAlign w:val="bottom"/>
            <w:hideMark/>
          </w:tcPr>
          <w:p w14:paraId="4D8FF5E5" w14:textId="77777777"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2027</w:t>
            </w:r>
          </w:p>
        </w:tc>
        <w:tc>
          <w:tcPr>
            <w:tcW w:w="1559" w:type="dxa"/>
            <w:tcBorders>
              <w:top w:val="single" w:sz="4" w:space="0" w:color="000000"/>
              <w:left w:val="single" w:sz="4" w:space="0" w:color="000000"/>
              <w:bottom w:val="single" w:sz="4" w:space="0" w:color="000000"/>
              <w:right w:val="single" w:sz="4" w:space="0" w:color="000000"/>
            </w:tcBorders>
            <w:noWrap/>
            <w:vAlign w:val="bottom"/>
            <w:hideMark/>
          </w:tcPr>
          <w:p w14:paraId="26D935A0" w14:textId="268A3879"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162 740</w:t>
            </w:r>
          </w:p>
        </w:tc>
        <w:tc>
          <w:tcPr>
            <w:tcW w:w="1708" w:type="dxa"/>
            <w:tcBorders>
              <w:top w:val="single" w:sz="4" w:space="0" w:color="000000"/>
              <w:left w:val="single" w:sz="4" w:space="0" w:color="000000"/>
              <w:bottom w:val="single" w:sz="4" w:space="0" w:color="000000"/>
              <w:right w:val="single" w:sz="4" w:space="0" w:color="000000"/>
            </w:tcBorders>
            <w:noWrap/>
            <w:vAlign w:val="bottom"/>
            <w:hideMark/>
          </w:tcPr>
          <w:p w14:paraId="75EAF005" w14:textId="5D752B87"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154 990</w:t>
            </w:r>
          </w:p>
        </w:tc>
        <w:tc>
          <w:tcPr>
            <w:tcW w:w="2586" w:type="dxa"/>
            <w:tcBorders>
              <w:top w:val="single" w:sz="4" w:space="0" w:color="000000"/>
              <w:left w:val="single" w:sz="4" w:space="0" w:color="000000"/>
              <w:bottom w:val="single" w:sz="4" w:space="0" w:color="000000"/>
              <w:right w:val="single" w:sz="4" w:space="0" w:color="000000"/>
            </w:tcBorders>
            <w:shd w:val="clear" w:color="000000" w:fill="DAE9F8"/>
            <w:noWrap/>
            <w:vAlign w:val="center"/>
            <w:hideMark/>
          </w:tcPr>
          <w:p w14:paraId="5106F929" w14:textId="02D5247A" w:rsidR="005E3025" w:rsidRPr="00E81669" w:rsidRDefault="005E3025" w:rsidP="005E3025">
            <w:pPr>
              <w:jc w:val="center"/>
              <w:rPr>
                <w:rFonts w:ascii="Calibri Light" w:hAnsi="Calibri Light"/>
                <w:b/>
                <w:bCs/>
                <w:color w:val="000000"/>
                <w:sz w:val="22"/>
                <w:szCs w:val="22"/>
              </w:rPr>
            </w:pPr>
            <w:r w:rsidRPr="00E81669">
              <w:rPr>
                <w:rFonts w:ascii="Calibri Light" w:hAnsi="Calibri Light"/>
                <w:b/>
                <w:bCs/>
                <w:color w:val="000000"/>
                <w:sz w:val="22"/>
                <w:szCs w:val="22"/>
              </w:rPr>
              <w:t xml:space="preserve"> 7 750 </w:t>
            </w:r>
          </w:p>
        </w:tc>
      </w:tr>
      <w:tr w:rsidR="00480738" w:rsidRPr="00E81669" w14:paraId="57675E7C" w14:textId="77777777" w:rsidTr="00480738">
        <w:trPr>
          <w:trHeight w:val="300"/>
        </w:trPr>
        <w:tc>
          <w:tcPr>
            <w:tcW w:w="988" w:type="dxa"/>
            <w:tcBorders>
              <w:top w:val="single" w:sz="4" w:space="0" w:color="000000"/>
              <w:left w:val="single" w:sz="4" w:space="0" w:color="000000"/>
              <w:bottom w:val="single" w:sz="4" w:space="0" w:color="000000"/>
              <w:right w:val="single" w:sz="4" w:space="0" w:color="000000"/>
            </w:tcBorders>
            <w:noWrap/>
            <w:vAlign w:val="bottom"/>
            <w:hideMark/>
          </w:tcPr>
          <w:p w14:paraId="4DC70855" w14:textId="77777777"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2028</w:t>
            </w:r>
          </w:p>
        </w:tc>
        <w:tc>
          <w:tcPr>
            <w:tcW w:w="1559" w:type="dxa"/>
            <w:tcBorders>
              <w:top w:val="single" w:sz="4" w:space="0" w:color="000000"/>
              <w:left w:val="single" w:sz="4" w:space="0" w:color="000000"/>
              <w:bottom w:val="single" w:sz="4" w:space="0" w:color="000000"/>
              <w:right w:val="single" w:sz="4" w:space="0" w:color="000000"/>
            </w:tcBorders>
            <w:noWrap/>
            <w:vAlign w:val="bottom"/>
            <w:hideMark/>
          </w:tcPr>
          <w:p w14:paraId="67977653" w14:textId="1F6DC5C2"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167 622</w:t>
            </w:r>
          </w:p>
        </w:tc>
        <w:tc>
          <w:tcPr>
            <w:tcW w:w="1708" w:type="dxa"/>
            <w:tcBorders>
              <w:top w:val="single" w:sz="4" w:space="0" w:color="000000"/>
              <w:left w:val="single" w:sz="4" w:space="0" w:color="000000"/>
              <w:bottom w:val="single" w:sz="4" w:space="0" w:color="000000"/>
              <w:right w:val="single" w:sz="4" w:space="0" w:color="000000"/>
            </w:tcBorders>
            <w:noWrap/>
            <w:vAlign w:val="bottom"/>
            <w:hideMark/>
          </w:tcPr>
          <w:p w14:paraId="38A33900" w14:textId="556FFC34"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162 740</w:t>
            </w:r>
          </w:p>
        </w:tc>
        <w:tc>
          <w:tcPr>
            <w:tcW w:w="2586" w:type="dxa"/>
            <w:tcBorders>
              <w:top w:val="single" w:sz="4" w:space="0" w:color="000000"/>
              <w:left w:val="single" w:sz="4" w:space="0" w:color="000000"/>
              <w:bottom w:val="single" w:sz="4" w:space="0" w:color="000000"/>
              <w:right w:val="single" w:sz="4" w:space="0" w:color="000000"/>
            </w:tcBorders>
            <w:shd w:val="clear" w:color="000000" w:fill="DAE9F8"/>
            <w:noWrap/>
            <w:vAlign w:val="center"/>
            <w:hideMark/>
          </w:tcPr>
          <w:p w14:paraId="68CE8F96" w14:textId="7696FE48" w:rsidR="005E3025" w:rsidRPr="00E81669" w:rsidRDefault="005E3025" w:rsidP="005E3025">
            <w:pPr>
              <w:jc w:val="center"/>
              <w:rPr>
                <w:rFonts w:ascii="Calibri Light" w:hAnsi="Calibri Light"/>
                <w:b/>
                <w:bCs/>
                <w:color w:val="000000"/>
                <w:sz w:val="22"/>
                <w:szCs w:val="22"/>
              </w:rPr>
            </w:pPr>
            <w:r w:rsidRPr="00E81669">
              <w:rPr>
                <w:rFonts w:ascii="Calibri Light" w:hAnsi="Calibri Light"/>
                <w:b/>
                <w:bCs/>
                <w:color w:val="000000"/>
                <w:sz w:val="22"/>
                <w:szCs w:val="22"/>
              </w:rPr>
              <w:t xml:space="preserve"> 4 882 </w:t>
            </w:r>
          </w:p>
        </w:tc>
      </w:tr>
      <w:tr w:rsidR="00480738" w:rsidRPr="00E81669" w14:paraId="14902CCA" w14:textId="77777777" w:rsidTr="00480738">
        <w:trPr>
          <w:trHeight w:val="300"/>
        </w:trPr>
        <w:tc>
          <w:tcPr>
            <w:tcW w:w="988" w:type="dxa"/>
            <w:tcBorders>
              <w:top w:val="single" w:sz="4" w:space="0" w:color="000000"/>
              <w:left w:val="single" w:sz="4" w:space="0" w:color="000000"/>
              <w:bottom w:val="single" w:sz="4" w:space="0" w:color="000000"/>
              <w:right w:val="single" w:sz="4" w:space="0" w:color="000000"/>
            </w:tcBorders>
            <w:noWrap/>
            <w:vAlign w:val="bottom"/>
            <w:hideMark/>
          </w:tcPr>
          <w:p w14:paraId="33A09197" w14:textId="77777777"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2029</w:t>
            </w:r>
          </w:p>
        </w:tc>
        <w:tc>
          <w:tcPr>
            <w:tcW w:w="1559" w:type="dxa"/>
            <w:tcBorders>
              <w:top w:val="single" w:sz="4" w:space="0" w:color="000000"/>
              <w:left w:val="single" w:sz="4" w:space="0" w:color="000000"/>
              <w:bottom w:val="single" w:sz="4" w:space="0" w:color="000000"/>
              <w:right w:val="single" w:sz="4" w:space="0" w:color="000000"/>
            </w:tcBorders>
            <w:noWrap/>
            <w:vAlign w:val="bottom"/>
            <w:hideMark/>
          </w:tcPr>
          <w:p w14:paraId="31FE1FD4" w14:textId="5F14621F"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172 650</w:t>
            </w:r>
          </w:p>
        </w:tc>
        <w:tc>
          <w:tcPr>
            <w:tcW w:w="1708" w:type="dxa"/>
            <w:tcBorders>
              <w:top w:val="single" w:sz="4" w:space="0" w:color="000000"/>
              <w:left w:val="single" w:sz="4" w:space="0" w:color="000000"/>
              <w:bottom w:val="single" w:sz="4" w:space="0" w:color="000000"/>
              <w:right w:val="single" w:sz="4" w:space="0" w:color="000000"/>
            </w:tcBorders>
            <w:noWrap/>
            <w:vAlign w:val="bottom"/>
            <w:hideMark/>
          </w:tcPr>
          <w:p w14:paraId="7D17D6E9" w14:textId="4AD9267F" w:rsidR="005E3025" w:rsidRPr="00E81669" w:rsidRDefault="005E3025" w:rsidP="00744E2D">
            <w:pPr>
              <w:jc w:val="center"/>
              <w:rPr>
                <w:rFonts w:ascii="Calibri Light" w:hAnsi="Calibri Light"/>
                <w:color w:val="000000"/>
                <w:sz w:val="22"/>
                <w:szCs w:val="22"/>
              </w:rPr>
            </w:pPr>
            <w:r w:rsidRPr="00E81669">
              <w:rPr>
                <w:rFonts w:ascii="Calibri Light" w:hAnsi="Calibri Light"/>
                <w:color w:val="000000"/>
                <w:sz w:val="22"/>
                <w:szCs w:val="22"/>
              </w:rPr>
              <w:t>167 622</w:t>
            </w:r>
          </w:p>
        </w:tc>
        <w:tc>
          <w:tcPr>
            <w:tcW w:w="2586" w:type="dxa"/>
            <w:tcBorders>
              <w:top w:val="single" w:sz="4" w:space="0" w:color="000000"/>
              <w:left w:val="single" w:sz="4" w:space="0" w:color="000000"/>
              <w:bottom w:val="single" w:sz="4" w:space="0" w:color="000000"/>
              <w:right w:val="single" w:sz="4" w:space="0" w:color="000000"/>
            </w:tcBorders>
            <w:shd w:val="clear" w:color="000000" w:fill="DAE9F8"/>
            <w:noWrap/>
            <w:vAlign w:val="center"/>
            <w:hideMark/>
          </w:tcPr>
          <w:p w14:paraId="169CB31D" w14:textId="65D02D0B" w:rsidR="005E3025" w:rsidRPr="00480738" w:rsidRDefault="00480738" w:rsidP="00480738">
            <w:pPr>
              <w:rPr>
                <w:rFonts w:ascii="Calibri Light" w:hAnsi="Calibri Light"/>
                <w:b/>
                <w:bCs/>
                <w:color w:val="000000"/>
                <w:sz w:val="22"/>
                <w:szCs w:val="22"/>
              </w:rPr>
            </w:pPr>
            <w:r>
              <w:rPr>
                <w:rFonts w:ascii="Calibri Light" w:hAnsi="Calibri Light"/>
                <w:b/>
                <w:color w:val="000000"/>
                <w:sz w:val="22"/>
                <w:szCs w:val="22"/>
              </w:rPr>
              <w:t xml:space="preserve">                     </w:t>
            </w:r>
            <w:r w:rsidRPr="00480738">
              <w:rPr>
                <w:rFonts w:ascii="Calibri Light" w:hAnsi="Calibri Light"/>
                <w:b/>
                <w:color w:val="000000"/>
                <w:sz w:val="22"/>
                <w:szCs w:val="22"/>
              </w:rPr>
              <w:t xml:space="preserve">5 </w:t>
            </w:r>
            <w:r w:rsidR="005E3025" w:rsidRPr="00480738">
              <w:rPr>
                <w:rFonts w:ascii="Calibri Light" w:hAnsi="Calibri Light"/>
                <w:b/>
                <w:color w:val="000000"/>
                <w:sz w:val="22"/>
                <w:szCs w:val="22"/>
              </w:rPr>
              <w:t>029</w:t>
            </w:r>
          </w:p>
        </w:tc>
      </w:tr>
    </w:tbl>
    <w:p w14:paraId="01C78E2A" w14:textId="123D6103" w:rsidR="00D016F8" w:rsidRDefault="00745C4C" w:rsidP="00D016F8">
      <w:r>
        <w:rPr>
          <w:rFonts w:ascii="Calibri Light" w:hAnsi="Calibri Light"/>
          <w:b/>
          <w:bCs/>
          <w:noProof/>
          <w:color w:val="000000"/>
          <w:sz w:val="22"/>
          <w:szCs w:val="22"/>
          <w14:ligatures w14:val="standardContextual"/>
        </w:rPr>
        <mc:AlternateContent>
          <mc:Choice Requires="wps">
            <w:drawing>
              <wp:anchor distT="0" distB="0" distL="114300" distR="114300" simplePos="0" relativeHeight="251658241" behindDoc="0" locked="0" layoutInCell="1" allowOverlap="1" wp14:anchorId="3C601124" wp14:editId="5930C363">
                <wp:simplePos x="0" y="0"/>
                <wp:positionH relativeFrom="column">
                  <wp:posOffset>4340860</wp:posOffset>
                </wp:positionH>
                <wp:positionV relativeFrom="paragraph">
                  <wp:posOffset>-244475</wp:posOffset>
                </wp:positionV>
                <wp:extent cx="0" cy="224790"/>
                <wp:effectExtent l="0" t="0" r="12700" b="16510"/>
                <wp:wrapNone/>
                <wp:docPr id="576937636" name="Connecteur droit 2"/>
                <wp:cNvGraphicFramePr/>
                <a:graphic xmlns:a="http://schemas.openxmlformats.org/drawingml/2006/main">
                  <a:graphicData uri="http://schemas.microsoft.com/office/word/2010/wordprocessingShape">
                    <wps:wsp>
                      <wps:cNvCnPr/>
                      <wps:spPr>
                        <a:xfrm flipH="1">
                          <a:off x="0" y="0"/>
                          <a:ext cx="0" cy="2247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6A0F52" id="Connecteur droit 2" o:spid="_x0000_s1026" style="position:absolute;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8pt,-19.25pt" to="341.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" strokecolor="black [3200]" strokeweight=".5pt">
                <v:stroke joinstyle="miter"/>
              </v:line>
            </w:pict>
          </mc:Fallback>
        </mc:AlternateContent>
      </w:r>
    </w:p>
    <w:p w14:paraId="6CA9D497" w14:textId="77777777" w:rsidR="00674DFC" w:rsidRDefault="00674DFC" w:rsidP="00D016F8"/>
    <w:p w14:paraId="20155E5F" w14:textId="77777777" w:rsidR="00674DFC" w:rsidRDefault="00674DFC" w:rsidP="00D016F8"/>
    <w:p w14:paraId="11A742C7" w14:textId="77777777" w:rsidR="00674DFC" w:rsidRDefault="00674DFC" w:rsidP="00D016F8"/>
    <w:p w14:paraId="5F3F3C0C" w14:textId="77777777" w:rsidR="00674DFC" w:rsidRDefault="00674DFC" w:rsidP="00D016F8"/>
    <w:p w14:paraId="5AD13F9C" w14:textId="0E9E4D72" w:rsidR="00674DFC" w:rsidRDefault="00674DFC" w:rsidP="00D016F8"/>
    <w:p w14:paraId="67CB05EB" w14:textId="5B73B460" w:rsidR="00D016F8" w:rsidRDefault="00D016F8" w:rsidP="00D016F8"/>
    <w:p w14:paraId="055F60D0" w14:textId="2A5BF447" w:rsidR="00E13694" w:rsidRPr="000040E0" w:rsidRDefault="00E13694" w:rsidP="00F54FF5">
      <w:pPr>
        <w:pStyle w:val="Heading3"/>
        <w:numPr>
          <w:ilvl w:val="0"/>
          <w:numId w:val="11"/>
        </w:numPr>
        <w:rPr>
          <w:sz w:val="24"/>
          <w:szCs w:val="24"/>
        </w:rPr>
      </w:pPr>
      <w:bookmarkStart w:id="10" w:name="_Toc220522433"/>
      <w:r w:rsidRPr="000040E0">
        <w:rPr>
          <w:sz w:val="24"/>
          <w:szCs w:val="24"/>
        </w:rPr>
        <w:t>D</w:t>
      </w:r>
      <w:r w:rsidR="000040E0" w:rsidRPr="000040E0">
        <w:rPr>
          <w:sz w:val="24"/>
          <w:szCs w:val="24"/>
        </w:rPr>
        <w:t>ISCOUNT CASH FLOW (D</w:t>
      </w:r>
      <w:r w:rsidRPr="000040E0">
        <w:rPr>
          <w:sz w:val="24"/>
          <w:szCs w:val="24"/>
        </w:rPr>
        <w:t>CF</w:t>
      </w:r>
      <w:r w:rsidR="000040E0" w:rsidRPr="000040E0">
        <w:rPr>
          <w:sz w:val="24"/>
          <w:szCs w:val="24"/>
        </w:rPr>
        <w:t>)</w:t>
      </w:r>
      <w:bookmarkEnd w:id="10"/>
      <w:r w:rsidRPr="000040E0">
        <w:rPr>
          <w:sz w:val="24"/>
          <w:szCs w:val="24"/>
        </w:rPr>
        <w:t xml:space="preserve"> </w:t>
      </w:r>
    </w:p>
    <w:tbl>
      <w:tblPr>
        <w:tblStyle w:val="TableNormal1"/>
        <w:tblpPr w:leftFromText="141" w:rightFromText="141" w:vertAnchor="page" w:horzAnchor="margin" w:tblpY="4242"/>
        <w:tblW w:w="6180" w:type="dxa"/>
        <w:tblCellMar>
          <w:top w:w="15" w:type="dxa"/>
          <w:left w:w="70" w:type="dxa"/>
          <w:bottom w:w="15" w:type="dxa"/>
          <w:right w:w="70" w:type="dxa"/>
        </w:tblCellMar>
        <w:tblLook w:val="04A0" w:firstRow="1" w:lastRow="0" w:firstColumn="1" w:lastColumn="0" w:noHBand="0" w:noVBand="1"/>
      </w:tblPr>
      <w:tblGrid>
        <w:gridCol w:w="4700"/>
        <w:gridCol w:w="1480"/>
      </w:tblGrid>
      <w:tr w:rsidR="00A60002" w14:paraId="7AFC3C9E" w14:textId="77777777" w:rsidTr="00CA0E2E">
        <w:trPr>
          <w:trHeight w:val="285"/>
        </w:trPr>
        <w:tc>
          <w:tcPr>
            <w:tcW w:w="4700" w:type="dxa"/>
            <w:tcBorders>
              <w:top w:val="single" w:sz="4" w:space="0" w:color="auto"/>
              <w:left w:val="single" w:sz="4" w:space="0" w:color="auto"/>
              <w:bottom w:val="nil"/>
              <w:right w:val="nil"/>
            </w:tcBorders>
            <w:noWrap/>
            <w:vAlign w:val="bottom"/>
            <w:hideMark/>
          </w:tcPr>
          <w:p w14:paraId="24B9A934" w14:textId="77777777" w:rsidR="000040E0" w:rsidRDefault="000040E0" w:rsidP="000040E0">
            <w:pPr>
              <w:rPr>
                <w:rFonts w:ascii="Calibri Light" w:hAnsi="Calibri Light" w:cs="Calibri Light"/>
                <w:color w:val="000000"/>
                <w:sz w:val="22"/>
                <w:szCs w:val="22"/>
              </w:rPr>
            </w:pPr>
            <w:r>
              <w:rPr>
                <w:rFonts w:ascii="Calibri Light" w:hAnsi="Calibri Light" w:cs="Calibri Light"/>
                <w:color w:val="000000"/>
                <w:sz w:val="22"/>
                <w:szCs w:val="22"/>
              </w:rPr>
              <w:t xml:space="preserve">Taux d'actualisation </w:t>
            </w:r>
          </w:p>
        </w:tc>
        <w:tc>
          <w:tcPr>
            <w:tcW w:w="1480" w:type="dxa"/>
            <w:tcBorders>
              <w:top w:val="single" w:sz="4" w:space="0" w:color="auto"/>
              <w:left w:val="nil"/>
              <w:bottom w:val="nil"/>
              <w:right w:val="single" w:sz="4" w:space="0" w:color="auto"/>
            </w:tcBorders>
            <w:noWrap/>
            <w:vAlign w:val="bottom"/>
            <w:hideMark/>
          </w:tcPr>
          <w:p w14:paraId="019CE4A5" w14:textId="77777777" w:rsidR="000040E0" w:rsidRDefault="000040E0" w:rsidP="000040E0">
            <w:pPr>
              <w:jc w:val="right"/>
              <w:rPr>
                <w:rFonts w:ascii="Calibri Light" w:hAnsi="Calibri Light" w:cs="Calibri Light"/>
                <w:color w:val="000000"/>
                <w:sz w:val="22"/>
                <w:szCs w:val="22"/>
              </w:rPr>
            </w:pPr>
            <w:r>
              <w:rPr>
                <w:rFonts w:ascii="Calibri Light" w:hAnsi="Calibri Light" w:cs="Calibri Light"/>
                <w:color w:val="000000"/>
                <w:sz w:val="22"/>
                <w:szCs w:val="22"/>
              </w:rPr>
              <w:t>9,0%</w:t>
            </w:r>
          </w:p>
        </w:tc>
      </w:tr>
      <w:tr w:rsidR="00A60002" w14:paraId="6E0DB9CB" w14:textId="77777777" w:rsidTr="00745C4C">
        <w:trPr>
          <w:trHeight w:val="220"/>
        </w:trPr>
        <w:tc>
          <w:tcPr>
            <w:tcW w:w="4700" w:type="dxa"/>
            <w:tcBorders>
              <w:top w:val="nil"/>
              <w:left w:val="single" w:sz="4" w:space="0" w:color="auto"/>
              <w:bottom w:val="single" w:sz="4" w:space="0" w:color="auto"/>
              <w:right w:val="nil"/>
            </w:tcBorders>
            <w:vAlign w:val="bottom"/>
            <w:hideMark/>
          </w:tcPr>
          <w:p w14:paraId="39AE7FD2" w14:textId="77777777" w:rsidR="000040E0" w:rsidRDefault="000040E0" w:rsidP="000040E0">
            <w:pPr>
              <w:rPr>
                <w:rFonts w:ascii="Calibri Light" w:hAnsi="Calibri Light" w:cs="Calibri Light"/>
                <w:color w:val="000000"/>
                <w:sz w:val="22"/>
                <w:szCs w:val="22"/>
              </w:rPr>
            </w:pPr>
            <w:r>
              <w:rPr>
                <w:rFonts w:ascii="Calibri Light" w:hAnsi="Calibri Light" w:cs="Calibri Light"/>
                <w:color w:val="000000"/>
                <w:sz w:val="22"/>
                <w:szCs w:val="22"/>
              </w:rPr>
              <w:t>Valeur au bout de la 5e année en nombre de PER</w:t>
            </w:r>
          </w:p>
        </w:tc>
        <w:tc>
          <w:tcPr>
            <w:tcW w:w="1480" w:type="dxa"/>
            <w:tcBorders>
              <w:top w:val="nil"/>
              <w:left w:val="nil"/>
              <w:bottom w:val="single" w:sz="4" w:space="0" w:color="auto"/>
              <w:right w:val="single" w:sz="4" w:space="0" w:color="auto"/>
            </w:tcBorders>
            <w:noWrap/>
            <w:vAlign w:val="bottom"/>
            <w:hideMark/>
          </w:tcPr>
          <w:p w14:paraId="766A7B6B" w14:textId="77777777" w:rsidR="000040E0" w:rsidRDefault="000040E0" w:rsidP="000040E0">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10,00 </w:t>
            </w:r>
          </w:p>
        </w:tc>
      </w:tr>
      <w:tr w:rsidR="000040E0" w14:paraId="1BC7C082" w14:textId="77777777" w:rsidTr="00CA0E2E">
        <w:trPr>
          <w:trHeight w:val="98"/>
        </w:trPr>
        <w:tc>
          <w:tcPr>
            <w:tcW w:w="4700" w:type="dxa"/>
            <w:tcBorders>
              <w:top w:val="nil"/>
              <w:left w:val="nil"/>
              <w:bottom w:val="nil"/>
              <w:right w:val="nil"/>
            </w:tcBorders>
            <w:noWrap/>
            <w:vAlign w:val="bottom"/>
            <w:hideMark/>
          </w:tcPr>
          <w:p w14:paraId="1F9D9F9A" w14:textId="77777777" w:rsidR="000040E0" w:rsidRDefault="000040E0" w:rsidP="000040E0">
            <w:pPr>
              <w:jc w:val="right"/>
              <w:rPr>
                <w:rFonts w:ascii="Calibri Light" w:hAnsi="Calibri Light" w:cs="Calibri Light"/>
                <w:color w:val="000000"/>
                <w:sz w:val="22"/>
                <w:szCs w:val="22"/>
              </w:rPr>
            </w:pPr>
          </w:p>
        </w:tc>
        <w:tc>
          <w:tcPr>
            <w:tcW w:w="1480" w:type="dxa"/>
            <w:tcBorders>
              <w:top w:val="nil"/>
              <w:left w:val="nil"/>
              <w:bottom w:val="nil"/>
              <w:right w:val="nil"/>
            </w:tcBorders>
            <w:noWrap/>
            <w:vAlign w:val="bottom"/>
            <w:hideMark/>
          </w:tcPr>
          <w:p w14:paraId="7D009E59" w14:textId="77777777" w:rsidR="000040E0" w:rsidRDefault="000040E0" w:rsidP="000040E0">
            <w:pPr>
              <w:rPr>
                <w:sz w:val="20"/>
                <w:szCs w:val="20"/>
              </w:rPr>
            </w:pPr>
          </w:p>
        </w:tc>
      </w:tr>
      <w:tr w:rsidR="00AA4099" w14:paraId="6C168D05" w14:textId="77777777" w:rsidTr="00CA0E2E">
        <w:trPr>
          <w:trHeight w:val="300"/>
        </w:trPr>
        <w:tc>
          <w:tcPr>
            <w:tcW w:w="4700" w:type="dxa"/>
            <w:tcBorders>
              <w:top w:val="single" w:sz="4" w:space="0" w:color="auto"/>
              <w:left w:val="single" w:sz="4" w:space="0" w:color="auto"/>
              <w:bottom w:val="nil"/>
              <w:right w:val="nil"/>
            </w:tcBorders>
            <w:noWrap/>
            <w:vAlign w:val="bottom"/>
            <w:hideMark/>
          </w:tcPr>
          <w:p w14:paraId="5930FE96" w14:textId="77777777" w:rsidR="000040E0" w:rsidRDefault="000040E0" w:rsidP="000040E0">
            <w:pPr>
              <w:rPr>
                <w:rFonts w:ascii="Calibri Light" w:hAnsi="Calibri Light" w:cs="Calibri Light"/>
                <w:color w:val="000000"/>
                <w:sz w:val="22"/>
                <w:szCs w:val="22"/>
              </w:rPr>
            </w:pPr>
            <w:r>
              <w:rPr>
                <w:rFonts w:ascii="Calibri Light" w:hAnsi="Calibri Light" w:cs="Calibri Light"/>
                <w:color w:val="000000"/>
                <w:sz w:val="22"/>
                <w:szCs w:val="22"/>
              </w:rPr>
              <w:t>Capitaux propres</w:t>
            </w:r>
          </w:p>
        </w:tc>
        <w:tc>
          <w:tcPr>
            <w:tcW w:w="1480" w:type="dxa"/>
            <w:tcBorders>
              <w:top w:val="single" w:sz="4" w:space="0" w:color="auto"/>
              <w:left w:val="nil"/>
              <w:bottom w:val="nil"/>
              <w:right w:val="single" w:sz="4" w:space="0" w:color="auto"/>
            </w:tcBorders>
            <w:shd w:val="clear" w:color="000000" w:fill="FBE2D5"/>
            <w:noWrap/>
            <w:vAlign w:val="bottom"/>
            <w:hideMark/>
          </w:tcPr>
          <w:p w14:paraId="47A3A5A5" w14:textId="77777777" w:rsidR="000040E0" w:rsidRDefault="000040E0" w:rsidP="000040E0">
            <w:pPr>
              <w:jc w:val="right"/>
              <w:rPr>
                <w:rFonts w:ascii="Calibri Light" w:hAnsi="Calibri Light" w:cs="Calibri Light"/>
                <w:color w:val="000000"/>
                <w:sz w:val="22"/>
                <w:szCs w:val="22"/>
              </w:rPr>
            </w:pPr>
            <w:r>
              <w:rPr>
                <w:rFonts w:ascii="Calibri Light" w:hAnsi="Calibri Light" w:cs="Calibri Light"/>
                <w:color w:val="000000"/>
                <w:sz w:val="22"/>
                <w:szCs w:val="22"/>
              </w:rPr>
              <w:t>0,3</w:t>
            </w:r>
          </w:p>
        </w:tc>
      </w:tr>
      <w:tr w:rsidR="00AA4099" w14:paraId="45FC89D0" w14:textId="77777777" w:rsidTr="00745C4C">
        <w:trPr>
          <w:trHeight w:val="74"/>
        </w:trPr>
        <w:tc>
          <w:tcPr>
            <w:tcW w:w="4700" w:type="dxa"/>
            <w:tcBorders>
              <w:top w:val="nil"/>
              <w:left w:val="single" w:sz="4" w:space="0" w:color="auto"/>
              <w:bottom w:val="single" w:sz="4" w:space="0" w:color="auto"/>
              <w:right w:val="nil"/>
            </w:tcBorders>
            <w:noWrap/>
            <w:vAlign w:val="bottom"/>
            <w:hideMark/>
          </w:tcPr>
          <w:p w14:paraId="382CF01A" w14:textId="77777777" w:rsidR="000040E0" w:rsidRDefault="000040E0" w:rsidP="000040E0">
            <w:pPr>
              <w:rPr>
                <w:rFonts w:ascii="Calibri Light" w:hAnsi="Calibri Light" w:cs="Calibri Light"/>
                <w:color w:val="000000"/>
                <w:sz w:val="22"/>
                <w:szCs w:val="22"/>
              </w:rPr>
            </w:pPr>
            <w:r>
              <w:rPr>
                <w:rFonts w:ascii="Calibri Light" w:hAnsi="Calibri Light" w:cs="Calibri Light"/>
                <w:color w:val="000000"/>
                <w:sz w:val="22"/>
                <w:szCs w:val="22"/>
              </w:rPr>
              <w:t xml:space="preserve">Dette </w:t>
            </w:r>
          </w:p>
        </w:tc>
        <w:tc>
          <w:tcPr>
            <w:tcW w:w="1480" w:type="dxa"/>
            <w:tcBorders>
              <w:top w:val="nil"/>
              <w:left w:val="nil"/>
              <w:bottom w:val="single" w:sz="4" w:space="0" w:color="auto"/>
              <w:right w:val="single" w:sz="4" w:space="0" w:color="auto"/>
            </w:tcBorders>
            <w:shd w:val="clear" w:color="000000" w:fill="CAEDFB"/>
            <w:noWrap/>
            <w:vAlign w:val="bottom"/>
            <w:hideMark/>
          </w:tcPr>
          <w:p w14:paraId="2F03F5E1" w14:textId="77777777" w:rsidR="000040E0" w:rsidRDefault="000040E0" w:rsidP="000040E0">
            <w:pPr>
              <w:jc w:val="right"/>
              <w:rPr>
                <w:rFonts w:ascii="Calibri Light" w:hAnsi="Calibri Light" w:cs="Calibri Light"/>
                <w:color w:val="000000"/>
                <w:sz w:val="22"/>
                <w:szCs w:val="22"/>
              </w:rPr>
            </w:pPr>
            <w:r>
              <w:rPr>
                <w:rFonts w:ascii="Calibri Light" w:hAnsi="Calibri Light" w:cs="Calibri Light"/>
                <w:color w:val="000000"/>
                <w:sz w:val="22"/>
                <w:szCs w:val="22"/>
              </w:rPr>
              <w:t>0,7</w:t>
            </w:r>
          </w:p>
        </w:tc>
      </w:tr>
      <w:tr w:rsidR="000040E0" w14:paraId="44BB10C4" w14:textId="77777777" w:rsidTr="00CA0E2E">
        <w:trPr>
          <w:trHeight w:val="98"/>
        </w:trPr>
        <w:tc>
          <w:tcPr>
            <w:tcW w:w="4700" w:type="dxa"/>
            <w:tcBorders>
              <w:top w:val="nil"/>
              <w:left w:val="nil"/>
              <w:bottom w:val="nil"/>
              <w:right w:val="nil"/>
            </w:tcBorders>
            <w:noWrap/>
            <w:vAlign w:val="bottom"/>
            <w:hideMark/>
          </w:tcPr>
          <w:p w14:paraId="043FB893" w14:textId="77777777" w:rsidR="000040E0" w:rsidRDefault="000040E0" w:rsidP="000040E0">
            <w:pPr>
              <w:jc w:val="right"/>
              <w:rPr>
                <w:rFonts w:ascii="Calibri Light" w:hAnsi="Calibri Light" w:cs="Calibri Light"/>
                <w:color w:val="000000"/>
                <w:sz w:val="22"/>
                <w:szCs w:val="22"/>
              </w:rPr>
            </w:pPr>
          </w:p>
        </w:tc>
        <w:tc>
          <w:tcPr>
            <w:tcW w:w="1480" w:type="dxa"/>
            <w:tcBorders>
              <w:top w:val="nil"/>
              <w:left w:val="nil"/>
              <w:bottom w:val="nil"/>
              <w:right w:val="nil"/>
            </w:tcBorders>
            <w:noWrap/>
            <w:vAlign w:val="bottom"/>
            <w:hideMark/>
          </w:tcPr>
          <w:p w14:paraId="1B9881DF" w14:textId="77777777" w:rsidR="000040E0" w:rsidRDefault="000040E0" w:rsidP="000040E0">
            <w:pPr>
              <w:rPr>
                <w:sz w:val="20"/>
                <w:szCs w:val="20"/>
              </w:rPr>
            </w:pPr>
          </w:p>
        </w:tc>
      </w:tr>
      <w:tr w:rsidR="00AA4099" w14:paraId="0EFDC6A1" w14:textId="77777777" w:rsidTr="00CA0E2E">
        <w:trPr>
          <w:trHeight w:val="300"/>
        </w:trPr>
        <w:tc>
          <w:tcPr>
            <w:tcW w:w="4700" w:type="dxa"/>
            <w:tcBorders>
              <w:top w:val="single" w:sz="4" w:space="0" w:color="auto"/>
              <w:left w:val="single" w:sz="4" w:space="0" w:color="auto"/>
              <w:bottom w:val="nil"/>
              <w:right w:val="nil"/>
            </w:tcBorders>
            <w:noWrap/>
            <w:vAlign w:val="bottom"/>
            <w:hideMark/>
          </w:tcPr>
          <w:p w14:paraId="577F175A" w14:textId="77777777" w:rsidR="000040E0" w:rsidRDefault="000040E0" w:rsidP="000040E0">
            <w:pPr>
              <w:rPr>
                <w:rFonts w:ascii="Calibri Light" w:hAnsi="Calibri Light" w:cs="Calibri Light"/>
                <w:color w:val="000000"/>
                <w:sz w:val="22"/>
                <w:szCs w:val="22"/>
              </w:rPr>
            </w:pPr>
            <w:r>
              <w:rPr>
                <w:rFonts w:ascii="Calibri Light" w:hAnsi="Calibri Light" w:cs="Calibri Light"/>
                <w:color w:val="000000"/>
                <w:sz w:val="22"/>
                <w:szCs w:val="22"/>
              </w:rPr>
              <w:t xml:space="preserve">Coût capitaux propres </w:t>
            </w:r>
          </w:p>
        </w:tc>
        <w:tc>
          <w:tcPr>
            <w:tcW w:w="1480" w:type="dxa"/>
            <w:tcBorders>
              <w:top w:val="single" w:sz="4" w:space="0" w:color="auto"/>
              <w:left w:val="nil"/>
              <w:bottom w:val="nil"/>
              <w:right w:val="single" w:sz="4" w:space="0" w:color="auto"/>
            </w:tcBorders>
            <w:shd w:val="clear" w:color="000000" w:fill="FBE2D5"/>
            <w:noWrap/>
            <w:vAlign w:val="bottom"/>
            <w:hideMark/>
          </w:tcPr>
          <w:p w14:paraId="41AFC3F8" w14:textId="77777777" w:rsidR="000040E0" w:rsidRDefault="000040E0" w:rsidP="000040E0">
            <w:pPr>
              <w:jc w:val="right"/>
              <w:rPr>
                <w:rFonts w:ascii="Calibri Light" w:hAnsi="Calibri Light" w:cs="Calibri Light"/>
                <w:color w:val="000000"/>
                <w:sz w:val="22"/>
                <w:szCs w:val="22"/>
              </w:rPr>
            </w:pPr>
            <w:r>
              <w:rPr>
                <w:rFonts w:ascii="Calibri Light" w:hAnsi="Calibri Light" w:cs="Calibri Light"/>
                <w:color w:val="000000"/>
                <w:sz w:val="22"/>
                <w:szCs w:val="22"/>
              </w:rPr>
              <w:t>8,00%</w:t>
            </w:r>
          </w:p>
        </w:tc>
      </w:tr>
      <w:tr w:rsidR="00AA4099" w14:paraId="1D615352" w14:textId="77777777" w:rsidTr="00745C4C">
        <w:trPr>
          <w:trHeight w:val="85"/>
        </w:trPr>
        <w:tc>
          <w:tcPr>
            <w:tcW w:w="4700" w:type="dxa"/>
            <w:tcBorders>
              <w:top w:val="nil"/>
              <w:left w:val="single" w:sz="4" w:space="0" w:color="auto"/>
              <w:bottom w:val="single" w:sz="4" w:space="0" w:color="auto"/>
              <w:right w:val="nil"/>
            </w:tcBorders>
            <w:noWrap/>
            <w:vAlign w:val="bottom"/>
            <w:hideMark/>
          </w:tcPr>
          <w:p w14:paraId="38B9D78B" w14:textId="77777777" w:rsidR="000040E0" w:rsidRDefault="000040E0" w:rsidP="000040E0">
            <w:pPr>
              <w:rPr>
                <w:rFonts w:ascii="Calibri Light" w:hAnsi="Calibri Light" w:cs="Calibri Light"/>
                <w:color w:val="000000"/>
                <w:sz w:val="22"/>
                <w:szCs w:val="22"/>
              </w:rPr>
            </w:pPr>
            <w:r>
              <w:rPr>
                <w:rFonts w:ascii="Calibri Light" w:hAnsi="Calibri Light" w:cs="Calibri Light"/>
                <w:color w:val="000000"/>
                <w:sz w:val="22"/>
                <w:szCs w:val="22"/>
              </w:rPr>
              <w:t xml:space="preserve">Coût dette </w:t>
            </w:r>
          </w:p>
        </w:tc>
        <w:tc>
          <w:tcPr>
            <w:tcW w:w="1480" w:type="dxa"/>
            <w:tcBorders>
              <w:top w:val="nil"/>
              <w:left w:val="nil"/>
              <w:bottom w:val="single" w:sz="4" w:space="0" w:color="auto"/>
              <w:right w:val="single" w:sz="4" w:space="0" w:color="auto"/>
            </w:tcBorders>
            <w:shd w:val="clear" w:color="000000" w:fill="CAEDFB"/>
            <w:noWrap/>
            <w:vAlign w:val="bottom"/>
            <w:hideMark/>
          </w:tcPr>
          <w:p w14:paraId="4C8ECD28" w14:textId="77777777" w:rsidR="000040E0" w:rsidRDefault="000040E0" w:rsidP="000040E0">
            <w:pPr>
              <w:jc w:val="right"/>
              <w:rPr>
                <w:rFonts w:ascii="Calibri Light" w:hAnsi="Calibri Light" w:cs="Calibri Light"/>
                <w:color w:val="000000"/>
                <w:sz w:val="22"/>
                <w:szCs w:val="22"/>
              </w:rPr>
            </w:pPr>
            <w:r>
              <w:rPr>
                <w:rFonts w:ascii="Calibri Light" w:hAnsi="Calibri Light" w:cs="Calibri Light"/>
                <w:color w:val="000000"/>
                <w:sz w:val="22"/>
                <w:szCs w:val="22"/>
              </w:rPr>
              <w:t>6,00%</w:t>
            </w:r>
          </w:p>
        </w:tc>
      </w:tr>
    </w:tbl>
    <w:p w14:paraId="348B38E4" w14:textId="77777777" w:rsidR="006133B8" w:rsidRDefault="006133B8" w:rsidP="008C6272">
      <w:pPr>
        <w:spacing w:before="100" w:beforeAutospacing="1" w:after="100" w:afterAutospacing="1"/>
        <w:outlineLvl w:val="2"/>
        <w:rPr>
          <w:b/>
          <w:bCs/>
          <w:color w:val="0070C0"/>
          <w:sz w:val="26"/>
          <w:szCs w:val="26"/>
        </w:rPr>
      </w:pPr>
    </w:p>
    <w:p w14:paraId="21896673" w14:textId="77777777" w:rsidR="006133B8" w:rsidRDefault="006133B8" w:rsidP="006133B8">
      <w:pPr>
        <w:pStyle w:val="ListParagraph"/>
        <w:spacing w:before="100" w:beforeAutospacing="1" w:after="100" w:afterAutospacing="1"/>
        <w:ind w:left="1080"/>
        <w:outlineLvl w:val="2"/>
        <w:rPr>
          <w:b/>
          <w:bCs/>
          <w:color w:val="0070C0"/>
          <w:sz w:val="26"/>
          <w:szCs w:val="26"/>
        </w:rPr>
      </w:pPr>
    </w:p>
    <w:p w14:paraId="7EA9A969" w14:textId="77777777" w:rsidR="006133B8" w:rsidRDefault="006133B8" w:rsidP="006133B8">
      <w:pPr>
        <w:pStyle w:val="ListParagraph"/>
        <w:spacing w:before="100" w:beforeAutospacing="1" w:after="100" w:afterAutospacing="1"/>
        <w:ind w:left="1080"/>
        <w:outlineLvl w:val="2"/>
        <w:rPr>
          <w:b/>
          <w:bCs/>
          <w:color w:val="0070C0"/>
          <w:sz w:val="26"/>
          <w:szCs w:val="26"/>
        </w:rPr>
      </w:pPr>
    </w:p>
    <w:p w14:paraId="7E6A17D7" w14:textId="77777777" w:rsidR="006133B8" w:rsidRDefault="006133B8" w:rsidP="006133B8">
      <w:pPr>
        <w:pStyle w:val="ListParagraph"/>
        <w:spacing w:before="100" w:beforeAutospacing="1" w:after="100" w:afterAutospacing="1"/>
        <w:ind w:left="1080"/>
        <w:outlineLvl w:val="2"/>
        <w:rPr>
          <w:b/>
          <w:bCs/>
          <w:color w:val="0070C0"/>
          <w:sz w:val="26"/>
          <w:szCs w:val="26"/>
        </w:rPr>
      </w:pPr>
    </w:p>
    <w:p w14:paraId="2094EAAD" w14:textId="77777777" w:rsidR="00E23633" w:rsidRPr="00E23633" w:rsidRDefault="00E23633" w:rsidP="00E23633">
      <w:pPr>
        <w:spacing w:before="100" w:beforeAutospacing="1" w:after="100" w:afterAutospacing="1"/>
        <w:outlineLvl w:val="2"/>
        <w:rPr>
          <w:b/>
          <w:bCs/>
          <w:color w:val="0070C0"/>
          <w:sz w:val="26"/>
          <w:szCs w:val="26"/>
        </w:rPr>
      </w:pPr>
    </w:p>
    <w:tbl>
      <w:tblPr>
        <w:tblStyle w:val="TableNormal1"/>
        <w:tblpPr w:leftFromText="141" w:rightFromText="141" w:vertAnchor="text" w:horzAnchor="margin" w:tblpY="208"/>
        <w:tblW w:w="7042" w:type="dxa"/>
        <w:tblCellMar>
          <w:top w:w="15" w:type="dxa"/>
          <w:left w:w="70" w:type="dxa"/>
          <w:bottom w:w="15" w:type="dxa"/>
          <w:right w:w="70" w:type="dxa"/>
        </w:tblCellMar>
        <w:tblLook w:val="04A0" w:firstRow="1" w:lastRow="0" w:firstColumn="1" w:lastColumn="0" w:noHBand="0" w:noVBand="1"/>
      </w:tblPr>
      <w:tblGrid>
        <w:gridCol w:w="5562"/>
        <w:gridCol w:w="1480"/>
      </w:tblGrid>
      <w:tr w:rsidR="00745C4C" w14:paraId="71681005" w14:textId="77777777" w:rsidTr="00745C4C">
        <w:trPr>
          <w:trHeight w:val="300"/>
        </w:trPr>
        <w:tc>
          <w:tcPr>
            <w:tcW w:w="5562" w:type="dxa"/>
            <w:tcBorders>
              <w:top w:val="single" w:sz="4" w:space="0" w:color="auto"/>
              <w:left w:val="single" w:sz="4" w:space="0" w:color="auto"/>
              <w:bottom w:val="nil"/>
              <w:right w:val="nil"/>
            </w:tcBorders>
            <w:noWrap/>
            <w:vAlign w:val="bottom"/>
            <w:hideMark/>
          </w:tcPr>
          <w:p w14:paraId="6DC4595B" w14:textId="77777777" w:rsidR="00745C4C" w:rsidRDefault="00745C4C" w:rsidP="00745C4C">
            <w:pPr>
              <w:rPr>
                <w:rFonts w:ascii="Calibri Light" w:hAnsi="Calibri Light" w:cs="Calibri Light"/>
                <w:color w:val="000000"/>
                <w:sz w:val="22"/>
                <w:szCs w:val="22"/>
              </w:rPr>
            </w:pPr>
            <w:r>
              <w:rPr>
                <w:rFonts w:ascii="Calibri Light" w:hAnsi="Calibri Light" w:cs="Calibri Light"/>
                <w:color w:val="000000"/>
                <w:sz w:val="22"/>
                <w:szCs w:val="22"/>
              </w:rPr>
              <w:t xml:space="preserve">Valeur terminale </w:t>
            </w:r>
          </w:p>
        </w:tc>
        <w:tc>
          <w:tcPr>
            <w:tcW w:w="1480" w:type="dxa"/>
            <w:tcBorders>
              <w:top w:val="single" w:sz="4" w:space="0" w:color="auto"/>
              <w:left w:val="nil"/>
              <w:bottom w:val="nil"/>
              <w:right w:val="single" w:sz="4" w:space="0" w:color="auto"/>
            </w:tcBorders>
            <w:noWrap/>
            <w:vAlign w:val="bottom"/>
            <w:hideMark/>
          </w:tcPr>
          <w:p w14:paraId="20A4E814" w14:textId="77777777" w:rsidR="00745C4C" w:rsidRDefault="00745C4C" w:rsidP="00745C4C">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1 100 338 </w:t>
            </w:r>
          </w:p>
        </w:tc>
      </w:tr>
      <w:tr w:rsidR="00745C4C" w14:paraId="045C8AE7" w14:textId="77777777" w:rsidTr="00745C4C">
        <w:trPr>
          <w:trHeight w:val="74"/>
        </w:trPr>
        <w:tc>
          <w:tcPr>
            <w:tcW w:w="5562" w:type="dxa"/>
            <w:tcBorders>
              <w:top w:val="nil"/>
              <w:left w:val="single" w:sz="4" w:space="0" w:color="auto"/>
              <w:bottom w:val="nil"/>
              <w:right w:val="nil"/>
            </w:tcBorders>
            <w:noWrap/>
            <w:vAlign w:val="bottom"/>
            <w:hideMark/>
          </w:tcPr>
          <w:p w14:paraId="403B77F8" w14:textId="77777777" w:rsidR="00745C4C" w:rsidRDefault="00745C4C" w:rsidP="00745C4C">
            <w:pPr>
              <w:rPr>
                <w:rFonts w:ascii="Calibri Light" w:hAnsi="Calibri Light" w:cs="Calibri Light"/>
                <w:color w:val="000000"/>
                <w:sz w:val="22"/>
                <w:szCs w:val="22"/>
              </w:rPr>
            </w:pPr>
            <w:r>
              <w:rPr>
                <w:rFonts w:ascii="Calibri Light" w:hAnsi="Calibri Light" w:cs="Calibri Light"/>
                <w:color w:val="000000"/>
                <w:sz w:val="22"/>
                <w:szCs w:val="22"/>
              </w:rPr>
              <w:t>Valeur terminale actualisée</w:t>
            </w:r>
          </w:p>
        </w:tc>
        <w:tc>
          <w:tcPr>
            <w:tcW w:w="1480" w:type="dxa"/>
            <w:tcBorders>
              <w:top w:val="nil"/>
              <w:left w:val="nil"/>
              <w:bottom w:val="nil"/>
              <w:right w:val="single" w:sz="4" w:space="0" w:color="auto"/>
            </w:tcBorders>
            <w:noWrap/>
            <w:vAlign w:val="bottom"/>
            <w:hideMark/>
          </w:tcPr>
          <w:p w14:paraId="44762B00" w14:textId="77777777" w:rsidR="00745C4C" w:rsidRDefault="00745C4C" w:rsidP="00745C4C">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779 507 </w:t>
            </w:r>
          </w:p>
        </w:tc>
      </w:tr>
      <w:tr w:rsidR="00745C4C" w14:paraId="727010AA" w14:textId="77777777" w:rsidTr="00745C4C">
        <w:trPr>
          <w:trHeight w:val="345"/>
        </w:trPr>
        <w:tc>
          <w:tcPr>
            <w:tcW w:w="5562" w:type="dxa"/>
            <w:tcBorders>
              <w:top w:val="single" w:sz="4" w:space="0" w:color="auto"/>
              <w:left w:val="single" w:sz="4" w:space="0" w:color="auto"/>
              <w:bottom w:val="single" w:sz="4" w:space="0" w:color="auto"/>
              <w:right w:val="nil"/>
            </w:tcBorders>
            <w:shd w:val="clear" w:color="000000" w:fill="DAE9F8"/>
            <w:noWrap/>
            <w:vAlign w:val="bottom"/>
            <w:hideMark/>
          </w:tcPr>
          <w:p w14:paraId="6D49629B" w14:textId="77777777" w:rsidR="00745C4C" w:rsidRDefault="00745C4C" w:rsidP="00745C4C">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Valeur de l'entreprise </w:t>
            </w:r>
          </w:p>
        </w:tc>
        <w:tc>
          <w:tcPr>
            <w:tcW w:w="1480" w:type="dxa"/>
            <w:tcBorders>
              <w:top w:val="single" w:sz="4" w:space="0" w:color="auto"/>
              <w:left w:val="nil"/>
              <w:bottom w:val="single" w:sz="4" w:space="0" w:color="auto"/>
              <w:right w:val="single" w:sz="4" w:space="0" w:color="auto"/>
            </w:tcBorders>
            <w:shd w:val="clear" w:color="000000" w:fill="C6EFCE"/>
            <w:noWrap/>
            <w:vAlign w:val="bottom"/>
            <w:hideMark/>
          </w:tcPr>
          <w:p w14:paraId="3358D855" w14:textId="77777777" w:rsidR="00745C4C" w:rsidRDefault="00745C4C" w:rsidP="00745C4C">
            <w:pPr>
              <w:jc w:val="right"/>
              <w:rPr>
                <w:rFonts w:ascii="Aptos Narrow" w:hAnsi="Aptos Narrow"/>
                <w:color w:val="006100"/>
                <w:sz w:val="22"/>
                <w:szCs w:val="22"/>
              </w:rPr>
            </w:pPr>
            <w:r>
              <w:rPr>
                <w:rFonts w:ascii="Aptos Narrow" w:hAnsi="Aptos Narrow"/>
                <w:color w:val="006100"/>
                <w:sz w:val="22"/>
                <w:szCs w:val="22"/>
              </w:rPr>
              <w:t xml:space="preserve"> 1 110 801 </w:t>
            </w:r>
          </w:p>
        </w:tc>
      </w:tr>
      <w:tr w:rsidR="00745C4C" w14:paraId="35456A77" w14:textId="77777777" w:rsidTr="00745C4C">
        <w:trPr>
          <w:trHeight w:val="84"/>
        </w:trPr>
        <w:tc>
          <w:tcPr>
            <w:tcW w:w="5562" w:type="dxa"/>
            <w:tcBorders>
              <w:top w:val="nil"/>
              <w:left w:val="nil"/>
              <w:bottom w:val="nil"/>
              <w:right w:val="nil"/>
            </w:tcBorders>
            <w:noWrap/>
            <w:vAlign w:val="bottom"/>
            <w:hideMark/>
          </w:tcPr>
          <w:p w14:paraId="503C3727" w14:textId="77777777" w:rsidR="00745C4C" w:rsidRDefault="00745C4C" w:rsidP="00745C4C">
            <w:pPr>
              <w:jc w:val="right"/>
              <w:rPr>
                <w:rFonts w:ascii="Aptos Narrow" w:hAnsi="Aptos Narrow"/>
                <w:color w:val="006100"/>
                <w:sz w:val="22"/>
                <w:szCs w:val="22"/>
              </w:rPr>
            </w:pPr>
          </w:p>
        </w:tc>
        <w:tc>
          <w:tcPr>
            <w:tcW w:w="1480" w:type="dxa"/>
            <w:tcBorders>
              <w:top w:val="nil"/>
              <w:left w:val="nil"/>
              <w:bottom w:val="nil"/>
              <w:right w:val="nil"/>
            </w:tcBorders>
            <w:noWrap/>
            <w:vAlign w:val="bottom"/>
            <w:hideMark/>
          </w:tcPr>
          <w:p w14:paraId="311CB480" w14:textId="77777777" w:rsidR="00745C4C" w:rsidRDefault="00745C4C" w:rsidP="00745C4C">
            <w:pPr>
              <w:rPr>
                <w:sz w:val="20"/>
                <w:szCs w:val="20"/>
              </w:rPr>
            </w:pPr>
          </w:p>
        </w:tc>
      </w:tr>
      <w:tr w:rsidR="00745C4C" w14:paraId="2A6D7C3B" w14:textId="77777777" w:rsidTr="00745C4C">
        <w:trPr>
          <w:trHeight w:val="64"/>
        </w:trPr>
        <w:tc>
          <w:tcPr>
            <w:tcW w:w="5562" w:type="dxa"/>
            <w:tcBorders>
              <w:top w:val="single" w:sz="4" w:space="0" w:color="auto"/>
              <w:left w:val="single" w:sz="4" w:space="0" w:color="auto"/>
              <w:bottom w:val="single" w:sz="4" w:space="0" w:color="auto"/>
              <w:right w:val="nil"/>
            </w:tcBorders>
            <w:shd w:val="clear" w:color="000000" w:fill="DAE9F8"/>
            <w:noWrap/>
            <w:vAlign w:val="bottom"/>
            <w:hideMark/>
          </w:tcPr>
          <w:p w14:paraId="43123A83" w14:textId="77777777" w:rsidR="00745C4C" w:rsidRDefault="00745C4C" w:rsidP="00745C4C">
            <w:pPr>
              <w:rPr>
                <w:rFonts w:ascii="Calibri Light" w:hAnsi="Calibri Light" w:cs="Calibri Light"/>
                <w:b/>
                <w:bCs/>
                <w:color w:val="000000"/>
                <w:sz w:val="22"/>
                <w:szCs w:val="22"/>
              </w:rPr>
            </w:pPr>
            <w:r>
              <w:rPr>
                <w:rFonts w:ascii="Calibri Light" w:hAnsi="Calibri Light" w:cs="Calibri Light"/>
                <w:b/>
                <w:bCs/>
                <w:color w:val="000000"/>
                <w:sz w:val="22"/>
                <w:szCs w:val="22"/>
              </w:rPr>
              <w:t>WACC</w:t>
            </w:r>
          </w:p>
        </w:tc>
        <w:tc>
          <w:tcPr>
            <w:tcW w:w="1480" w:type="dxa"/>
            <w:tcBorders>
              <w:top w:val="single" w:sz="4" w:space="0" w:color="auto"/>
              <w:left w:val="nil"/>
              <w:bottom w:val="single" w:sz="4" w:space="0" w:color="auto"/>
              <w:right w:val="single" w:sz="4" w:space="0" w:color="auto"/>
            </w:tcBorders>
            <w:shd w:val="clear" w:color="000000" w:fill="DAE9F8"/>
            <w:noWrap/>
            <w:vAlign w:val="bottom"/>
            <w:hideMark/>
          </w:tcPr>
          <w:p w14:paraId="2D5B80EB" w14:textId="77777777" w:rsidR="00745C4C" w:rsidRDefault="00745C4C" w:rsidP="00745C4C">
            <w:pPr>
              <w:jc w:val="right"/>
              <w:rPr>
                <w:rFonts w:ascii="Calibri Light" w:hAnsi="Calibri Light" w:cs="Calibri Light"/>
                <w:color w:val="000000"/>
                <w:sz w:val="22"/>
                <w:szCs w:val="22"/>
              </w:rPr>
            </w:pPr>
            <w:r>
              <w:rPr>
                <w:rFonts w:ascii="Calibri Light" w:hAnsi="Calibri Light" w:cs="Calibri Light"/>
                <w:color w:val="000000"/>
                <w:sz w:val="22"/>
                <w:szCs w:val="22"/>
              </w:rPr>
              <w:t>6,6%</w:t>
            </w:r>
          </w:p>
        </w:tc>
      </w:tr>
    </w:tbl>
    <w:p w14:paraId="25DAA19E" w14:textId="77777777" w:rsidR="00807724" w:rsidRDefault="00807724" w:rsidP="00E23633">
      <w:pPr>
        <w:spacing w:before="100" w:beforeAutospacing="1" w:after="100" w:afterAutospacing="1"/>
        <w:outlineLvl w:val="2"/>
        <w:rPr>
          <w:b/>
          <w:bCs/>
          <w:color w:val="0070C0"/>
          <w:sz w:val="26"/>
          <w:szCs w:val="26"/>
        </w:rPr>
      </w:pPr>
    </w:p>
    <w:p w14:paraId="4A8059C7" w14:textId="77777777" w:rsidR="006133B8" w:rsidRDefault="006133B8" w:rsidP="00E23633">
      <w:pPr>
        <w:spacing w:before="100" w:beforeAutospacing="1" w:after="100" w:afterAutospacing="1"/>
        <w:outlineLvl w:val="2"/>
        <w:rPr>
          <w:b/>
          <w:bCs/>
          <w:color w:val="0070C0"/>
          <w:sz w:val="26"/>
          <w:szCs w:val="26"/>
        </w:rPr>
      </w:pPr>
    </w:p>
    <w:p w14:paraId="54872483" w14:textId="77777777" w:rsidR="00FA1B2E" w:rsidRDefault="00FA1B2E" w:rsidP="003A0BBA">
      <w:pPr>
        <w:spacing w:beforeAutospacing="1" w:afterAutospacing="1"/>
        <w:outlineLvl w:val="2"/>
        <w:rPr>
          <w:b/>
          <w:color w:val="0070C0"/>
          <w:sz w:val="26"/>
          <w:szCs w:val="26"/>
        </w:rPr>
      </w:pPr>
      <w:bookmarkStart w:id="11" w:name="_Toc218501655"/>
    </w:p>
    <w:tbl>
      <w:tblPr>
        <w:tblStyle w:val="TableNormal1"/>
        <w:tblpPr w:leftFromText="141" w:rightFromText="141" w:vertAnchor="page" w:horzAnchor="margin" w:tblpY="8483"/>
        <w:tblW w:w="9098" w:type="dxa"/>
        <w:tblCellMar>
          <w:top w:w="15" w:type="dxa"/>
          <w:left w:w="70" w:type="dxa"/>
          <w:bottom w:w="15" w:type="dxa"/>
          <w:right w:w="70" w:type="dxa"/>
        </w:tblCellMar>
        <w:tblLook w:val="04A0" w:firstRow="1" w:lastRow="0" w:firstColumn="1" w:lastColumn="0" w:noHBand="0" w:noVBand="1"/>
      </w:tblPr>
      <w:tblGrid>
        <w:gridCol w:w="907"/>
        <w:gridCol w:w="1780"/>
        <w:gridCol w:w="316"/>
        <w:gridCol w:w="1491"/>
        <w:gridCol w:w="493"/>
        <w:gridCol w:w="2552"/>
        <w:gridCol w:w="1559"/>
      </w:tblGrid>
      <w:tr w:rsidR="00CA0E2E" w14:paraId="61D495B2" w14:textId="77777777" w:rsidTr="00745C4C">
        <w:trPr>
          <w:trHeight w:val="285"/>
        </w:trPr>
        <w:tc>
          <w:tcPr>
            <w:tcW w:w="907" w:type="dxa"/>
            <w:tcBorders>
              <w:top w:val="single" w:sz="4" w:space="0" w:color="auto"/>
              <w:left w:val="single" w:sz="4" w:space="0" w:color="000000"/>
              <w:bottom w:val="single" w:sz="4" w:space="0" w:color="auto"/>
              <w:right w:val="nil"/>
            </w:tcBorders>
            <w:shd w:val="clear" w:color="000000" w:fill="DAE9F8"/>
            <w:noWrap/>
            <w:vAlign w:val="bottom"/>
            <w:hideMark/>
          </w:tcPr>
          <w:p w14:paraId="623F7C9E" w14:textId="77777777" w:rsidR="00CA0E2E" w:rsidRDefault="00CA0E2E" w:rsidP="00CA0E2E">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 xml:space="preserve">Années </w:t>
            </w:r>
          </w:p>
        </w:tc>
        <w:tc>
          <w:tcPr>
            <w:tcW w:w="2096" w:type="dxa"/>
            <w:gridSpan w:val="2"/>
            <w:tcBorders>
              <w:top w:val="single" w:sz="4" w:space="0" w:color="auto"/>
              <w:left w:val="nil"/>
              <w:bottom w:val="single" w:sz="4" w:space="0" w:color="auto"/>
              <w:right w:val="nil"/>
            </w:tcBorders>
            <w:shd w:val="clear" w:color="000000" w:fill="DAE9F8"/>
            <w:noWrap/>
            <w:vAlign w:val="bottom"/>
            <w:hideMark/>
          </w:tcPr>
          <w:p w14:paraId="389C9FAD" w14:textId="77777777" w:rsidR="00CA0E2E" w:rsidRDefault="00CA0E2E" w:rsidP="00CA0E2E">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 xml:space="preserve">Free cash-flow </w:t>
            </w:r>
          </w:p>
        </w:tc>
        <w:tc>
          <w:tcPr>
            <w:tcW w:w="1984" w:type="dxa"/>
            <w:gridSpan w:val="2"/>
            <w:tcBorders>
              <w:top w:val="single" w:sz="4" w:space="0" w:color="auto"/>
              <w:left w:val="nil"/>
              <w:bottom w:val="single" w:sz="4" w:space="0" w:color="auto"/>
              <w:right w:val="nil"/>
            </w:tcBorders>
            <w:shd w:val="clear" w:color="000000" w:fill="DAE9F8"/>
            <w:noWrap/>
            <w:vAlign w:val="bottom"/>
            <w:hideMark/>
          </w:tcPr>
          <w:p w14:paraId="6BA6875D" w14:textId="77777777" w:rsidR="00CA0E2E" w:rsidRDefault="00CA0E2E" w:rsidP="00CA0E2E">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 xml:space="preserve">Taux d'actualisation </w:t>
            </w:r>
          </w:p>
        </w:tc>
        <w:tc>
          <w:tcPr>
            <w:tcW w:w="2552" w:type="dxa"/>
            <w:tcBorders>
              <w:top w:val="single" w:sz="4" w:space="0" w:color="auto"/>
              <w:left w:val="nil"/>
              <w:bottom w:val="single" w:sz="4" w:space="0" w:color="auto"/>
              <w:right w:val="nil"/>
            </w:tcBorders>
            <w:shd w:val="clear" w:color="000000" w:fill="DAE9F8"/>
            <w:noWrap/>
            <w:vAlign w:val="bottom"/>
            <w:hideMark/>
          </w:tcPr>
          <w:p w14:paraId="6EA3DA9E" w14:textId="77777777" w:rsidR="00CA0E2E" w:rsidRDefault="00CA0E2E" w:rsidP="00CA0E2E">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 xml:space="preserve">Free cash-flow actualisé </w:t>
            </w:r>
          </w:p>
        </w:tc>
        <w:tc>
          <w:tcPr>
            <w:tcW w:w="1559" w:type="dxa"/>
            <w:tcBorders>
              <w:top w:val="single" w:sz="4" w:space="0" w:color="auto"/>
              <w:left w:val="nil"/>
              <w:bottom w:val="single" w:sz="4" w:space="0" w:color="auto"/>
              <w:right w:val="single" w:sz="4" w:space="0" w:color="000000"/>
            </w:tcBorders>
            <w:shd w:val="clear" w:color="000000" w:fill="DAE9F8"/>
            <w:noWrap/>
            <w:vAlign w:val="bottom"/>
            <w:hideMark/>
          </w:tcPr>
          <w:p w14:paraId="1F06C587" w14:textId="77777777" w:rsidR="00CA0E2E" w:rsidRDefault="00CA0E2E" w:rsidP="00CA0E2E">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 xml:space="preserve">Flux cumulé </w:t>
            </w:r>
          </w:p>
        </w:tc>
      </w:tr>
      <w:tr w:rsidR="00CA0E2E" w14:paraId="6D46B9F3" w14:textId="77777777" w:rsidTr="00745C4C">
        <w:trPr>
          <w:trHeight w:val="300"/>
        </w:trPr>
        <w:tc>
          <w:tcPr>
            <w:tcW w:w="907" w:type="dxa"/>
            <w:tcBorders>
              <w:top w:val="single" w:sz="4" w:space="0" w:color="auto"/>
              <w:left w:val="single" w:sz="4" w:space="0" w:color="000000"/>
              <w:bottom w:val="nil"/>
              <w:right w:val="nil"/>
            </w:tcBorders>
            <w:noWrap/>
            <w:vAlign w:val="bottom"/>
            <w:hideMark/>
          </w:tcPr>
          <w:p w14:paraId="337FBCB5"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2026</w:t>
            </w:r>
          </w:p>
        </w:tc>
        <w:tc>
          <w:tcPr>
            <w:tcW w:w="1780" w:type="dxa"/>
            <w:tcBorders>
              <w:top w:val="single" w:sz="4" w:space="0" w:color="auto"/>
              <w:left w:val="nil"/>
              <w:bottom w:val="nil"/>
              <w:right w:val="nil"/>
            </w:tcBorders>
            <w:shd w:val="clear" w:color="000000" w:fill="FFFFFF"/>
            <w:noWrap/>
            <w:vAlign w:val="bottom"/>
            <w:hideMark/>
          </w:tcPr>
          <w:p w14:paraId="46774CF0"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88 78</w:t>
            </w:r>
            <w:r w:rsidR="00DA0869">
              <w:rPr>
                <w:rFonts w:ascii="Calibri Light" w:hAnsi="Calibri Light" w:cs="Calibri Light"/>
                <w:color w:val="000000"/>
                <w:sz w:val="22"/>
                <w:szCs w:val="22"/>
              </w:rPr>
              <w:t>5</w:t>
            </w:r>
            <w:r>
              <w:rPr>
                <w:rFonts w:ascii="Calibri Light" w:hAnsi="Calibri Light" w:cs="Calibri Light"/>
                <w:color w:val="000000"/>
                <w:sz w:val="22"/>
                <w:szCs w:val="22"/>
              </w:rPr>
              <w:t xml:space="preserve"> </w:t>
            </w:r>
          </w:p>
        </w:tc>
        <w:tc>
          <w:tcPr>
            <w:tcW w:w="1807" w:type="dxa"/>
            <w:gridSpan w:val="2"/>
            <w:tcBorders>
              <w:top w:val="single" w:sz="4" w:space="0" w:color="auto"/>
              <w:left w:val="nil"/>
              <w:bottom w:val="nil"/>
              <w:right w:val="nil"/>
            </w:tcBorders>
            <w:noWrap/>
            <w:vAlign w:val="bottom"/>
            <w:hideMark/>
          </w:tcPr>
          <w:p w14:paraId="69CF5D37"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1,090</w:t>
            </w:r>
          </w:p>
        </w:tc>
        <w:tc>
          <w:tcPr>
            <w:tcW w:w="3045" w:type="dxa"/>
            <w:gridSpan w:val="2"/>
            <w:tcBorders>
              <w:top w:val="single" w:sz="4" w:space="0" w:color="auto"/>
              <w:left w:val="nil"/>
              <w:bottom w:val="nil"/>
              <w:right w:val="nil"/>
            </w:tcBorders>
            <w:noWrap/>
            <w:vAlign w:val="bottom"/>
            <w:hideMark/>
          </w:tcPr>
          <w:p w14:paraId="5337F280"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 xml:space="preserve">             81 45</w:t>
            </w:r>
            <w:r w:rsidR="004D1F19">
              <w:rPr>
                <w:rFonts w:ascii="Calibri Light" w:hAnsi="Calibri Light" w:cs="Calibri Light"/>
                <w:color w:val="000000"/>
                <w:sz w:val="22"/>
                <w:szCs w:val="22"/>
              </w:rPr>
              <w:t>4</w:t>
            </w:r>
          </w:p>
        </w:tc>
        <w:tc>
          <w:tcPr>
            <w:tcW w:w="1559" w:type="dxa"/>
            <w:tcBorders>
              <w:top w:val="single" w:sz="4" w:space="0" w:color="auto"/>
              <w:left w:val="nil"/>
              <w:bottom w:val="nil"/>
              <w:right w:val="single" w:sz="4" w:space="0" w:color="auto"/>
            </w:tcBorders>
            <w:noWrap/>
            <w:vAlign w:val="bottom"/>
            <w:hideMark/>
          </w:tcPr>
          <w:p w14:paraId="245F0B71"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81 45</w:t>
            </w:r>
            <w:r w:rsidR="00AE38AB">
              <w:rPr>
                <w:rFonts w:ascii="Calibri Light" w:hAnsi="Calibri Light" w:cs="Calibri Light"/>
                <w:color w:val="000000"/>
                <w:sz w:val="22"/>
                <w:szCs w:val="22"/>
              </w:rPr>
              <w:t>4</w:t>
            </w:r>
            <w:r>
              <w:rPr>
                <w:rFonts w:ascii="Calibri Light" w:hAnsi="Calibri Light" w:cs="Calibri Light"/>
                <w:color w:val="000000"/>
                <w:sz w:val="22"/>
                <w:szCs w:val="22"/>
              </w:rPr>
              <w:t xml:space="preserve"> </w:t>
            </w:r>
          </w:p>
        </w:tc>
      </w:tr>
      <w:tr w:rsidR="00CA0E2E" w14:paraId="768630C7" w14:textId="77777777" w:rsidTr="00745C4C">
        <w:trPr>
          <w:trHeight w:val="300"/>
        </w:trPr>
        <w:tc>
          <w:tcPr>
            <w:tcW w:w="907" w:type="dxa"/>
            <w:tcBorders>
              <w:top w:val="nil"/>
              <w:left w:val="single" w:sz="4" w:space="0" w:color="000000"/>
              <w:bottom w:val="nil"/>
              <w:right w:val="nil"/>
            </w:tcBorders>
            <w:noWrap/>
            <w:vAlign w:val="bottom"/>
            <w:hideMark/>
          </w:tcPr>
          <w:p w14:paraId="4D589F8E"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2027</w:t>
            </w:r>
          </w:p>
        </w:tc>
        <w:tc>
          <w:tcPr>
            <w:tcW w:w="1780" w:type="dxa"/>
            <w:tcBorders>
              <w:top w:val="nil"/>
              <w:left w:val="nil"/>
              <w:bottom w:val="nil"/>
              <w:right w:val="nil"/>
            </w:tcBorders>
            <w:shd w:val="clear" w:color="000000" w:fill="FFFFFF"/>
            <w:noWrap/>
            <w:vAlign w:val="bottom"/>
            <w:hideMark/>
          </w:tcPr>
          <w:p w14:paraId="5BEDE33A"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103 154 </w:t>
            </w:r>
          </w:p>
        </w:tc>
        <w:tc>
          <w:tcPr>
            <w:tcW w:w="1807" w:type="dxa"/>
            <w:gridSpan w:val="2"/>
            <w:tcBorders>
              <w:top w:val="nil"/>
              <w:left w:val="nil"/>
              <w:bottom w:val="nil"/>
              <w:right w:val="nil"/>
            </w:tcBorders>
            <w:noWrap/>
            <w:vAlign w:val="bottom"/>
            <w:hideMark/>
          </w:tcPr>
          <w:p w14:paraId="5032FD57"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1,188</w:t>
            </w:r>
          </w:p>
        </w:tc>
        <w:tc>
          <w:tcPr>
            <w:tcW w:w="3045" w:type="dxa"/>
            <w:gridSpan w:val="2"/>
            <w:tcBorders>
              <w:top w:val="nil"/>
              <w:left w:val="nil"/>
              <w:bottom w:val="nil"/>
              <w:right w:val="nil"/>
            </w:tcBorders>
            <w:noWrap/>
            <w:vAlign w:val="bottom"/>
            <w:hideMark/>
          </w:tcPr>
          <w:p w14:paraId="4F2DC134"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 xml:space="preserve">              86 823</w:t>
            </w:r>
          </w:p>
        </w:tc>
        <w:tc>
          <w:tcPr>
            <w:tcW w:w="1559" w:type="dxa"/>
            <w:tcBorders>
              <w:top w:val="nil"/>
              <w:left w:val="nil"/>
              <w:bottom w:val="nil"/>
              <w:right w:val="single" w:sz="4" w:space="0" w:color="auto"/>
            </w:tcBorders>
            <w:noWrap/>
            <w:vAlign w:val="bottom"/>
            <w:hideMark/>
          </w:tcPr>
          <w:p w14:paraId="2959D67D"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168 277 </w:t>
            </w:r>
          </w:p>
        </w:tc>
      </w:tr>
      <w:tr w:rsidR="00CA0E2E" w14:paraId="798BE271" w14:textId="77777777" w:rsidTr="00745C4C">
        <w:trPr>
          <w:trHeight w:val="300"/>
        </w:trPr>
        <w:tc>
          <w:tcPr>
            <w:tcW w:w="907" w:type="dxa"/>
            <w:tcBorders>
              <w:top w:val="nil"/>
              <w:left w:val="single" w:sz="4" w:space="0" w:color="000000"/>
              <w:bottom w:val="nil"/>
              <w:right w:val="nil"/>
            </w:tcBorders>
            <w:noWrap/>
            <w:vAlign w:val="bottom"/>
            <w:hideMark/>
          </w:tcPr>
          <w:p w14:paraId="150A4B6A"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2028</w:t>
            </w:r>
          </w:p>
        </w:tc>
        <w:tc>
          <w:tcPr>
            <w:tcW w:w="1780" w:type="dxa"/>
            <w:tcBorders>
              <w:top w:val="nil"/>
              <w:left w:val="nil"/>
              <w:bottom w:val="nil"/>
              <w:right w:val="nil"/>
            </w:tcBorders>
            <w:shd w:val="clear" w:color="000000" w:fill="FFFFFF"/>
            <w:noWrap/>
            <w:vAlign w:val="bottom"/>
            <w:hideMark/>
          </w:tcPr>
          <w:p w14:paraId="46FBE46B"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110 163 </w:t>
            </w:r>
          </w:p>
        </w:tc>
        <w:tc>
          <w:tcPr>
            <w:tcW w:w="1807" w:type="dxa"/>
            <w:gridSpan w:val="2"/>
            <w:tcBorders>
              <w:top w:val="nil"/>
              <w:left w:val="nil"/>
              <w:bottom w:val="nil"/>
              <w:right w:val="nil"/>
            </w:tcBorders>
            <w:noWrap/>
            <w:vAlign w:val="bottom"/>
            <w:hideMark/>
          </w:tcPr>
          <w:p w14:paraId="4876BE94"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1,295</w:t>
            </w:r>
          </w:p>
        </w:tc>
        <w:tc>
          <w:tcPr>
            <w:tcW w:w="3045" w:type="dxa"/>
            <w:gridSpan w:val="2"/>
            <w:tcBorders>
              <w:top w:val="nil"/>
              <w:left w:val="nil"/>
              <w:bottom w:val="nil"/>
              <w:right w:val="nil"/>
            </w:tcBorders>
            <w:noWrap/>
            <w:vAlign w:val="bottom"/>
            <w:hideMark/>
          </w:tcPr>
          <w:p w14:paraId="0E7A0837"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 xml:space="preserve">               85 066</w:t>
            </w:r>
          </w:p>
        </w:tc>
        <w:tc>
          <w:tcPr>
            <w:tcW w:w="1559" w:type="dxa"/>
            <w:tcBorders>
              <w:top w:val="nil"/>
              <w:left w:val="nil"/>
              <w:bottom w:val="nil"/>
              <w:right w:val="single" w:sz="4" w:space="0" w:color="auto"/>
            </w:tcBorders>
            <w:noWrap/>
            <w:vAlign w:val="bottom"/>
            <w:hideMark/>
          </w:tcPr>
          <w:p w14:paraId="7A99CE4A"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253 343 </w:t>
            </w:r>
          </w:p>
        </w:tc>
      </w:tr>
      <w:tr w:rsidR="00CA0E2E" w14:paraId="791193BC" w14:textId="77777777" w:rsidTr="00745C4C">
        <w:trPr>
          <w:trHeight w:val="300"/>
        </w:trPr>
        <w:tc>
          <w:tcPr>
            <w:tcW w:w="907" w:type="dxa"/>
            <w:tcBorders>
              <w:top w:val="nil"/>
              <w:left w:val="single" w:sz="4" w:space="0" w:color="000000"/>
              <w:bottom w:val="single" w:sz="4" w:space="0" w:color="auto"/>
              <w:right w:val="nil"/>
            </w:tcBorders>
            <w:noWrap/>
            <w:vAlign w:val="bottom"/>
            <w:hideMark/>
          </w:tcPr>
          <w:p w14:paraId="067B091B"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2029</w:t>
            </w:r>
          </w:p>
        </w:tc>
        <w:tc>
          <w:tcPr>
            <w:tcW w:w="1780" w:type="dxa"/>
            <w:tcBorders>
              <w:top w:val="nil"/>
              <w:left w:val="nil"/>
              <w:bottom w:val="single" w:sz="4" w:space="0" w:color="auto"/>
              <w:right w:val="nil"/>
            </w:tcBorders>
            <w:shd w:val="clear" w:color="000000" w:fill="FFFFFF"/>
            <w:noWrap/>
            <w:vAlign w:val="bottom"/>
            <w:hideMark/>
          </w:tcPr>
          <w:p w14:paraId="3919149F"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110 03</w:t>
            </w:r>
            <w:r w:rsidR="00DA0869">
              <w:rPr>
                <w:rFonts w:ascii="Calibri Light" w:hAnsi="Calibri Light" w:cs="Calibri Light"/>
                <w:color w:val="000000"/>
                <w:sz w:val="22"/>
                <w:szCs w:val="22"/>
              </w:rPr>
              <w:t>4</w:t>
            </w:r>
            <w:r>
              <w:rPr>
                <w:rFonts w:ascii="Calibri Light" w:hAnsi="Calibri Light" w:cs="Calibri Light"/>
                <w:color w:val="000000"/>
                <w:sz w:val="22"/>
                <w:szCs w:val="22"/>
              </w:rPr>
              <w:t xml:space="preserve"> </w:t>
            </w:r>
          </w:p>
        </w:tc>
        <w:tc>
          <w:tcPr>
            <w:tcW w:w="1807" w:type="dxa"/>
            <w:gridSpan w:val="2"/>
            <w:tcBorders>
              <w:top w:val="nil"/>
              <w:left w:val="nil"/>
              <w:bottom w:val="single" w:sz="4" w:space="0" w:color="auto"/>
              <w:right w:val="nil"/>
            </w:tcBorders>
            <w:noWrap/>
            <w:vAlign w:val="bottom"/>
            <w:hideMark/>
          </w:tcPr>
          <w:p w14:paraId="1238DA00"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1,412</w:t>
            </w:r>
          </w:p>
        </w:tc>
        <w:tc>
          <w:tcPr>
            <w:tcW w:w="3045" w:type="dxa"/>
            <w:gridSpan w:val="2"/>
            <w:tcBorders>
              <w:top w:val="nil"/>
              <w:left w:val="nil"/>
              <w:bottom w:val="single" w:sz="4" w:space="0" w:color="auto"/>
              <w:right w:val="nil"/>
            </w:tcBorders>
            <w:noWrap/>
            <w:vAlign w:val="bottom"/>
            <w:hideMark/>
          </w:tcPr>
          <w:p w14:paraId="2A0FFB5B" w14:textId="77777777" w:rsidR="00CA0E2E" w:rsidRDefault="00CA0E2E" w:rsidP="00CA0E2E">
            <w:pPr>
              <w:jc w:val="center"/>
              <w:rPr>
                <w:rFonts w:ascii="Calibri Light" w:hAnsi="Calibri Light" w:cs="Calibri Light"/>
                <w:color w:val="000000"/>
                <w:sz w:val="22"/>
                <w:szCs w:val="22"/>
              </w:rPr>
            </w:pPr>
            <w:r>
              <w:rPr>
                <w:rFonts w:ascii="Calibri Light" w:hAnsi="Calibri Light" w:cs="Calibri Light"/>
                <w:color w:val="000000"/>
                <w:sz w:val="22"/>
                <w:szCs w:val="22"/>
              </w:rPr>
              <w:t xml:space="preserve">              77 95</w:t>
            </w:r>
            <w:r w:rsidR="006A5943">
              <w:rPr>
                <w:rFonts w:ascii="Calibri Light" w:hAnsi="Calibri Light" w:cs="Calibri Light"/>
                <w:color w:val="000000"/>
                <w:sz w:val="22"/>
                <w:szCs w:val="22"/>
              </w:rPr>
              <w:t>1</w:t>
            </w:r>
          </w:p>
        </w:tc>
        <w:tc>
          <w:tcPr>
            <w:tcW w:w="1559" w:type="dxa"/>
            <w:tcBorders>
              <w:top w:val="nil"/>
              <w:left w:val="nil"/>
              <w:bottom w:val="single" w:sz="4" w:space="0" w:color="auto"/>
              <w:right w:val="single" w:sz="4" w:space="0" w:color="auto"/>
            </w:tcBorders>
            <w:noWrap/>
            <w:vAlign w:val="bottom"/>
            <w:hideMark/>
          </w:tcPr>
          <w:p w14:paraId="422AA53B" w14:textId="77777777" w:rsidR="00CA0E2E" w:rsidRDefault="00CA0E2E" w:rsidP="00CA0E2E">
            <w:pPr>
              <w:jc w:val="right"/>
              <w:rPr>
                <w:rFonts w:ascii="Calibri Light" w:hAnsi="Calibri Light" w:cs="Calibri Light"/>
                <w:color w:val="000000"/>
                <w:sz w:val="22"/>
                <w:szCs w:val="22"/>
              </w:rPr>
            </w:pPr>
            <w:r>
              <w:rPr>
                <w:rFonts w:ascii="Calibri Light" w:hAnsi="Calibri Light" w:cs="Calibri Light"/>
                <w:color w:val="000000"/>
                <w:sz w:val="22"/>
                <w:szCs w:val="22"/>
              </w:rPr>
              <w:t xml:space="preserve"> 331 29</w:t>
            </w:r>
            <w:r w:rsidR="00AE38AB">
              <w:rPr>
                <w:rFonts w:ascii="Calibri Light" w:hAnsi="Calibri Light" w:cs="Calibri Light"/>
                <w:color w:val="000000"/>
                <w:sz w:val="22"/>
                <w:szCs w:val="22"/>
              </w:rPr>
              <w:t>4</w:t>
            </w:r>
            <w:r>
              <w:rPr>
                <w:rFonts w:ascii="Calibri Light" w:hAnsi="Calibri Light" w:cs="Calibri Light"/>
                <w:color w:val="000000"/>
                <w:sz w:val="22"/>
                <w:szCs w:val="22"/>
              </w:rPr>
              <w:t xml:space="preserve"> </w:t>
            </w:r>
          </w:p>
        </w:tc>
      </w:tr>
    </w:tbl>
    <w:p w14:paraId="5E6982B0" w14:textId="77777777" w:rsidR="00446780" w:rsidRDefault="00446780" w:rsidP="003A0BBA">
      <w:pPr>
        <w:spacing w:beforeAutospacing="1" w:afterAutospacing="1"/>
        <w:outlineLvl w:val="2"/>
        <w:rPr>
          <w:b/>
          <w:color w:val="0070C0"/>
          <w:sz w:val="26"/>
          <w:szCs w:val="26"/>
        </w:rPr>
      </w:pPr>
    </w:p>
    <w:p w14:paraId="2C6AF814" w14:textId="318CBF73" w:rsidR="00E13694" w:rsidRPr="00555D81" w:rsidRDefault="00E13694" w:rsidP="00446780">
      <w:pPr>
        <w:pStyle w:val="Heading3"/>
        <w:numPr>
          <w:ilvl w:val="0"/>
          <w:numId w:val="11"/>
        </w:numPr>
        <w:spacing w:before="0" w:beforeAutospacing="0" w:after="0" w:afterAutospacing="0"/>
        <w:rPr>
          <w:b w:val="0"/>
          <w:color w:val="0070C0"/>
          <w:sz w:val="24"/>
          <w:szCs w:val="24"/>
        </w:rPr>
      </w:pPr>
      <w:bookmarkStart w:id="12" w:name="_Toc220522434"/>
      <w:r w:rsidRPr="00555D81">
        <w:rPr>
          <w:sz w:val="22"/>
          <w:szCs w:val="22"/>
        </w:rPr>
        <w:t>METHODE COMPARATIVE</w:t>
      </w:r>
      <w:bookmarkEnd w:id="12"/>
    </w:p>
    <w:p w14:paraId="71CCCEE8" w14:textId="77777777" w:rsidR="008C160D" w:rsidRPr="00C45047" w:rsidRDefault="008C160D" w:rsidP="008C160D">
      <w:pPr>
        <w:pStyle w:val="Heading3"/>
        <w:spacing w:before="0" w:beforeAutospacing="0" w:after="0" w:afterAutospacing="0"/>
        <w:rPr>
          <w:b w:val="0"/>
          <w:color w:val="0070C0"/>
          <w:sz w:val="26"/>
          <w:szCs w:val="26"/>
        </w:rPr>
      </w:pPr>
    </w:p>
    <w:tbl>
      <w:tblPr>
        <w:tblStyle w:val="TableNormal1"/>
        <w:tblW w:w="6120" w:type="dxa"/>
        <w:tblCellMar>
          <w:top w:w="15" w:type="dxa"/>
          <w:left w:w="70" w:type="dxa"/>
          <w:bottom w:w="15" w:type="dxa"/>
          <w:right w:w="70" w:type="dxa"/>
        </w:tblCellMar>
        <w:tblLook w:val="04A0" w:firstRow="1" w:lastRow="0" w:firstColumn="1" w:lastColumn="0" w:noHBand="0" w:noVBand="1"/>
      </w:tblPr>
      <w:tblGrid>
        <w:gridCol w:w="1280"/>
        <w:gridCol w:w="1780"/>
        <w:gridCol w:w="1580"/>
        <w:gridCol w:w="1480"/>
      </w:tblGrid>
      <w:tr w:rsidR="008070C7" w14:paraId="7DBB6600" w14:textId="77777777" w:rsidTr="008070C7">
        <w:trPr>
          <w:trHeight w:val="285"/>
        </w:trPr>
        <w:tc>
          <w:tcPr>
            <w:tcW w:w="1280" w:type="dxa"/>
            <w:tcBorders>
              <w:top w:val="single" w:sz="4" w:space="0" w:color="505050"/>
              <w:left w:val="single" w:sz="4" w:space="0" w:color="505050"/>
              <w:bottom w:val="nil"/>
              <w:right w:val="nil"/>
            </w:tcBorders>
            <w:shd w:val="clear" w:color="000000" w:fill="E8E8E8"/>
            <w:noWrap/>
            <w:vAlign w:val="bottom"/>
            <w:hideMark/>
          </w:tcPr>
          <w:p w14:paraId="0201B6F4" w14:textId="18C8B9CC" w:rsidR="008070C7" w:rsidRDefault="008070C7" w:rsidP="004C14DB">
            <w:pPr>
              <w:jc w:val="center"/>
              <w:rPr>
                <w:rFonts w:ascii="Calibri Light" w:hAnsi="Calibri Light" w:cs="Calibri Light"/>
                <w:color w:val="1A1A1A"/>
                <w:sz w:val="22"/>
                <w:szCs w:val="22"/>
              </w:rPr>
            </w:pPr>
            <w:r>
              <w:rPr>
                <w:rFonts w:ascii="Calibri Light" w:hAnsi="Calibri Light" w:cs="Calibri Light"/>
                <w:color w:val="1A1A1A"/>
                <w:sz w:val="22"/>
                <w:szCs w:val="22"/>
              </w:rPr>
              <w:t>Années</w:t>
            </w:r>
          </w:p>
        </w:tc>
        <w:tc>
          <w:tcPr>
            <w:tcW w:w="1780" w:type="dxa"/>
            <w:tcBorders>
              <w:top w:val="single" w:sz="4" w:space="0" w:color="505050"/>
              <w:left w:val="nil"/>
              <w:bottom w:val="nil"/>
              <w:right w:val="nil"/>
            </w:tcBorders>
            <w:shd w:val="clear" w:color="000000" w:fill="E8E8E8"/>
            <w:noWrap/>
            <w:vAlign w:val="bottom"/>
            <w:hideMark/>
          </w:tcPr>
          <w:p w14:paraId="16D46AD0" w14:textId="77777777" w:rsidR="008070C7" w:rsidRDefault="008070C7" w:rsidP="004C14DB">
            <w:pPr>
              <w:jc w:val="center"/>
              <w:rPr>
                <w:rFonts w:ascii="Calibri Light" w:hAnsi="Calibri Light" w:cs="Calibri Light"/>
                <w:color w:val="1A1A1A"/>
                <w:sz w:val="22"/>
                <w:szCs w:val="22"/>
              </w:rPr>
            </w:pPr>
            <w:r>
              <w:rPr>
                <w:rFonts w:ascii="Calibri Light" w:hAnsi="Calibri Light" w:cs="Calibri Light"/>
                <w:color w:val="1A1A1A"/>
                <w:sz w:val="22"/>
                <w:szCs w:val="22"/>
              </w:rPr>
              <w:t>EBE</w:t>
            </w:r>
          </w:p>
        </w:tc>
        <w:tc>
          <w:tcPr>
            <w:tcW w:w="1580" w:type="dxa"/>
            <w:tcBorders>
              <w:top w:val="single" w:sz="4" w:space="0" w:color="505050"/>
              <w:left w:val="nil"/>
              <w:bottom w:val="nil"/>
              <w:right w:val="nil"/>
            </w:tcBorders>
            <w:shd w:val="clear" w:color="000000" w:fill="E8E8E8"/>
            <w:noWrap/>
            <w:vAlign w:val="bottom"/>
            <w:hideMark/>
          </w:tcPr>
          <w:p w14:paraId="6E125B91" w14:textId="3ABB1685"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Multiple EBE</w:t>
            </w:r>
          </w:p>
        </w:tc>
        <w:tc>
          <w:tcPr>
            <w:tcW w:w="1480" w:type="dxa"/>
            <w:tcBorders>
              <w:top w:val="single" w:sz="4" w:space="0" w:color="505050"/>
              <w:left w:val="nil"/>
              <w:bottom w:val="nil"/>
              <w:right w:val="single" w:sz="4" w:space="0" w:color="505050"/>
            </w:tcBorders>
            <w:shd w:val="clear" w:color="000000" w:fill="E8E8E8"/>
            <w:noWrap/>
            <w:vAlign w:val="bottom"/>
            <w:hideMark/>
          </w:tcPr>
          <w:p w14:paraId="514FCEBF" w14:textId="365BAE8E"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Valeur</w:t>
            </w:r>
          </w:p>
        </w:tc>
      </w:tr>
      <w:tr w:rsidR="008070C7" w14:paraId="5ECE5942" w14:textId="77777777" w:rsidTr="008070C7">
        <w:trPr>
          <w:trHeight w:val="285"/>
        </w:trPr>
        <w:tc>
          <w:tcPr>
            <w:tcW w:w="1280" w:type="dxa"/>
            <w:tcBorders>
              <w:top w:val="single" w:sz="4" w:space="0" w:color="505050"/>
              <w:left w:val="single" w:sz="4" w:space="0" w:color="505050"/>
              <w:bottom w:val="nil"/>
              <w:right w:val="nil"/>
            </w:tcBorders>
            <w:noWrap/>
            <w:vAlign w:val="bottom"/>
            <w:hideMark/>
          </w:tcPr>
          <w:p w14:paraId="19450E6E" w14:textId="35D0BD05" w:rsidR="008070C7" w:rsidRDefault="008070C7" w:rsidP="004C14DB">
            <w:pPr>
              <w:jc w:val="center"/>
              <w:rPr>
                <w:rFonts w:ascii="Calibri Light" w:hAnsi="Calibri Light" w:cs="Calibri Light"/>
                <w:color w:val="1A1A1A"/>
                <w:sz w:val="22"/>
                <w:szCs w:val="22"/>
              </w:rPr>
            </w:pPr>
            <w:r>
              <w:rPr>
                <w:rFonts w:ascii="Calibri Light" w:hAnsi="Calibri Light" w:cs="Calibri Light"/>
                <w:color w:val="1A1A1A"/>
                <w:sz w:val="22"/>
                <w:szCs w:val="22"/>
              </w:rPr>
              <w:t>2026</w:t>
            </w:r>
          </w:p>
        </w:tc>
        <w:tc>
          <w:tcPr>
            <w:tcW w:w="1780" w:type="dxa"/>
            <w:tcBorders>
              <w:top w:val="single" w:sz="4" w:space="0" w:color="505050"/>
              <w:left w:val="nil"/>
              <w:bottom w:val="nil"/>
              <w:right w:val="nil"/>
            </w:tcBorders>
            <w:noWrap/>
            <w:vAlign w:val="bottom"/>
            <w:hideMark/>
          </w:tcPr>
          <w:p w14:paraId="0947522E" w14:textId="7C8B55C5"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279</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625</w:t>
            </w:r>
          </w:p>
        </w:tc>
        <w:tc>
          <w:tcPr>
            <w:tcW w:w="1580" w:type="dxa"/>
            <w:tcBorders>
              <w:top w:val="single" w:sz="4" w:space="0" w:color="505050"/>
              <w:left w:val="nil"/>
              <w:bottom w:val="nil"/>
              <w:right w:val="nil"/>
            </w:tcBorders>
            <w:noWrap/>
            <w:vAlign w:val="bottom"/>
            <w:hideMark/>
          </w:tcPr>
          <w:p w14:paraId="10285561" w14:textId="6C801D26"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4</w:t>
            </w:r>
          </w:p>
        </w:tc>
        <w:tc>
          <w:tcPr>
            <w:tcW w:w="1480" w:type="dxa"/>
            <w:tcBorders>
              <w:top w:val="single" w:sz="4" w:space="0" w:color="505050"/>
              <w:left w:val="nil"/>
              <w:bottom w:val="nil"/>
              <w:right w:val="single" w:sz="4" w:space="0" w:color="505050"/>
            </w:tcBorders>
            <w:noWrap/>
            <w:vAlign w:val="bottom"/>
            <w:hideMark/>
          </w:tcPr>
          <w:p w14:paraId="76601339" w14:textId="220EBE3F"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1</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118</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500</w:t>
            </w:r>
          </w:p>
        </w:tc>
      </w:tr>
      <w:tr w:rsidR="008070C7" w14:paraId="481494FE" w14:textId="77777777" w:rsidTr="008070C7">
        <w:trPr>
          <w:trHeight w:val="285"/>
        </w:trPr>
        <w:tc>
          <w:tcPr>
            <w:tcW w:w="1280" w:type="dxa"/>
            <w:tcBorders>
              <w:top w:val="nil"/>
              <w:left w:val="single" w:sz="4" w:space="0" w:color="505050"/>
              <w:bottom w:val="nil"/>
              <w:right w:val="nil"/>
            </w:tcBorders>
            <w:noWrap/>
            <w:vAlign w:val="bottom"/>
            <w:hideMark/>
          </w:tcPr>
          <w:p w14:paraId="2D4313DE" w14:textId="29CDEF13" w:rsidR="008070C7" w:rsidRDefault="008070C7" w:rsidP="004C14DB">
            <w:pPr>
              <w:jc w:val="center"/>
              <w:rPr>
                <w:rFonts w:ascii="Calibri Light" w:hAnsi="Calibri Light" w:cs="Calibri Light"/>
                <w:color w:val="1A1A1A"/>
                <w:sz w:val="22"/>
                <w:szCs w:val="22"/>
              </w:rPr>
            </w:pPr>
            <w:r>
              <w:rPr>
                <w:rFonts w:ascii="Calibri Light" w:hAnsi="Calibri Light" w:cs="Calibri Light"/>
                <w:color w:val="1A1A1A"/>
                <w:sz w:val="22"/>
                <w:szCs w:val="22"/>
              </w:rPr>
              <w:t>2027</w:t>
            </w:r>
          </w:p>
        </w:tc>
        <w:tc>
          <w:tcPr>
            <w:tcW w:w="1780" w:type="dxa"/>
            <w:tcBorders>
              <w:top w:val="nil"/>
              <w:left w:val="nil"/>
              <w:bottom w:val="nil"/>
              <w:right w:val="nil"/>
            </w:tcBorders>
            <w:noWrap/>
            <w:vAlign w:val="bottom"/>
            <w:hideMark/>
          </w:tcPr>
          <w:p w14:paraId="015DEBCB" w14:textId="08666067"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305</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586</w:t>
            </w:r>
          </w:p>
        </w:tc>
        <w:tc>
          <w:tcPr>
            <w:tcW w:w="1580" w:type="dxa"/>
            <w:tcBorders>
              <w:top w:val="nil"/>
              <w:left w:val="nil"/>
              <w:bottom w:val="nil"/>
              <w:right w:val="nil"/>
            </w:tcBorders>
            <w:noWrap/>
            <w:vAlign w:val="bottom"/>
            <w:hideMark/>
          </w:tcPr>
          <w:p w14:paraId="0B2B6A72" w14:textId="7C7B030C"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4</w:t>
            </w:r>
          </w:p>
        </w:tc>
        <w:tc>
          <w:tcPr>
            <w:tcW w:w="1480" w:type="dxa"/>
            <w:tcBorders>
              <w:top w:val="nil"/>
              <w:left w:val="nil"/>
              <w:bottom w:val="nil"/>
              <w:right w:val="single" w:sz="4" w:space="0" w:color="505050"/>
            </w:tcBorders>
            <w:noWrap/>
            <w:vAlign w:val="bottom"/>
            <w:hideMark/>
          </w:tcPr>
          <w:p w14:paraId="1B9F4486" w14:textId="226D28E0"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1</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222</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344</w:t>
            </w:r>
          </w:p>
        </w:tc>
      </w:tr>
      <w:tr w:rsidR="008070C7" w14:paraId="30C211B3" w14:textId="77777777" w:rsidTr="008070C7">
        <w:trPr>
          <w:trHeight w:val="285"/>
        </w:trPr>
        <w:tc>
          <w:tcPr>
            <w:tcW w:w="1280" w:type="dxa"/>
            <w:tcBorders>
              <w:top w:val="nil"/>
              <w:left w:val="single" w:sz="4" w:space="0" w:color="505050"/>
              <w:bottom w:val="nil"/>
              <w:right w:val="nil"/>
            </w:tcBorders>
            <w:noWrap/>
            <w:vAlign w:val="bottom"/>
            <w:hideMark/>
          </w:tcPr>
          <w:p w14:paraId="58A4C155" w14:textId="4D4FC71D" w:rsidR="008070C7" w:rsidRDefault="008070C7" w:rsidP="004C14DB">
            <w:pPr>
              <w:jc w:val="center"/>
              <w:rPr>
                <w:rFonts w:ascii="Calibri Light" w:hAnsi="Calibri Light" w:cs="Calibri Light"/>
                <w:color w:val="1A1A1A"/>
                <w:sz w:val="22"/>
                <w:szCs w:val="22"/>
              </w:rPr>
            </w:pPr>
            <w:r>
              <w:rPr>
                <w:rFonts w:ascii="Calibri Light" w:hAnsi="Calibri Light" w:cs="Calibri Light"/>
                <w:color w:val="1A1A1A"/>
                <w:sz w:val="22"/>
                <w:szCs w:val="22"/>
              </w:rPr>
              <w:t>2028</w:t>
            </w:r>
          </w:p>
        </w:tc>
        <w:tc>
          <w:tcPr>
            <w:tcW w:w="1780" w:type="dxa"/>
            <w:tcBorders>
              <w:top w:val="nil"/>
              <w:left w:val="nil"/>
              <w:bottom w:val="nil"/>
              <w:right w:val="nil"/>
            </w:tcBorders>
            <w:noWrap/>
            <w:vAlign w:val="bottom"/>
            <w:hideMark/>
          </w:tcPr>
          <w:p w14:paraId="4399AF13" w14:textId="5A8D103B"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307</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400</w:t>
            </w:r>
          </w:p>
        </w:tc>
        <w:tc>
          <w:tcPr>
            <w:tcW w:w="1580" w:type="dxa"/>
            <w:tcBorders>
              <w:top w:val="nil"/>
              <w:left w:val="nil"/>
              <w:bottom w:val="nil"/>
              <w:right w:val="nil"/>
            </w:tcBorders>
            <w:noWrap/>
            <w:vAlign w:val="bottom"/>
            <w:hideMark/>
          </w:tcPr>
          <w:p w14:paraId="79DE3388" w14:textId="325E7F24"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4</w:t>
            </w:r>
          </w:p>
        </w:tc>
        <w:tc>
          <w:tcPr>
            <w:tcW w:w="1480" w:type="dxa"/>
            <w:tcBorders>
              <w:top w:val="nil"/>
              <w:left w:val="nil"/>
              <w:bottom w:val="nil"/>
              <w:right w:val="single" w:sz="4" w:space="0" w:color="505050"/>
            </w:tcBorders>
            <w:noWrap/>
            <w:vAlign w:val="bottom"/>
            <w:hideMark/>
          </w:tcPr>
          <w:p w14:paraId="5C6BDB1F" w14:textId="5130A345"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1</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229</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601</w:t>
            </w:r>
          </w:p>
        </w:tc>
      </w:tr>
      <w:tr w:rsidR="008070C7" w14:paraId="4636A696" w14:textId="77777777" w:rsidTr="008070C7">
        <w:trPr>
          <w:trHeight w:val="300"/>
        </w:trPr>
        <w:tc>
          <w:tcPr>
            <w:tcW w:w="1280" w:type="dxa"/>
            <w:tcBorders>
              <w:top w:val="nil"/>
              <w:left w:val="single" w:sz="4" w:space="0" w:color="505050"/>
              <w:bottom w:val="nil"/>
              <w:right w:val="nil"/>
            </w:tcBorders>
            <w:noWrap/>
            <w:vAlign w:val="bottom"/>
            <w:hideMark/>
          </w:tcPr>
          <w:p w14:paraId="202DC6E9" w14:textId="291EAC67" w:rsidR="008070C7" w:rsidRDefault="008070C7" w:rsidP="004C14DB">
            <w:pPr>
              <w:jc w:val="center"/>
              <w:rPr>
                <w:rFonts w:ascii="Calibri Light" w:hAnsi="Calibri Light" w:cs="Calibri Light"/>
                <w:color w:val="1A1A1A"/>
                <w:sz w:val="22"/>
                <w:szCs w:val="22"/>
              </w:rPr>
            </w:pPr>
            <w:r>
              <w:rPr>
                <w:rFonts w:ascii="Calibri Light" w:hAnsi="Calibri Light" w:cs="Calibri Light"/>
                <w:color w:val="1A1A1A"/>
                <w:sz w:val="22"/>
                <w:szCs w:val="22"/>
              </w:rPr>
              <w:t>2029</w:t>
            </w:r>
          </w:p>
        </w:tc>
        <w:tc>
          <w:tcPr>
            <w:tcW w:w="1780" w:type="dxa"/>
            <w:tcBorders>
              <w:top w:val="nil"/>
              <w:left w:val="nil"/>
              <w:bottom w:val="nil"/>
              <w:right w:val="nil"/>
            </w:tcBorders>
            <w:noWrap/>
            <w:vAlign w:val="bottom"/>
            <w:hideMark/>
          </w:tcPr>
          <w:p w14:paraId="1734AC0B" w14:textId="2EFFF63E"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303</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530</w:t>
            </w:r>
          </w:p>
        </w:tc>
        <w:tc>
          <w:tcPr>
            <w:tcW w:w="1580" w:type="dxa"/>
            <w:tcBorders>
              <w:top w:val="nil"/>
              <w:left w:val="nil"/>
              <w:bottom w:val="nil"/>
              <w:right w:val="nil"/>
            </w:tcBorders>
            <w:noWrap/>
            <w:vAlign w:val="bottom"/>
            <w:hideMark/>
          </w:tcPr>
          <w:p w14:paraId="5AB8DBD7" w14:textId="1FE3E4D9"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4</w:t>
            </w:r>
          </w:p>
        </w:tc>
        <w:tc>
          <w:tcPr>
            <w:tcW w:w="1480" w:type="dxa"/>
            <w:tcBorders>
              <w:top w:val="nil"/>
              <w:left w:val="nil"/>
              <w:bottom w:val="nil"/>
              <w:right w:val="single" w:sz="4" w:space="0" w:color="505050"/>
            </w:tcBorders>
            <w:noWrap/>
            <w:vAlign w:val="bottom"/>
            <w:hideMark/>
          </w:tcPr>
          <w:p w14:paraId="00D6A9A4" w14:textId="288ADDB9" w:rsidR="008070C7" w:rsidRDefault="008070C7" w:rsidP="00642F50">
            <w:pPr>
              <w:jc w:val="center"/>
              <w:rPr>
                <w:rFonts w:ascii="Calibri Light" w:hAnsi="Calibri Light" w:cs="Calibri Light"/>
                <w:color w:val="1A1A1A"/>
                <w:sz w:val="22"/>
                <w:szCs w:val="22"/>
              </w:rPr>
            </w:pPr>
            <w:r>
              <w:rPr>
                <w:rFonts w:ascii="Calibri Light" w:hAnsi="Calibri Light" w:cs="Calibri Light"/>
                <w:color w:val="1A1A1A"/>
                <w:sz w:val="22"/>
                <w:szCs w:val="22"/>
              </w:rPr>
              <w:t>1</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214</w:t>
            </w:r>
            <w:r w:rsidR="00106716">
              <w:rPr>
                <w:rFonts w:ascii="Calibri Light" w:hAnsi="Calibri Light" w:cs="Calibri Light"/>
                <w:color w:val="1A1A1A"/>
                <w:sz w:val="22"/>
                <w:szCs w:val="22"/>
              </w:rPr>
              <w:t xml:space="preserve"> </w:t>
            </w:r>
            <w:r>
              <w:rPr>
                <w:rFonts w:ascii="Calibri Light" w:hAnsi="Calibri Light" w:cs="Calibri Light"/>
                <w:color w:val="1A1A1A"/>
                <w:sz w:val="22"/>
                <w:szCs w:val="22"/>
              </w:rPr>
              <w:t>120</w:t>
            </w:r>
          </w:p>
        </w:tc>
      </w:tr>
      <w:tr w:rsidR="008070C7" w14:paraId="574A60E4" w14:textId="77777777" w:rsidTr="008070C7">
        <w:trPr>
          <w:trHeight w:val="285"/>
        </w:trPr>
        <w:tc>
          <w:tcPr>
            <w:tcW w:w="1280" w:type="dxa"/>
            <w:tcBorders>
              <w:top w:val="nil"/>
              <w:left w:val="single" w:sz="4" w:space="0" w:color="505050"/>
              <w:bottom w:val="single" w:sz="4" w:space="0" w:color="505050"/>
              <w:right w:val="nil"/>
            </w:tcBorders>
            <w:noWrap/>
            <w:vAlign w:val="bottom"/>
            <w:hideMark/>
          </w:tcPr>
          <w:p w14:paraId="39A19033" w14:textId="678C7A6F" w:rsidR="008070C7" w:rsidRDefault="008070C7" w:rsidP="00613CD8">
            <w:pPr>
              <w:rPr>
                <w:rFonts w:ascii="Calibri Light" w:hAnsi="Calibri Light" w:cs="Calibri Light"/>
                <w:b/>
                <w:bCs/>
                <w:color w:val="1A1A1A"/>
                <w:sz w:val="22"/>
                <w:szCs w:val="22"/>
              </w:rPr>
            </w:pPr>
            <w:r>
              <w:rPr>
                <w:rFonts w:ascii="Calibri Light" w:hAnsi="Calibri Light" w:cs="Calibri Light"/>
                <w:b/>
                <w:bCs/>
                <w:color w:val="1A1A1A"/>
                <w:sz w:val="22"/>
                <w:szCs w:val="22"/>
              </w:rPr>
              <w:t>Moyenne</w:t>
            </w:r>
          </w:p>
        </w:tc>
        <w:tc>
          <w:tcPr>
            <w:tcW w:w="1780" w:type="dxa"/>
            <w:tcBorders>
              <w:top w:val="nil"/>
              <w:left w:val="nil"/>
              <w:bottom w:val="single" w:sz="4" w:space="0" w:color="505050"/>
              <w:right w:val="nil"/>
            </w:tcBorders>
            <w:noWrap/>
            <w:vAlign w:val="bottom"/>
            <w:hideMark/>
          </w:tcPr>
          <w:p w14:paraId="0625D351" w14:textId="77777777" w:rsidR="008070C7" w:rsidRDefault="008070C7">
            <w:pPr>
              <w:rPr>
                <w:rFonts w:ascii="Calibri Light" w:hAnsi="Calibri Light" w:cs="Calibri Light"/>
                <w:b/>
                <w:bCs/>
                <w:color w:val="1A1A1A"/>
                <w:sz w:val="22"/>
                <w:szCs w:val="22"/>
              </w:rPr>
            </w:pPr>
          </w:p>
        </w:tc>
        <w:tc>
          <w:tcPr>
            <w:tcW w:w="1580" w:type="dxa"/>
            <w:tcBorders>
              <w:top w:val="nil"/>
              <w:left w:val="nil"/>
              <w:bottom w:val="single" w:sz="4" w:space="0" w:color="505050"/>
              <w:right w:val="nil"/>
            </w:tcBorders>
            <w:noWrap/>
            <w:vAlign w:val="bottom"/>
            <w:hideMark/>
          </w:tcPr>
          <w:p w14:paraId="74287548" w14:textId="77777777" w:rsidR="008070C7" w:rsidRDefault="008070C7">
            <w:pPr>
              <w:rPr>
                <w:sz w:val="20"/>
                <w:szCs w:val="20"/>
              </w:rPr>
            </w:pPr>
          </w:p>
        </w:tc>
        <w:tc>
          <w:tcPr>
            <w:tcW w:w="1480" w:type="dxa"/>
            <w:tcBorders>
              <w:top w:val="nil"/>
              <w:left w:val="nil"/>
              <w:bottom w:val="single" w:sz="4" w:space="0" w:color="505050"/>
              <w:right w:val="single" w:sz="4" w:space="0" w:color="505050"/>
            </w:tcBorders>
            <w:noWrap/>
            <w:vAlign w:val="bottom"/>
            <w:hideMark/>
          </w:tcPr>
          <w:p w14:paraId="4F284776" w14:textId="37CC5834" w:rsidR="008070C7" w:rsidRDefault="008070C7" w:rsidP="00642F50">
            <w:pPr>
              <w:jc w:val="center"/>
              <w:rPr>
                <w:rFonts w:ascii="Calibri Light" w:hAnsi="Calibri Light" w:cs="Calibri Light"/>
                <w:b/>
                <w:bCs/>
                <w:color w:val="1A1A1A"/>
                <w:sz w:val="22"/>
                <w:szCs w:val="22"/>
              </w:rPr>
            </w:pPr>
            <w:r>
              <w:rPr>
                <w:rFonts w:ascii="Calibri Light" w:hAnsi="Calibri Light" w:cs="Calibri Light"/>
                <w:b/>
                <w:bCs/>
                <w:color w:val="1A1A1A"/>
                <w:sz w:val="22"/>
                <w:szCs w:val="22"/>
              </w:rPr>
              <w:t>1</w:t>
            </w:r>
            <w:r w:rsidR="00106716">
              <w:rPr>
                <w:rFonts w:ascii="Calibri Light" w:hAnsi="Calibri Light" w:cs="Calibri Light"/>
                <w:b/>
                <w:bCs/>
                <w:color w:val="1A1A1A"/>
                <w:sz w:val="22"/>
                <w:szCs w:val="22"/>
              </w:rPr>
              <w:t xml:space="preserve"> </w:t>
            </w:r>
            <w:r>
              <w:rPr>
                <w:rFonts w:ascii="Calibri Light" w:hAnsi="Calibri Light" w:cs="Calibri Light"/>
                <w:b/>
                <w:bCs/>
                <w:color w:val="1A1A1A"/>
                <w:sz w:val="22"/>
                <w:szCs w:val="22"/>
              </w:rPr>
              <w:t>196</w:t>
            </w:r>
            <w:r w:rsidR="00106716">
              <w:rPr>
                <w:rFonts w:ascii="Calibri Light" w:hAnsi="Calibri Light" w:cs="Calibri Light"/>
                <w:b/>
                <w:bCs/>
                <w:color w:val="1A1A1A"/>
                <w:sz w:val="22"/>
                <w:szCs w:val="22"/>
              </w:rPr>
              <w:t xml:space="preserve"> </w:t>
            </w:r>
            <w:r>
              <w:rPr>
                <w:rFonts w:ascii="Calibri Light" w:hAnsi="Calibri Light" w:cs="Calibri Light"/>
                <w:b/>
                <w:bCs/>
                <w:color w:val="1A1A1A"/>
                <w:sz w:val="22"/>
                <w:szCs w:val="22"/>
              </w:rPr>
              <w:t>141</w:t>
            </w:r>
          </w:p>
        </w:tc>
      </w:tr>
      <w:tr w:rsidR="008070C7" w14:paraId="62F85F1A" w14:textId="77777777" w:rsidTr="008070C7">
        <w:trPr>
          <w:trHeight w:val="285"/>
        </w:trPr>
        <w:tc>
          <w:tcPr>
            <w:tcW w:w="1280" w:type="dxa"/>
            <w:tcBorders>
              <w:top w:val="nil"/>
              <w:left w:val="nil"/>
              <w:bottom w:val="nil"/>
              <w:right w:val="nil"/>
            </w:tcBorders>
            <w:noWrap/>
            <w:vAlign w:val="bottom"/>
            <w:hideMark/>
          </w:tcPr>
          <w:p w14:paraId="5B7401AA" w14:textId="764446F0" w:rsidR="008070C7" w:rsidRDefault="008070C7" w:rsidP="00642F50">
            <w:pPr>
              <w:rPr>
                <w:rFonts w:ascii="Calibri Light" w:hAnsi="Calibri Light" w:cs="Calibri Light"/>
                <w:b/>
                <w:bCs/>
                <w:color w:val="153D64"/>
                <w:sz w:val="22"/>
                <w:szCs w:val="22"/>
              </w:rPr>
            </w:pPr>
            <w:r>
              <w:rPr>
                <w:rFonts w:ascii="Calibri Light" w:hAnsi="Calibri Light" w:cs="Calibri Light"/>
                <w:b/>
                <w:bCs/>
                <w:color w:val="153D64"/>
                <w:sz w:val="22"/>
                <w:szCs w:val="22"/>
              </w:rPr>
              <w:t>Écart</w:t>
            </w:r>
          </w:p>
        </w:tc>
        <w:tc>
          <w:tcPr>
            <w:tcW w:w="1780" w:type="dxa"/>
            <w:tcBorders>
              <w:top w:val="nil"/>
              <w:left w:val="nil"/>
              <w:bottom w:val="nil"/>
              <w:right w:val="nil"/>
            </w:tcBorders>
            <w:noWrap/>
            <w:vAlign w:val="bottom"/>
            <w:hideMark/>
          </w:tcPr>
          <w:p w14:paraId="0C70B3BF" w14:textId="77777777" w:rsidR="008070C7" w:rsidRDefault="008070C7">
            <w:pPr>
              <w:rPr>
                <w:rFonts w:ascii="Calibri Light" w:hAnsi="Calibri Light" w:cs="Calibri Light"/>
                <w:b/>
                <w:bCs/>
                <w:color w:val="153D64"/>
                <w:sz w:val="22"/>
                <w:szCs w:val="22"/>
              </w:rPr>
            </w:pPr>
          </w:p>
        </w:tc>
        <w:tc>
          <w:tcPr>
            <w:tcW w:w="1580" w:type="dxa"/>
            <w:tcBorders>
              <w:top w:val="nil"/>
              <w:left w:val="nil"/>
              <w:bottom w:val="nil"/>
              <w:right w:val="nil"/>
            </w:tcBorders>
            <w:noWrap/>
            <w:vAlign w:val="bottom"/>
            <w:hideMark/>
          </w:tcPr>
          <w:p w14:paraId="5AAC69D2" w14:textId="77777777" w:rsidR="008070C7" w:rsidRDefault="008070C7">
            <w:pPr>
              <w:rPr>
                <w:sz w:val="20"/>
                <w:szCs w:val="20"/>
              </w:rPr>
            </w:pPr>
          </w:p>
        </w:tc>
        <w:tc>
          <w:tcPr>
            <w:tcW w:w="1480" w:type="dxa"/>
            <w:tcBorders>
              <w:top w:val="nil"/>
              <w:left w:val="nil"/>
              <w:bottom w:val="nil"/>
              <w:right w:val="nil"/>
            </w:tcBorders>
            <w:shd w:val="clear" w:color="000000" w:fill="C6EFCE"/>
            <w:noWrap/>
            <w:vAlign w:val="bottom"/>
            <w:hideMark/>
          </w:tcPr>
          <w:p w14:paraId="2364896A" w14:textId="0FF2DBA8" w:rsidR="008070C7" w:rsidRDefault="008070C7" w:rsidP="00642F50">
            <w:pPr>
              <w:jc w:val="center"/>
              <w:rPr>
                <w:rFonts w:ascii="Aptos Narrow" w:hAnsi="Aptos Narrow"/>
                <w:color w:val="006100"/>
                <w:sz w:val="22"/>
                <w:szCs w:val="22"/>
              </w:rPr>
            </w:pPr>
            <w:r>
              <w:rPr>
                <w:rFonts w:ascii="Aptos Narrow" w:hAnsi="Aptos Narrow"/>
                <w:color w:val="006100"/>
                <w:sz w:val="22"/>
                <w:szCs w:val="22"/>
              </w:rPr>
              <w:t>85</w:t>
            </w:r>
            <w:r w:rsidR="00106716">
              <w:rPr>
                <w:rFonts w:ascii="Aptos Narrow" w:hAnsi="Aptos Narrow"/>
                <w:color w:val="006100"/>
                <w:sz w:val="22"/>
                <w:szCs w:val="22"/>
              </w:rPr>
              <w:t xml:space="preserve"> </w:t>
            </w:r>
            <w:r>
              <w:rPr>
                <w:rFonts w:ascii="Aptos Narrow" w:hAnsi="Aptos Narrow"/>
                <w:color w:val="006100"/>
                <w:sz w:val="22"/>
                <w:szCs w:val="22"/>
              </w:rPr>
              <w:t>341</w:t>
            </w:r>
          </w:p>
        </w:tc>
      </w:tr>
    </w:tbl>
    <w:tbl>
      <w:tblPr>
        <w:tblStyle w:val="TableNormal1"/>
        <w:tblpPr w:leftFromText="141" w:rightFromText="141" w:vertAnchor="text" w:horzAnchor="margin" w:tblpY="132"/>
        <w:tblW w:w="3440" w:type="dxa"/>
        <w:tblCellMar>
          <w:top w:w="15" w:type="dxa"/>
          <w:left w:w="70" w:type="dxa"/>
          <w:bottom w:w="15" w:type="dxa"/>
          <w:right w:w="70" w:type="dxa"/>
        </w:tblCellMar>
        <w:tblLook w:val="04A0" w:firstRow="1" w:lastRow="0" w:firstColumn="1" w:lastColumn="0" w:noHBand="0" w:noVBand="1"/>
      </w:tblPr>
      <w:tblGrid>
        <w:gridCol w:w="1838"/>
        <w:gridCol w:w="1602"/>
      </w:tblGrid>
      <w:tr w:rsidR="00745C4C" w14:paraId="4FD488FF" w14:textId="77777777" w:rsidTr="00ED0939">
        <w:trPr>
          <w:trHeight w:val="285"/>
        </w:trPr>
        <w:tc>
          <w:tcPr>
            <w:tcW w:w="1838" w:type="dxa"/>
            <w:tcBorders>
              <w:top w:val="single" w:sz="4" w:space="0" w:color="505050"/>
              <w:left w:val="single" w:sz="4" w:space="0" w:color="505050"/>
              <w:bottom w:val="nil"/>
              <w:right w:val="nil"/>
            </w:tcBorders>
            <w:shd w:val="clear" w:color="auto" w:fill="E8E8E8"/>
            <w:noWrap/>
            <w:vAlign w:val="bottom"/>
            <w:hideMark/>
          </w:tcPr>
          <w:p w14:paraId="644846B8" w14:textId="3922EE75" w:rsidR="00745C4C" w:rsidRDefault="00745C4C" w:rsidP="00745C4C">
            <w:pPr>
              <w:rPr>
                <w:rFonts w:ascii="Calibri Light" w:hAnsi="Calibri Light" w:cs="Calibri Light"/>
                <w:color w:val="1A1A1A"/>
                <w:sz w:val="22"/>
                <w:szCs w:val="22"/>
              </w:rPr>
            </w:pPr>
          </w:p>
        </w:tc>
        <w:tc>
          <w:tcPr>
            <w:tcW w:w="1602" w:type="dxa"/>
            <w:tcBorders>
              <w:top w:val="single" w:sz="4" w:space="0" w:color="505050"/>
              <w:left w:val="nil"/>
              <w:bottom w:val="nil"/>
              <w:right w:val="single" w:sz="4" w:space="0" w:color="505050"/>
            </w:tcBorders>
            <w:shd w:val="clear" w:color="auto" w:fill="E8E8E8"/>
            <w:noWrap/>
            <w:vAlign w:val="bottom"/>
            <w:hideMark/>
          </w:tcPr>
          <w:p w14:paraId="43CDF8F4" w14:textId="77777777" w:rsidR="00745C4C" w:rsidRDefault="00745C4C" w:rsidP="00745C4C">
            <w:pPr>
              <w:jc w:val="right"/>
              <w:rPr>
                <w:rFonts w:ascii="Calibri Light" w:hAnsi="Calibri Light" w:cs="Calibri Light"/>
                <w:color w:val="1A1A1A"/>
                <w:sz w:val="22"/>
                <w:szCs w:val="22"/>
              </w:rPr>
            </w:pPr>
            <w:r>
              <w:rPr>
                <w:rFonts w:ascii="Calibri Light" w:hAnsi="Calibri Light" w:cs="Calibri Light"/>
                <w:color w:val="1A1A1A"/>
                <w:sz w:val="22"/>
                <w:szCs w:val="22"/>
              </w:rPr>
              <w:t xml:space="preserve">Calcul multiple </w:t>
            </w:r>
          </w:p>
        </w:tc>
      </w:tr>
      <w:tr w:rsidR="00745C4C" w14:paraId="599421A4" w14:textId="77777777" w:rsidTr="00ED0939">
        <w:trPr>
          <w:trHeight w:val="285"/>
        </w:trPr>
        <w:tc>
          <w:tcPr>
            <w:tcW w:w="1838" w:type="dxa"/>
            <w:tcBorders>
              <w:top w:val="single" w:sz="4" w:space="0" w:color="505050"/>
              <w:left w:val="single" w:sz="4" w:space="0" w:color="505050"/>
              <w:bottom w:val="nil"/>
              <w:right w:val="nil"/>
            </w:tcBorders>
            <w:noWrap/>
            <w:vAlign w:val="bottom"/>
            <w:hideMark/>
          </w:tcPr>
          <w:p w14:paraId="27988F1B" w14:textId="55A38971" w:rsidR="00745C4C" w:rsidRDefault="00745C4C" w:rsidP="00745C4C">
            <w:pPr>
              <w:rPr>
                <w:rFonts w:ascii="Calibri Light" w:hAnsi="Calibri Light" w:cs="Calibri Light"/>
                <w:color w:val="1A1A1A"/>
                <w:sz w:val="22"/>
                <w:szCs w:val="22"/>
              </w:rPr>
            </w:pPr>
            <w:r>
              <w:rPr>
                <w:rFonts w:ascii="Calibri Light" w:hAnsi="Calibri Light" w:cs="Calibri Light"/>
                <w:color w:val="1A1A1A"/>
                <w:sz w:val="22"/>
                <w:szCs w:val="22"/>
              </w:rPr>
              <w:t xml:space="preserve">Valeur </w:t>
            </w:r>
            <w:r w:rsidR="003B34DF">
              <w:rPr>
                <w:rFonts w:ascii="Calibri Light" w:hAnsi="Calibri Light" w:cs="Calibri Light"/>
                <w:color w:val="1A1A1A"/>
                <w:sz w:val="22"/>
                <w:szCs w:val="22"/>
              </w:rPr>
              <w:t>de marché</w:t>
            </w:r>
            <w:r>
              <w:rPr>
                <w:rFonts w:ascii="Calibri Light" w:hAnsi="Calibri Light" w:cs="Calibri Light"/>
                <w:color w:val="1A1A1A"/>
                <w:sz w:val="22"/>
                <w:szCs w:val="22"/>
              </w:rPr>
              <w:t xml:space="preserve"> </w:t>
            </w:r>
          </w:p>
        </w:tc>
        <w:tc>
          <w:tcPr>
            <w:tcW w:w="1602" w:type="dxa"/>
            <w:tcBorders>
              <w:top w:val="single" w:sz="4" w:space="0" w:color="505050"/>
              <w:left w:val="nil"/>
              <w:bottom w:val="nil"/>
              <w:right w:val="single" w:sz="4" w:space="0" w:color="505050"/>
            </w:tcBorders>
            <w:noWrap/>
            <w:vAlign w:val="bottom"/>
            <w:hideMark/>
          </w:tcPr>
          <w:p w14:paraId="22B6CAF0" w14:textId="77777777" w:rsidR="00745C4C" w:rsidRDefault="00745C4C" w:rsidP="00745C4C">
            <w:pPr>
              <w:jc w:val="right"/>
              <w:rPr>
                <w:rFonts w:ascii="Calibri Light" w:hAnsi="Calibri Light" w:cs="Calibri Light"/>
                <w:color w:val="1A1A1A"/>
                <w:sz w:val="22"/>
                <w:szCs w:val="22"/>
              </w:rPr>
            </w:pPr>
            <w:r>
              <w:rPr>
                <w:rFonts w:ascii="Calibri Light" w:hAnsi="Calibri Light" w:cs="Calibri Light"/>
                <w:color w:val="1A1A1A"/>
                <w:sz w:val="22"/>
                <w:szCs w:val="22"/>
              </w:rPr>
              <w:t xml:space="preserve"> 1 200 000  </w:t>
            </w:r>
          </w:p>
        </w:tc>
      </w:tr>
      <w:tr w:rsidR="00745C4C" w14:paraId="438C03B2" w14:textId="77777777" w:rsidTr="00ED0939">
        <w:trPr>
          <w:trHeight w:val="285"/>
        </w:trPr>
        <w:tc>
          <w:tcPr>
            <w:tcW w:w="1838" w:type="dxa"/>
            <w:tcBorders>
              <w:top w:val="nil"/>
              <w:left w:val="single" w:sz="4" w:space="0" w:color="505050"/>
              <w:bottom w:val="nil"/>
              <w:right w:val="nil"/>
            </w:tcBorders>
            <w:noWrap/>
            <w:vAlign w:val="bottom"/>
            <w:hideMark/>
          </w:tcPr>
          <w:p w14:paraId="22DB8338" w14:textId="77777777" w:rsidR="00745C4C" w:rsidRDefault="00745C4C" w:rsidP="00745C4C">
            <w:pPr>
              <w:rPr>
                <w:rFonts w:ascii="Calibri Light" w:hAnsi="Calibri Light" w:cs="Calibri Light"/>
                <w:color w:val="1A1A1A"/>
                <w:sz w:val="22"/>
                <w:szCs w:val="22"/>
              </w:rPr>
            </w:pPr>
            <w:r>
              <w:rPr>
                <w:rFonts w:ascii="Calibri Light" w:hAnsi="Calibri Light" w:cs="Calibri Light"/>
                <w:color w:val="1A1A1A"/>
                <w:sz w:val="22"/>
                <w:szCs w:val="22"/>
              </w:rPr>
              <w:t xml:space="preserve">EBE du </w:t>
            </w:r>
            <w:r w:rsidRPr="34A2E7DF">
              <w:rPr>
                <w:rFonts w:ascii="Calibri Light" w:hAnsi="Calibri Light" w:cs="Calibri Light"/>
                <w:color w:val="1A1A1A"/>
                <w:sz w:val="22"/>
                <w:szCs w:val="22"/>
              </w:rPr>
              <w:t>marché</w:t>
            </w:r>
            <w:r>
              <w:rPr>
                <w:rFonts w:ascii="Calibri Light" w:hAnsi="Calibri Light" w:cs="Calibri Light"/>
                <w:color w:val="1A1A1A"/>
                <w:sz w:val="22"/>
                <w:szCs w:val="22"/>
              </w:rPr>
              <w:t xml:space="preserve"> </w:t>
            </w:r>
          </w:p>
        </w:tc>
        <w:tc>
          <w:tcPr>
            <w:tcW w:w="1602" w:type="dxa"/>
            <w:tcBorders>
              <w:top w:val="nil"/>
              <w:left w:val="nil"/>
              <w:bottom w:val="nil"/>
              <w:right w:val="single" w:sz="4" w:space="0" w:color="505050"/>
            </w:tcBorders>
            <w:noWrap/>
            <w:vAlign w:val="bottom"/>
            <w:hideMark/>
          </w:tcPr>
          <w:p w14:paraId="5A45D1BC" w14:textId="77777777" w:rsidR="00745C4C" w:rsidRDefault="00745C4C" w:rsidP="00745C4C">
            <w:pPr>
              <w:jc w:val="right"/>
              <w:rPr>
                <w:rFonts w:ascii="Calibri Light" w:hAnsi="Calibri Light" w:cs="Calibri Light"/>
                <w:color w:val="1A1A1A"/>
                <w:sz w:val="22"/>
                <w:szCs w:val="22"/>
              </w:rPr>
            </w:pPr>
            <w:r>
              <w:rPr>
                <w:rFonts w:ascii="Calibri Light" w:hAnsi="Calibri Light" w:cs="Calibri Light"/>
                <w:color w:val="1A1A1A"/>
                <w:sz w:val="22"/>
                <w:szCs w:val="22"/>
              </w:rPr>
              <w:t xml:space="preserve"> 300 000  </w:t>
            </w:r>
          </w:p>
        </w:tc>
      </w:tr>
      <w:tr w:rsidR="00745C4C" w14:paraId="60969018" w14:textId="77777777" w:rsidTr="00ED0939">
        <w:trPr>
          <w:trHeight w:val="285"/>
        </w:trPr>
        <w:tc>
          <w:tcPr>
            <w:tcW w:w="1838" w:type="dxa"/>
            <w:tcBorders>
              <w:top w:val="nil"/>
              <w:left w:val="single" w:sz="4" w:space="0" w:color="505050"/>
              <w:bottom w:val="single" w:sz="4" w:space="0" w:color="505050"/>
              <w:right w:val="nil"/>
            </w:tcBorders>
            <w:noWrap/>
            <w:vAlign w:val="bottom"/>
            <w:hideMark/>
          </w:tcPr>
          <w:p w14:paraId="6D769ACE" w14:textId="77777777" w:rsidR="00745C4C" w:rsidRDefault="00745C4C" w:rsidP="00745C4C">
            <w:pPr>
              <w:rPr>
                <w:rFonts w:ascii="Calibri Light" w:hAnsi="Calibri Light" w:cs="Calibri Light"/>
                <w:color w:val="1A1A1A"/>
                <w:sz w:val="22"/>
                <w:szCs w:val="22"/>
              </w:rPr>
            </w:pPr>
            <w:r>
              <w:rPr>
                <w:rFonts w:ascii="Calibri Light" w:hAnsi="Calibri Light" w:cs="Calibri Light"/>
                <w:color w:val="1A1A1A"/>
                <w:sz w:val="22"/>
                <w:szCs w:val="22"/>
              </w:rPr>
              <w:t xml:space="preserve">Multiple EBE </w:t>
            </w:r>
          </w:p>
        </w:tc>
        <w:tc>
          <w:tcPr>
            <w:tcW w:w="1602" w:type="dxa"/>
            <w:tcBorders>
              <w:top w:val="nil"/>
              <w:left w:val="nil"/>
              <w:bottom w:val="single" w:sz="4" w:space="0" w:color="505050"/>
              <w:right w:val="single" w:sz="4" w:space="0" w:color="505050"/>
            </w:tcBorders>
            <w:noWrap/>
            <w:vAlign w:val="bottom"/>
            <w:hideMark/>
          </w:tcPr>
          <w:p w14:paraId="7A1DB430" w14:textId="77777777" w:rsidR="00745C4C" w:rsidRDefault="00745C4C" w:rsidP="00745C4C">
            <w:pPr>
              <w:jc w:val="right"/>
              <w:rPr>
                <w:rFonts w:ascii="Calibri Light" w:hAnsi="Calibri Light" w:cs="Calibri Light"/>
                <w:color w:val="1A1A1A"/>
                <w:sz w:val="22"/>
                <w:szCs w:val="22"/>
              </w:rPr>
            </w:pPr>
            <w:r>
              <w:rPr>
                <w:rFonts w:ascii="Calibri Light" w:hAnsi="Calibri Light" w:cs="Calibri Light"/>
                <w:color w:val="1A1A1A"/>
                <w:sz w:val="22"/>
                <w:szCs w:val="22"/>
              </w:rPr>
              <w:t xml:space="preserve"> 4  </w:t>
            </w:r>
          </w:p>
        </w:tc>
      </w:tr>
    </w:tbl>
    <w:p w14:paraId="7776E5D7" w14:textId="77777777" w:rsidR="00C45047" w:rsidRPr="00446780" w:rsidRDefault="00C45047" w:rsidP="00C45047">
      <w:pPr>
        <w:pStyle w:val="Heading3"/>
        <w:spacing w:before="0" w:beforeAutospacing="0" w:after="0" w:afterAutospacing="0"/>
        <w:ind w:left="720"/>
        <w:rPr>
          <w:b w:val="0"/>
          <w:color w:val="0070C0"/>
          <w:sz w:val="26"/>
          <w:szCs w:val="26"/>
        </w:rPr>
      </w:pPr>
    </w:p>
    <w:p w14:paraId="4F52C406" w14:textId="77777777" w:rsidR="008070C7" w:rsidRDefault="008070C7" w:rsidP="00C45047">
      <w:pPr>
        <w:pStyle w:val="Heading3"/>
        <w:spacing w:before="0" w:beforeAutospacing="0" w:after="0" w:afterAutospacing="0"/>
        <w:ind w:left="720"/>
        <w:rPr>
          <w:b w:val="0"/>
          <w:color w:val="0070C0"/>
          <w:sz w:val="26"/>
          <w:szCs w:val="26"/>
        </w:rPr>
      </w:pPr>
    </w:p>
    <w:p w14:paraId="1BABCDEB" w14:textId="77777777" w:rsidR="008070C7" w:rsidRDefault="008070C7" w:rsidP="00C45047">
      <w:pPr>
        <w:pStyle w:val="Heading3"/>
        <w:spacing w:before="0" w:beforeAutospacing="0" w:after="0" w:afterAutospacing="0"/>
        <w:ind w:left="720"/>
        <w:rPr>
          <w:b w:val="0"/>
          <w:color w:val="0070C0"/>
          <w:sz w:val="26"/>
          <w:szCs w:val="26"/>
        </w:rPr>
      </w:pPr>
    </w:p>
    <w:p w14:paraId="1C3AC5BF" w14:textId="77777777" w:rsidR="008070C7" w:rsidRDefault="008070C7" w:rsidP="00C45047">
      <w:pPr>
        <w:pStyle w:val="Heading3"/>
        <w:spacing w:before="0" w:beforeAutospacing="0" w:after="0" w:afterAutospacing="0"/>
        <w:ind w:left="720"/>
        <w:rPr>
          <w:b w:val="0"/>
          <w:color w:val="0070C0"/>
          <w:sz w:val="26"/>
          <w:szCs w:val="26"/>
        </w:rPr>
      </w:pPr>
    </w:p>
    <w:p w14:paraId="3FCBD782" w14:textId="77777777" w:rsidR="0053618D" w:rsidRPr="00E13694" w:rsidRDefault="0053618D" w:rsidP="00E13694">
      <w:pPr>
        <w:spacing w:beforeAutospacing="1" w:afterAutospacing="1"/>
        <w:outlineLvl w:val="2"/>
        <w:rPr>
          <w:b/>
          <w:color w:val="0070C0"/>
          <w:sz w:val="26"/>
          <w:szCs w:val="26"/>
        </w:rPr>
      </w:pPr>
    </w:p>
    <w:p w14:paraId="34E70F94" w14:textId="04DB479C" w:rsidR="5E0F5016" w:rsidRPr="00555D81" w:rsidRDefault="00D77F1D" w:rsidP="00A064B0">
      <w:pPr>
        <w:pStyle w:val="Heading1"/>
        <w:rPr>
          <w:color w:val="0070C0"/>
        </w:rPr>
      </w:pPr>
      <w:bookmarkStart w:id="13" w:name="_Toc220522435"/>
      <w:r w:rsidRPr="00555D81">
        <w:rPr>
          <w:color w:val="0070C0"/>
        </w:rPr>
        <w:lastRenderedPageBreak/>
        <w:t>PREVISIONNEL D’EXPLOITATION SUR 4 ANS</w:t>
      </w:r>
      <w:bookmarkEnd w:id="11"/>
      <w:bookmarkEnd w:id="13"/>
    </w:p>
    <w:p w14:paraId="1F1D5906" w14:textId="77777777" w:rsidR="0075331A" w:rsidRPr="0075331A" w:rsidRDefault="0075331A" w:rsidP="0075331A"/>
    <w:tbl>
      <w:tblPr>
        <w:tblStyle w:val="TableNormal1"/>
        <w:tblpPr w:leftFromText="141" w:rightFromText="141" w:vertAnchor="text" w:horzAnchor="margin" w:tblpXSpec="center" w:tblpY="247"/>
        <w:tblW w:w="10485" w:type="dxa"/>
        <w:tblCellMar>
          <w:top w:w="15" w:type="dxa"/>
          <w:left w:w="15" w:type="dxa"/>
          <w:bottom w:w="15" w:type="dxa"/>
          <w:right w:w="15" w:type="dxa"/>
        </w:tblCellMar>
        <w:tblLook w:val="04A0" w:firstRow="1" w:lastRow="0" w:firstColumn="1" w:lastColumn="0" w:noHBand="0" w:noVBand="1"/>
      </w:tblPr>
      <w:tblGrid>
        <w:gridCol w:w="4390"/>
        <w:gridCol w:w="1275"/>
        <w:gridCol w:w="1276"/>
        <w:gridCol w:w="1276"/>
        <w:gridCol w:w="1134"/>
        <w:gridCol w:w="1134"/>
      </w:tblGrid>
      <w:tr w:rsidR="000308D1" w:rsidRPr="00584431" w14:paraId="1250172D" w14:textId="77777777" w:rsidTr="005657B6">
        <w:trPr>
          <w:trHeight w:val="300"/>
        </w:trPr>
        <w:tc>
          <w:tcPr>
            <w:tcW w:w="4390" w:type="dxa"/>
            <w:tcBorders>
              <w:top w:val="single" w:sz="4" w:space="0" w:color="auto"/>
              <w:left w:val="single" w:sz="4" w:space="0" w:color="auto"/>
              <w:bottom w:val="single" w:sz="4" w:space="0" w:color="808080" w:themeColor="background1" w:themeShade="80"/>
              <w:right w:val="single" w:sz="4" w:space="0" w:color="auto"/>
            </w:tcBorders>
            <w:shd w:val="clear" w:color="auto" w:fill="D9D9D9" w:themeFill="background1" w:themeFillShade="D9"/>
            <w:noWrap/>
            <w:vAlign w:val="bottom"/>
            <w:hideMark/>
          </w:tcPr>
          <w:p w14:paraId="2C38B16E" w14:textId="77777777" w:rsidR="000308D1" w:rsidRPr="00584431" w:rsidRDefault="000308D1" w:rsidP="000308D1">
            <w:pPr>
              <w:rPr>
                <w:rFonts w:ascii="Calibri Light" w:hAnsi="Calibri Light"/>
                <w:b/>
                <w:bCs/>
                <w:color w:val="000000"/>
                <w:sz w:val="22"/>
                <w:szCs w:val="22"/>
              </w:rPr>
            </w:pPr>
            <w:r w:rsidRPr="00584431">
              <w:rPr>
                <w:rFonts w:ascii="Calibri Light" w:hAnsi="Calibri Light"/>
                <w:b/>
                <w:bCs/>
                <w:color w:val="000000"/>
                <w:sz w:val="22"/>
                <w:szCs w:val="22"/>
              </w:rPr>
              <w:t xml:space="preserve">Soldes Intermédiaires de Gestion </w:t>
            </w:r>
          </w:p>
        </w:tc>
        <w:tc>
          <w:tcPr>
            <w:tcW w:w="1275" w:type="dxa"/>
            <w:tcBorders>
              <w:top w:val="single" w:sz="4" w:space="0" w:color="auto"/>
              <w:left w:val="single" w:sz="4" w:space="0" w:color="auto"/>
              <w:bottom w:val="single" w:sz="4" w:space="0" w:color="808080" w:themeColor="background1" w:themeShade="80"/>
              <w:right w:val="single" w:sz="4" w:space="0" w:color="auto"/>
            </w:tcBorders>
            <w:shd w:val="clear" w:color="auto" w:fill="D9D9D9" w:themeFill="background1" w:themeFillShade="D9"/>
            <w:noWrap/>
            <w:vAlign w:val="bottom"/>
            <w:hideMark/>
          </w:tcPr>
          <w:p w14:paraId="15FB9F35" w14:textId="77777777" w:rsidR="000308D1" w:rsidRPr="00584431" w:rsidRDefault="000308D1" w:rsidP="002E572E">
            <w:pPr>
              <w:jc w:val="center"/>
              <w:rPr>
                <w:rFonts w:ascii="Calibri Light" w:hAnsi="Calibri Light"/>
                <w:b/>
                <w:bCs/>
                <w:color w:val="000000"/>
                <w:sz w:val="22"/>
                <w:szCs w:val="22"/>
              </w:rPr>
            </w:pPr>
            <w:r w:rsidRPr="00584431">
              <w:rPr>
                <w:rFonts w:ascii="Calibri Light" w:hAnsi="Calibri Light"/>
                <w:b/>
                <w:bCs/>
                <w:color w:val="000000"/>
                <w:sz w:val="22"/>
                <w:szCs w:val="22"/>
              </w:rPr>
              <w:t>2025</w:t>
            </w:r>
          </w:p>
        </w:tc>
        <w:tc>
          <w:tcPr>
            <w:tcW w:w="1276" w:type="dxa"/>
            <w:tcBorders>
              <w:top w:val="single" w:sz="4" w:space="0" w:color="auto"/>
              <w:left w:val="single" w:sz="4" w:space="0" w:color="auto"/>
              <w:bottom w:val="single" w:sz="4" w:space="0" w:color="808080" w:themeColor="background1" w:themeShade="80"/>
              <w:right w:val="single" w:sz="4" w:space="0" w:color="auto"/>
            </w:tcBorders>
            <w:shd w:val="clear" w:color="auto" w:fill="D9D9D9" w:themeFill="background1" w:themeFillShade="D9"/>
            <w:noWrap/>
            <w:vAlign w:val="bottom"/>
            <w:hideMark/>
          </w:tcPr>
          <w:p w14:paraId="71176A59" w14:textId="77777777" w:rsidR="000308D1" w:rsidRPr="00584431" w:rsidRDefault="000308D1" w:rsidP="002E572E">
            <w:pPr>
              <w:jc w:val="center"/>
              <w:rPr>
                <w:rFonts w:ascii="Calibri Light" w:hAnsi="Calibri Light"/>
                <w:b/>
                <w:bCs/>
                <w:color w:val="000000"/>
                <w:sz w:val="22"/>
                <w:szCs w:val="22"/>
              </w:rPr>
            </w:pPr>
            <w:r w:rsidRPr="00584431">
              <w:rPr>
                <w:rFonts w:ascii="Calibri Light" w:hAnsi="Calibri Light"/>
                <w:b/>
                <w:bCs/>
                <w:color w:val="000000"/>
                <w:sz w:val="22"/>
                <w:szCs w:val="22"/>
              </w:rPr>
              <w:t>2026</w:t>
            </w:r>
          </w:p>
        </w:tc>
        <w:tc>
          <w:tcPr>
            <w:tcW w:w="1276" w:type="dxa"/>
            <w:tcBorders>
              <w:top w:val="single" w:sz="4" w:space="0" w:color="auto"/>
              <w:left w:val="single" w:sz="4" w:space="0" w:color="auto"/>
              <w:bottom w:val="single" w:sz="4" w:space="0" w:color="808080" w:themeColor="background1" w:themeShade="80"/>
              <w:right w:val="single" w:sz="4" w:space="0" w:color="auto"/>
            </w:tcBorders>
            <w:shd w:val="clear" w:color="auto" w:fill="D9D9D9" w:themeFill="background1" w:themeFillShade="D9"/>
            <w:noWrap/>
            <w:vAlign w:val="bottom"/>
            <w:hideMark/>
          </w:tcPr>
          <w:p w14:paraId="2A57DE15" w14:textId="5B1CB782" w:rsidR="000308D1" w:rsidRPr="00584431" w:rsidRDefault="000308D1" w:rsidP="002E572E">
            <w:pPr>
              <w:jc w:val="center"/>
              <w:rPr>
                <w:rFonts w:ascii="Calibri Light" w:hAnsi="Calibri Light"/>
                <w:b/>
                <w:bCs/>
                <w:color w:val="000000"/>
                <w:sz w:val="22"/>
                <w:szCs w:val="22"/>
              </w:rPr>
            </w:pPr>
            <w:r w:rsidRPr="00584431">
              <w:rPr>
                <w:rFonts w:ascii="Calibri Light" w:hAnsi="Calibri Light"/>
                <w:b/>
                <w:bCs/>
                <w:color w:val="000000"/>
                <w:sz w:val="22"/>
                <w:szCs w:val="22"/>
              </w:rPr>
              <w:t>2027</w:t>
            </w:r>
          </w:p>
        </w:tc>
        <w:tc>
          <w:tcPr>
            <w:tcW w:w="1134" w:type="dxa"/>
            <w:tcBorders>
              <w:top w:val="single" w:sz="4" w:space="0" w:color="auto"/>
              <w:left w:val="nil"/>
              <w:bottom w:val="single" w:sz="4" w:space="0" w:color="808080" w:themeColor="background1" w:themeShade="80"/>
              <w:right w:val="single" w:sz="4" w:space="0" w:color="auto"/>
            </w:tcBorders>
            <w:shd w:val="clear" w:color="auto" w:fill="D9D9D9" w:themeFill="background1" w:themeFillShade="D9"/>
            <w:noWrap/>
            <w:vAlign w:val="bottom"/>
            <w:hideMark/>
          </w:tcPr>
          <w:p w14:paraId="07EF87F3" w14:textId="77777777" w:rsidR="000308D1" w:rsidRPr="00584431" w:rsidRDefault="000308D1" w:rsidP="002E572E">
            <w:pPr>
              <w:jc w:val="center"/>
              <w:rPr>
                <w:rFonts w:ascii="Calibri Light" w:hAnsi="Calibri Light"/>
                <w:b/>
                <w:bCs/>
                <w:color w:val="000000"/>
                <w:sz w:val="22"/>
                <w:szCs w:val="22"/>
              </w:rPr>
            </w:pPr>
            <w:r w:rsidRPr="00584431">
              <w:rPr>
                <w:rFonts w:ascii="Calibri Light" w:hAnsi="Calibri Light"/>
                <w:b/>
                <w:bCs/>
                <w:color w:val="000000"/>
                <w:sz w:val="22"/>
                <w:szCs w:val="22"/>
              </w:rPr>
              <w:t>2028</w:t>
            </w:r>
          </w:p>
        </w:tc>
        <w:tc>
          <w:tcPr>
            <w:tcW w:w="1134" w:type="dxa"/>
            <w:tcBorders>
              <w:top w:val="single" w:sz="4" w:space="0" w:color="auto"/>
              <w:left w:val="nil"/>
              <w:bottom w:val="single" w:sz="4" w:space="0" w:color="808080" w:themeColor="background1" w:themeShade="80"/>
              <w:right w:val="single" w:sz="4" w:space="0" w:color="auto"/>
            </w:tcBorders>
            <w:shd w:val="clear" w:color="auto" w:fill="D9D9D9" w:themeFill="background1" w:themeFillShade="D9"/>
            <w:noWrap/>
            <w:vAlign w:val="bottom"/>
            <w:hideMark/>
          </w:tcPr>
          <w:p w14:paraId="0B3F3139" w14:textId="77777777" w:rsidR="000308D1" w:rsidRPr="00584431" w:rsidRDefault="000308D1" w:rsidP="002E572E">
            <w:pPr>
              <w:jc w:val="center"/>
              <w:rPr>
                <w:rFonts w:ascii="Calibri Light" w:hAnsi="Calibri Light"/>
                <w:b/>
                <w:bCs/>
                <w:color w:val="000000"/>
                <w:sz w:val="22"/>
                <w:szCs w:val="22"/>
              </w:rPr>
            </w:pPr>
            <w:r w:rsidRPr="00584431">
              <w:rPr>
                <w:rFonts w:ascii="Calibri Light" w:hAnsi="Calibri Light"/>
                <w:b/>
                <w:bCs/>
                <w:color w:val="000000"/>
                <w:sz w:val="22"/>
                <w:szCs w:val="22"/>
              </w:rPr>
              <w:t>2029</w:t>
            </w:r>
          </w:p>
        </w:tc>
      </w:tr>
      <w:tr w:rsidR="000308D1" w:rsidRPr="00584431" w14:paraId="1640ACF6"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2595C70E"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Ventes de marchandises</w:t>
            </w:r>
          </w:p>
        </w:tc>
        <w:tc>
          <w:tcPr>
            <w:tcW w:w="1275" w:type="dxa"/>
            <w:tcBorders>
              <w:top w:val="nil"/>
              <w:left w:val="single" w:sz="4" w:space="0" w:color="auto"/>
              <w:bottom w:val="nil"/>
              <w:right w:val="single" w:sz="4" w:space="0" w:color="auto"/>
            </w:tcBorders>
            <w:noWrap/>
            <w:vAlign w:val="bottom"/>
            <w:hideMark/>
          </w:tcPr>
          <w:p w14:paraId="7E023647"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35E94BF6"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5213F41C"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6288A48C"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2F1D688D" w14:textId="77777777" w:rsidR="000308D1" w:rsidRPr="00584431" w:rsidRDefault="000308D1" w:rsidP="002E572E">
            <w:pPr>
              <w:jc w:val="center"/>
              <w:rPr>
                <w:sz w:val="20"/>
                <w:szCs w:val="20"/>
              </w:rPr>
            </w:pPr>
          </w:p>
        </w:tc>
      </w:tr>
      <w:tr w:rsidR="000308D1" w:rsidRPr="00584431" w14:paraId="4261D967"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4A3814A3"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Achats de marchandises</w:t>
            </w:r>
          </w:p>
        </w:tc>
        <w:tc>
          <w:tcPr>
            <w:tcW w:w="1275" w:type="dxa"/>
            <w:tcBorders>
              <w:top w:val="nil"/>
              <w:left w:val="single" w:sz="4" w:space="0" w:color="auto"/>
              <w:bottom w:val="nil"/>
              <w:right w:val="single" w:sz="4" w:space="0" w:color="auto"/>
            </w:tcBorders>
            <w:noWrap/>
            <w:vAlign w:val="bottom"/>
            <w:hideMark/>
          </w:tcPr>
          <w:p w14:paraId="647C7EB0"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17151F19"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2056D0E9"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3D99316B"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3909A73E" w14:textId="77777777" w:rsidR="000308D1" w:rsidRPr="00584431" w:rsidRDefault="000308D1" w:rsidP="002E572E">
            <w:pPr>
              <w:jc w:val="center"/>
              <w:rPr>
                <w:sz w:val="20"/>
                <w:szCs w:val="20"/>
              </w:rPr>
            </w:pPr>
          </w:p>
        </w:tc>
      </w:tr>
      <w:tr w:rsidR="000308D1" w:rsidRPr="00584431" w14:paraId="58A866BB"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3EDE2321"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Variation de stocks de marchandises</w:t>
            </w:r>
          </w:p>
        </w:tc>
        <w:tc>
          <w:tcPr>
            <w:tcW w:w="1275" w:type="dxa"/>
            <w:tcBorders>
              <w:top w:val="nil"/>
              <w:left w:val="single" w:sz="4" w:space="0" w:color="auto"/>
              <w:bottom w:val="nil"/>
              <w:right w:val="single" w:sz="4" w:space="0" w:color="auto"/>
            </w:tcBorders>
            <w:noWrap/>
            <w:vAlign w:val="bottom"/>
            <w:hideMark/>
          </w:tcPr>
          <w:p w14:paraId="6AF6733D"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0BAFEB97"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76EDC011"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19EE3F91"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64096D06" w14:textId="77777777" w:rsidR="000308D1" w:rsidRPr="00584431" w:rsidRDefault="000308D1" w:rsidP="002E572E">
            <w:pPr>
              <w:jc w:val="center"/>
              <w:rPr>
                <w:sz w:val="20"/>
                <w:szCs w:val="20"/>
              </w:rPr>
            </w:pPr>
          </w:p>
        </w:tc>
      </w:tr>
      <w:tr w:rsidR="000308D1" w:rsidRPr="00584431" w14:paraId="0AECA2BF" w14:textId="77777777" w:rsidTr="005657B6">
        <w:trPr>
          <w:trHeight w:val="300"/>
        </w:trPr>
        <w:tc>
          <w:tcPr>
            <w:tcW w:w="4390" w:type="dxa"/>
            <w:tcBorders>
              <w:top w:val="nil"/>
              <w:left w:val="single" w:sz="4" w:space="0" w:color="auto"/>
              <w:bottom w:val="nil"/>
              <w:right w:val="single" w:sz="4" w:space="0" w:color="auto"/>
            </w:tcBorders>
            <w:shd w:val="clear" w:color="auto" w:fill="DCE6F1"/>
            <w:noWrap/>
            <w:vAlign w:val="bottom"/>
            <w:hideMark/>
          </w:tcPr>
          <w:p w14:paraId="4F79EED2" w14:textId="77777777" w:rsidR="000308D1" w:rsidRPr="00584431" w:rsidRDefault="000308D1" w:rsidP="000308D1">
            <w:pPr>
              <w:rPr>
                <w:rFonts w:ascii="Calibri Light" w:hAnsi="Calibri Light"/>
                <w:b/>
                <w:bCs/>
                <w:color w:val="000000"/>
                <w:sz w:val="20"/>
                <w:szCs w:val="20"/>
              </w:rPr>
            </w:pPr>
            <w:r w:rsidRPr="00584431">
              <w:rPr>
                <w:rFonts w:ascii="Calibri Light" w:hAnsi="Calibri Light"/>
                <w:b/>
                <w:bCs/>
                <w:color w:val="000000"/>
                <w:sz w:val="20"/>
                <w:szCs w:val="20"/>
              </w:rPr>
              <w:t>Marge commerciale</w:t>
            </w:r>
          </w:p>
        </w:tc>
        <w:tc>
          <w:tcPr>
            <w:tcW w:w="1275" w:type="dxa"/>
            <w:tcBorders>
              <w:top w:val="nil"/>
              <w:left w:val="single" w:sz="4" w:space="0" w:color="auto"/>
              <w:bottom w:val="nil"/>
              <w:right w:val="single" w:sz="4" w:space="0" w:color="auto"/>
            </w:tcBorders>
            <w:shd w:val="clear" w:color="auto" w:fill="DCE6F1"/>
            <w:noWrap/>
            <w:vAlign w:val="bottom"/>
            <w:hideMark/>
          </w:tcPr>
          <w:p w14:paraId="13CBD4CB" w14:textId="77777777" w:rsidR="000308D1" w:rsidRPr="00584431" w:rsidRDefault="000308D1" w:rsidP="002E572E">
            <w:pPr>
              <w:jc w:val="center"/>
              <w:rPr>
                <w:rFonts w:ascii="Calibri Light" w:hAnsi="Calibri Light"/>
                <w:b/>
                <w:bCs/>
                <w:color w:val="000000"/>
                <w:sz w:val="20"/>
                <w:szCs w:val="20"/>
              </w:rPr>
            </w:pPr>
          </w:p>
        </w:tc>
        <w:tc>
          <w:tcPr>
            <w:tcW w:w="1276" w:type="dxa"/>
            <w:tcBorders>
              <w:top w:val="nil"/>
              <w:left w:val="single" w:sz="4" w:space="0" w:color="auto"/>
              <w:bottom w:val="nil"/>
              <w:right w:val="single" w:sz="4" w:space="0" w:color="auto"/>
            </w:tcBorders>
            <w:shd w:val="clear" w:color="auto" w:fill="DCE6F1"/>
            <w:noWrap/>
            <w:vAlign w:val="bottom"/>
            <w:hideMark/>
          </w:tcPr>
          <w:p w14:paraId="0DAF35CF"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shd w:val="clear" w:color="auto" w:fill="DCE6F1"/>
            <w:noWrap/>
            <w:vAlign w:val="bottom"/>
            <w:hideMark/>
          </w:tcPr>
          <w:p w14:paraId="15AFF34F"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shd w:val="clear" w:color="auto" w:fill="DCE6F1"/>
            <w:noWrap/>
            <w:vAlign w:val="bottom"/>
            <w:hideMark/>
          </w:tcPr>
          <w:p w14:paraId="1A15DE84"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shd w:val="clear" w:color="auto" w:fill="DCE6F1"/>
            <w:noWrap/>
            <w:vAlign w:val="bottom"/>
            <w:hideMark/>
          </w:tcPr>
          <w:p w14:paraId="54062600" w14:textId="77777777" w:rsidR="000308D1" w:rsidRPr="00584431" w:rsidRDefault="000308D1" w:rsidP="002E572E">
            <w:pPr>
              <w:jc w:val="center"/>
              <w:rPr>
                <w:sz w:val="20"/>
                <w:szCs w:val="20"/>
              </w:rPr>
            </w:pPr>
          </w:p>
        </w:tc>
      </w:tr>
      <w:tr w:rsidR="000308D1" w:rsidRPr="00584431" w14:paraId="1FC1C62A"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332C3D93"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Production vendue</w:t>
            </w:r>
          </w:p>
        </w:tc>
        <w:tc>
          <w:tcPr>
            <w:tcW w:w="1275" w:type="dxa"/>
            <w:tcBorders>
              <w:top w:val="nil"/>
              <w:left w:val="single" w:sz="4" w:space="0" w:color="auto"/>
              <w:bottom w:val="nil"/>
              <w:right w:val="single" w:sz="4" w:space="0" w:color="auto"/>
            </w:tcBorders>
            <w:noWrap/>
            <w:vAlign w:val="bottom"/>
            <w:hideMark/>
          </w:tcPr>
          <w:p w14:paraId="4342EF1E" w14:textId="0AE088D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712 124</w:t>
            </w:r>
          </w:p>
        </w:tc>
        <w:tc>
          <w:tcPr>
            <w:tcW w:w="1276" w:type="dxa"/>
            <w:tcBorders>
              <w:top w:val="nil"/>
              <w:left w:val="single" w:sz="4" w:space="0" w:color="auto"/>
              <w:bottom w:val="nil"/>
              <w:right w:val="single" w:sz="4" w:space="0" w:color="auto"/>
            </w:tcBorders>
            <w:noWrap/>
            <w:vAlign w:val="bottom"/>
            <w:hideMark/>
          </w:tcPr>
          <w:p w14:paraId="79DC2D02" w14:textId="0FF7F31A"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704 500</w:t>
            </w:r>
          </w:p>
        </w:tc>
        <w:tc>
          <w:tcPr>
            <w:tcW w:w="1276" w:type="dxa"/>
            <w:tcBorders>
              <w:top w:val="nil"/>
              <w:left w:val="single" w:sz="4" w:space="0" w:color="auto"/>
              <w:bottom w:val="nil"/>
              <w:right w:val="single" w:sz="4" w:space="0" w:color="auto"/>
            </w:tcBorders>
            <w:noWrap/>
            <w:vAlign w:val="bottom"/>
            <w:hideMark/>
          </w:tcPr>
          <w:p w14:paraId="0EB7A123" w14:textId="7F5B68BB"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739 725</w:t>
            </w:r>
          </w:p>
        </w:tc>
        <w:tc>
          <w:tcPr>
            <w:tcW w:w="1134" w:type="dxa"/>
            <w:tcBorders>
              <w:top w:val="nil"/>
              <w:left w:val="single" w:sz="4" w:space="0" w:color="auto"/>
              <w:bottom w:val="nil"/>
              <w:right w:val="single" w:sz="4" w:space="0" w:color="auto"/>
            </w:tcBorders>
            <w:noWrap/>
            <w:vAlign w:val="bottom"/>
            <w:hideMark/>
          </w:tcPr>
          <w:p w14:paraId="35AD757C" w14:textId="5C8386B7"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761 917</w:t>
            </w:r>
          </w:p>
        </w:tc>
        <w:tc>
          <w:tcPr>
            <w:tcW w:w="1134" w:type="dxa"/>
            <w:tcBorders>
              <w:top w:val="nil"/>
              <w:left w:val="single" w:sz="4" w:space="0" w:color="auto"/>
              <w:bottom w:val="nil"/>
              <w:right w:val="single" w:sz="4" w:space="0" w:color="auto"/>
            </w:tcBorders>
            <w:noWrap/>
            <w:vAlign w:val="bottom"/>
            <w:hideMark/>
          </w:tcPr>
          <w:p w14:paraId="5A80F19C" w14:textId="2EEB4A70"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784 774</w:t>
            </w:r>
          </w:p>
        </w:tc>
      </w:tr>
      <w:tr w:rsidR="000308D1" w:rsidRPr="00584431" w14:paraId="36CCCF89"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67DC0096"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Production stockée</w:t>
            </w:r>
          </w:p>
        </w:tc>
        <w:tc>
          <w:tcPr>
            <w:tcW w:w="1275" w:type="dxa"/>
            <w:tcBorders>
              <w:top w:val="nil"/>
              <w:left w:val="single" w:sz="4" w:space="0" w:color="auto"/>
              <w:bottom w:val="nil"/>
              <w:right w:val="single" w:sz="4" w:space="0" w:color="auto"/>
            </w:tcBorders>
            <w:noWrap/>
            <w:vAlign w:val="bottom"/>
            <w:hideMark/>
          </w:tcPr>
          <w:p w14:paraId="7E0F77B2"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326FD583"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075EC102"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591F28F7"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1B737143" w14:textId="77777777" w:rsidR="000308D1" w:rsidRPr="00584431" w:rsidRDefault="000308D1" w:rsidP="002E572E">
            <w:pPr>
              <w:jc w:val="center"/>
              <w:rPr>
                <w:sz w:val="20"/>
                <w:szCs w:val="20"/>
              </w:rPr>
            </w:pPr>
          </w:p>
        </w:tc>
      </w:tr>
      <w:tr w:rsidR="000308D1" w:rsidRPr="00584431" w14:paraId="65AEDDB4"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6A429D73"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Production immobilisée</w:t>
            </w:r>
          </w:p>
        </w:tc>
        <w:tc>
          <w:tcPr>
            <w:tcW w:w="1275" w:type="dxa"/>
            <w:tcBorders>
              <w:top w:val="nil"/>
              <w:left w:val="single" w:sz="4" w:space="0" w:color="auto"/>
              <w:bottom w:val="nil"/>
              <w:right w:val="single" w:sz="4" w:space="0" w:color="auto"/>
            </w:tcBorders>
            <w:noWrap/>
            <w:vAlign w:val="bottom"/>
            <w:hideMark/>
          </w:tcPr>
          <w:p w14:paraId="189F2716"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2CAB3675"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3F54FA93"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3A1DAB99"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1F4CF064" w14:textId="77777777" w:rsidR="000308D1" w:rsidRPr="00584431" w:rsidRDefault="000308D1" w:rsidP="002E572E">
            <w:pPr>
              <w:jc w:val="center"/>
              <w:rPr>
                <w:sz w:val="20"/>
                <w:szCs w:val="20"/>
              </w:rPr>
            </w:pPr>
          </w:p>
        </w:tc>
      </w:tr>
      <w:tr w:rsidR="000308D1" w:rsidRPr="00584431" w14:paraId="5041006D" w14:textId="77777777" w:rsidTr="005657B6">
        <w:trPr>
          <w:trHeight w:val="300"/>
        </w:trPr>
        <w:tc>
          <w:tcPr>
            <w:tcW w:w="4390" w:type="dxa"/>
            <w:tcBorders>
              <w:top w:val="nil"/>
              <w:left w:val="single" w:sz="4" w:space="0" w:color="auto"/>
              <w:bottom w:val="nil"/>
              <w:right w:val="single" w:sz="4" w:space="0" w:color="auto"/>
            </w:tcBorders>
            <w:shd w:val="clear" w:color="auto" w:fill="DCE6F1"/>
            <w:noWrap/>
            <w:vAlign w:val="bottom"/>
            <w:hideMark/>
          </w:tcPr>
          <w:p w14:paraId="007C3722" w14:textId="77777777" w:rsidR="000308D1" w:rsidRPr="00584431" w:rsidRDefault="000308D1" w:rsidP="000308D1">
            <w:pPr>
              <w:rPr>
                <w:rFonts w:ascii="Calibri Light" w:hAnsi="Calibri Light"/>
                <w:b/>
                <w:bCs/>
                <w:color w:val="000000"/>
                <w:sz w:val="20"/>
                <w:szCs w:val="20"/>
              </w:rPr>
            </w:pPr>
            <w:r w:rsidRPr="00584431">
              <w:rPr>
                <w:rFonts w:ascii="Calibri Light" w:hAnsi="Calibri Light"/>
                <w:b/>
                <w:bCs/>
                <w:color w:val="000000"/>
                <w:sz w:val="20"/>
                <w:szCs w:val="20"/>
              </w:rPr>
              <w:t xml:space="preserve">Production de l'exercice </w:t>
            </w:r>
          </w:p>
        </w:tc>
        <w:tc>
          <w:tcPr>
            <w:tcW w:w="1275" w:type="dxa"/>
            <w:tcBorders>
              <w:top w:val="nil"/>
              <w:left w:val="single" w:sz="4" w:space="0" w:color="auto"/>
              <w:bottom w:val="nil"/>
              <w:right w:val="single" w:sz="4" w:space="0" w:color="auto"/>
            </w:tcBorders>
            <w:shd w:val="clear" w:color="auto" w:fill="DCE6F1"/>
            <w:noWrap/>
            <w:vAlign w:val="bottom"/>
            <w:hideMark/>
          </w:tcPr>
          <w:p w14:paraId="385BC6AE" w14:textId="585D2F61"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712 124</w:t>
            </w:r>
          </w:p>
        </w:tc>
        <w:tc>
          <w:tcPr>
            <w:tcW w:w="1276" w:type="dxa"/>
            <w:tcBorders>
              <w:top w:val="nil"/>
              <w:left w:val="single" w:sz="4" w:space="0" w:color="auto"/>
              <w:bottom w:val="nil"/>
              <w:right w:val="single" w:sz="4" w:space="0" w:color="auto"/>
            </w:tcBorders>
            <w:shd w:val="clear" w:color="auto" w:fill="DCE6F1"/>
            <w:noWrap/>
            <w:vAlign w:val="bottom"/>
            <w:hideMark/>
          </w:tcPr>
          <w:p w14:paraId="33E1C4F3" w14:textId="4A8BE189"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704 500</w:t>
            </w:r>
          </w:p>
        </w:tc>
        <w:tc>
          <w:tcPr>
            <w:tcW w:w="1276" w:type="dxa"/>
            <w:tcBorders>
              <w:top w:val="nil"/>
              <w:left w:val="single" w:sz="4" w:space="0" w:color="auto"/>
              <w:bottom w:val="nil"/>
              <w:right w:val="single" w:sz="4" w:space="0" w:color="auto"/>
            </w:tcBorders>
            <w:shd w:val="clear" w:color="auto" w:fill="DCE6F1"/>
            <w:noWrap/>
            <w:vAlign w:val="bottom"/>
            <w:hideMark/>
          </w:tcPr>
          <w:p w14:paraId="774D6502" w14:textId="249D4D1E"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739 725</w:t>
            </w:r>
          </w:p>
        </w:tc>
        <w:tc>
          <w:tcPr>
            <w:tcW w:w="1134" w:type="dxa"/>
            <w:tcBorders>
              <w:top w:val="nil"/>
              <w:left w:val="single" w:sz="4" w:space="0" w:color="auto"/>
              <w:bottom w:val="nil"/>
              <w:right w:val="single" w:sz="4" w:space="0" w:color="auto"/>
            </w:tcBorders>
            <w:shd w:val="clear" w:color="auto" w:fill="DCE6F1"/>
            <w:noWrap/>
            <w:vAlign w:val="bottom"/>
            <w:hideMark/>
          </w:tcPr>
          <w:p w14:paraId="6F28E98C" w14:textId="1CFF8457"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761 917</w:t>
            </w:r>
          </w:p>
        </w:tc>
        <w:tc>
          <w:tcPr>
            <w:tcW w:w="1134" w:type="dxa"/>
            <w:tcBorders>
              <w:top w:val="nil"/>
              <w:left w:val="single" w:sz="4" w:space="0" w:color="auto"/>
              <w:bottom w:val="nil"/>
              <w:right w:val="single" w:sz="4" w:space="0" w:color="auto"/>
            </w:tcBorders>
            <w:shd w:val="clear" w:color="auto" w:fill="DCE6F1"/>
            <w:noWrap/>
            <w:vAlign w:val="bottom"/>
            <w:hideMark/>
          </w:tcPr>
          <w:p w14:paraId="0F948863" w14:textId="2A848490"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784 774</w:t>
            </w:r>
          </w:p>
        </w:tc>
      </w:tr>
      <w:tr w:rsidR="000308D1" w:rsidRPr="00584431" w14:paraId="6F84F34B"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68BA33DB"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Production de l'exercice</w:t>
            </w:r>
          </w:p>
        </w:tc>
        <w:tc>
          <w:tcPr>
            <w:tcW w:w="1275" w:type="dxa"/>
            <w:tcBorders>
              <w:top w:val="nil"/>
              <w:left w:val="single" w:sz="4" w:space="0" w:color="auto"/>
              <w:bottom w:val="nil"/>
              <w:right w:val="single" w:sz="4" w:space="0" w:color="auto"/>
            </w:tcBorders>
            <w:noWrap/>
            <w:vAlign w:val="bottom"/>
            <w:hideMark/>
          </w:tcPr>
          <w:p w14:paraId="4A6445BB" w14:textId="43AB624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712 124</w:t>
            </w:r>
          </w:p>
        </w:tc>
        <w:tc>
          <w:tcPr>
            <w:tcW w:w="1276" w:type="dxa"/>
            <w:tcBorders>
              <w:top w:val="nil"/>
              <w:left w:val="single" w:sz="4" w:space="0" w:color="auto"/>
              <w:bottom w:val="nil"/>
              <w:right w:val="single" w:sz="4" w:space="0" w:color="auto"/>
            </w:tcBorders>
            <w:noWrap/>
            <w:vAlign w:val="bottom"/>
            <w:hideMark/>
          </w:tcPr>
          <w:p w14:paraId="03D3E35D" w14:textId="19CE537D"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704 500</w:t>
            </w:r>
          </w:p>
        </w:tc>
        <w:tc>
          <w:tcPr>
            <w:tcW w:w="1276" w:type="dxa"/>
            <w:tcBorders>
              <w:top w:val="nil"/>
              <w:left w:val="single" w:sz="4" w:space="0" w:color="auto"/>
              <w:bottom w:val="nil"/>
              <w:right w:val="single" w:sz="4" w:space="0" w:color="auto"/>
            </w:tcBorders>
            <w:noWrap/>
            <w:vAlign w:val="bottom"/>
            <w:hideMark/>
          </w:tcPr>
          <w:p w14:paraId="72C624C0" w14:textId="52CD4BC9"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739 725</w:t>
            </w:r>
          </w:p>
        </w:tc>
        <w:tc>
          <w:tcPr>
            <w:tcW w:w="1134" w:type="dxa"/>
            <w:tcBorders>
              <w:top w:val="nil"/>
              <w:left w:val="single" w:sz="4" w:space="0" w:color="auto"/>
              <w:bottom w:val="nil"/>
              <w:right w:val="single" w:sz="4" w:space="0" w:color="auto"/>
            </w:tcBorders>
            <w:noWrap/>
            <w:vAlign w:val="bottom"/>
            <w:hideMark/>
          </w:tcPr>
          <w:p w14:paraId="367CBBE8" w14:textId="41D3789B"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761 917</w:t>
            </w:r>
          </w:p>
        </w:tc>
        <w:tc>
          <w:tcPr>
            <w:tcW w:w="1134" w:type="dxa"/>
            <w:tcBorders>
              <w:top w:val="nil"/>
              <w:left w:val="single" w:sz="4" w:space="0" w:color="auto"/>
              <w:bottom w:val="nil"/>
              <w:right w:val="single" w:sz="4" w:space="0" w:color="auto"/>
            </w:tcBorders>
            <w:noWrap/>
            <w:vAlign w:val="bottom"/>
            <w:hideMark/>
          </w:tcPr>
          <w:p w14:paraId="6A418B2B" w14:textId="27B8CBA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784 774</w:t>
            </w:r>
          </w:p>
        </w:tc>
      </w:tr>
      <w:tr w:rsidR="000308D1" w:rsidRPr="00584431" w14:paraId="30149916"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5A767C0E"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Marge commerciale</w:t>
            </w:r>
          </w:p>
        </w:tc>
        <w:tc>
          <w:tcPr>
            <w:tcW w:w="1275" w:type="dxa"/>
            <w:tcBorders>
              <w:top w:val="nil"/>
              <w:left w:val="single" w:sz="4" w:space="0" w:color="auto"/>
              <w:bottom w:val="nil"/>
              <w:right w:val="single" w:sz="4" w:space="0" w:color="auto"/>
            </w:tcBorders>
            <w:noWrap/>
            <w:vAlign w:val="bottom"/>
            <w:hideMark/>
          </w:tcPr>
          <w:p w14:paraId="0E821003" w14:textId="21CCDDDD"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276" w:type="dxa"/>
            <w:tcBorders>
              <w:top w:val="nil"/>
              <w:left w:val="single" w:sz="4" w:space="0" w:color="auto"/>
              <w:bottom w:val="nil"/>
              <w:right w:val="single" w:sz="4" w:space="0" w:color="auto"/>
            </w:tcBorders>
            <w:noWrap/>
            <w:vAlign w:val="bottom"/>
            <w:hideMark/>
          </w:tcPr>
          <w:p w14:paraId="2EACFE49" w14:textId="255BDE4F"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276" w:type="dxa"/>
            <w:tcBorders>
              <w:top w:val="nil"/>
              <w:left w:val="single" w:sz="4" w:space="0" w:color="auto"/>
              <w:bottom w:val="nil"/>
              <w:right w:val="single" w:sz="4" w:space="0" w:color="auto"/>
            </w:tcBorders>
            <w:noWrap/>
            <w:vAlign w:val="bottom"/>
            <w:hideMark/>
          </w:tcPr>
          <w:p w14:paraId="3DA3FD07" w14:textId="6647E0A4"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572ECC75" w14:textId="0DD8D549"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39669951" w14:textId="55FCAAFA"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r>
      <w:tr w:rsidR="000308D1" w:rsidRPr="00584431" w14:paraId="5CA1F130"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2141A09C"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Consommations en provenance de tiers</w:t>
            </w:r>
          </w:p>
        </w:tc>
        <w:tc>
          <w:tcPr>
            <w:tcW w:w="1275" w:type="dxa"/>
            <w:tcBorders>
              <w:top w:val="nil"/>
              <w:left w:val="single" w:sz="4" w:space="0" w:color="auto"/>
              <w:bottom w:val="nil"/>
              <w:right w:val="single" w:sz="4" w:space="0" w:color="auto"/>
            </w:tcBorders>
            <w:noWrap/>
            <w:vAlign w:val="bottom"/>
            <w:hideMark/>
          </w:tcPr>
          <w:p w14:paraId="6DBB3C50" w14:textId="77809259"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139 187</w:t>
            </w:r>
          </w:p>
        </w:tc>
        <w:tc>
          <w:tcPr>
            <w:tcW w:w="1276" w:type="dxa"/>
            <w:tcBorders>
              <w:top w:val="nil"/>
              <w:left w:val="single" w:sz="4" w:space="0" w:color="auto"/>
              <w:bottom w:val="nil"/>
              <w:right w:val="single" w:sz="4" w:space="0" w:color="auto"/>
            </w:tcBorders>
            <w:noWrap/>
            <w:vAlign w:val="bottom"/>
            <w:hideMark/>
          </w:tcPr>
          <w:p w14:paraId="4305B961" w14:textId="6397A7F7"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115 800</w:t>
            </w:r>
          </w:p>
        </w:tc>
        <w:tc>
          <w:tcPr>
            <w:tcW w:w="1276" w:type="dxa"/>
            <w:tcBorders>
              <w:top w:val="nil"/>
              <w:left w:val="single" w:sz="4" w:space="0" w:color="auto"/>
              <w:bottom w:val="nil"/>
              <w:right w:val="single" w:sz="4" w:space="0" w:color="auto"/>
            </w:tcBorders>
            <w:noWrap/>
            <w:vAlign w:val="bottom"/>
            <w:hideMark/>
          </w:tcPr>
          <w:p w14:paraId="4DA5A2DE" w14:textId="056A4B45"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125 064</w:t>
            </w:r>
          </w:p>
        </w:tc>
        <w:tc>
          <w:tcPr>
            <w:tcW w:w="1134" w:type="dxa"/>
            <w:tcBorders>
              <w:top w:val="nil"/>
              <w:left w:val="single" w:sz="4" w:space="0" w:color="auto"/>
              <w:bottom w:val="nil"/>
              <w:right w:val="single" w:sz="4" w:space="0" w:color="auto"/>
            </w:tcBorders>
            <w:noWrap/>
            <w:vAlign w:val="bottom"/>
            <w:hideMark/>
          </w:tcPr>
          <w:p w14:paraId="6665F650" w14:textId="5A9A87C0"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130 067</w:t>
            </w:r>
          </w:p>
        </w:tc>
        <w:tc>
          <w:tcPr>
            <w:tcW w:w="1134" w:type="dxa"/>
            <w:tcBorders>
              <w:top w:val="nil"/>
              <w:left w:val="single" w:sz="4" w:space="0" w:color="auto"/>
              <w:bottom w:val="nil"/>
              <w:right w:val="single" w:sz="4" w:space="0" w:color="auto"/>
            </w:tcBorders>
            <w:noWrap/>
            <w:vAlign w:val="bottom"/>
            <w:hideMark/>
          </w:tcPr>
          <w:p w14:paraId="70A748D4" w14:textId="1AC3DE8B"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135 269</w:t>
            </w:r>
          </w:p>
        </w:tc>
      </w:tr>
      <w:tr w:rsidR="000308D1" w:rsidRPr="00584431" w14:paraId="09ABB7ED" w14:textId="77777777" w:rsidTr="005657B6">
        <w:trPr>
          <w:trHeight w:val="300"/>
        </w:trPr>
        <w:tc>
          <w:tcPr>
            <w:tcW w:w="4390" w:type="dxa"/>
            <w:tcBorders>
              <w:top w:val="nil"/>
              <w:left w:val="single" w:sz="4" w:space="0" w:color="auto"/>
              <w:bottom w:val="nil"/>
              <w:right w:val="single" w:sz="4" w:space="0" w:color="auto"/>
            </w:tcBorders>
            <w:shd w:val="clear" w:color="auto" w:fill="DCE6F1"/>
            <w:noWrap/>
            <w:vAlign w:val="bottom"/>
            <w:hideMark/>
          </w:tcPr>
          <w:p w14:paraId="4BAEA829" w14:textId="77777777" w:rsidR="000308D1" w:rsidRPr="00584431" w:rsidRDefault="000308D1" w:rsidP="000308D1">
            <w:pPr>
              <w:rPr>
                <w:rFonts w:ascii="Calibri Light" w:hAnsi="Calibri Light"/>
                <w:b/>
                <w:bCs/>
                <w:color w:val="000000"/>
                <w:sz w:val="20"/>
                <w:szCs w:val="20"/>
              </w:rPr>
            </w:pPr>
            <w:r w:rsidRPr="00584431">
              <w:rPr>
                <w:rFonts w:ascii="Calibri Light" w:hAnsi="Calibri Light"/>
                <w:b/>
                <w:bCs/>
                <w:color w:val="000000"/>
                <w:sz w:val="20"/>
                <w:szCs w:val="20"/>
              </w:rPr>
              <w:t>Valeur ajoutée</w:t>
            </w:r>
          </w:p>
        </w:tc>
        <w:tc>
          <w:tcPr>
            <w:tcW w:w="1275" w:type="dxa"/>
            <w:tcBorders>
              <w:top w:val="nil"/>
              <w:left w:val="single" w:sz="4" w:space="0" w:color="auto"/>
              <w:bottom w:val="nil"/>
              <w:right w:val="single" w:sz="4" w:space="0" w:color="auto"/>
            </w:tcBorders>
            <w:shd w:val="clear" w:color="auto" w:fill="DCE6F1"/>
            <w:noWrap/>
            <w:vAlign w:val="bottom"/>
            <w:hideMark/>
          </w:tcPr>
          <w:p w14:paraId="0676120D" w14:textId="0A053B97"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572 937</w:t>
            </w:r>
          </w:p>
        </w:tc>
        <w:tc>
          <w:tcPr>
            <w:tcW w:w="1276" w:type="dxa"/>
            <w:tcBorders>
              <w:top w:val="nil"/>
              <w:left w:val="single" w:sz="4" w:space="0" w:color="auto"/>
              <w:bottom w:val="nil"/>
              <w:right w:val="single" w:sz="4" w:space="0" w:color="auto"/>
            </w:tcBorders>
            <w:shd w:val="clear" w:color="auto" w:fill="DCE6F1"/>
            <w:noWrap/>
            <w:vAlign w:val="bottom"/>
            <w:hideMark/>
          </w:tcPr>
          <w:p w14:paraId="7A9F3870" w14:textId="24769A32"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588 700</w:t>
            </w:r>
          </w:p>
        </w:tc>
        <w:tc>
          <w:tcPr>
            <w:tcW w:w="1276" w:type="dxa"/>
            <w:tcBorders>
              <w:top w:val="nil"/>
              <w:left w:val="single" w:sz="4" w:space="0" w:color="auto"/>
              <w:bottom w:val="nil"/>
              <w:right w:val="single" w:sz="4" w:space="0" w:color="auto"/>
            </w:tcBorders>
            <w:shd w:val="clear" w:color="auto" w:fill="DCE6F1"/>
            <w:noWrap/>
            <w:vAlign w:val="bottom"/>
            <w:hideMark/>
          </w:tcPr>
          <w:p w14:paraId="494517F9" w14:textId="0D76E3AC"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614 661</w:t>
            </w:r>
          </w:p>
        </w:tc>
        <w:tc>
          <w:tcPr>
            <w:tcW w:w="1134" w:type="dxa"/>
            <w:tcBorders>
              <w:top w:val="nil"/>
              <w:left w:val="single" w:sz="4" w:space="0" w:color="auto"/>
              <w:bottom w:val="nil"/>
              <w:right w:val="single" w:sz="4" w:space="0" w:color="auto"/>
            </w:tcBorders>
            <w:shd w:val="clear" w:color="auto" w:fill="DCE6F1"/>
            <w:noWrap/>
            <w:vAlign w:val="bottom"/>
            <w:hideMark/>
          </w:tcPr>
          <w:p w14:paraId="7AB58BE3" w14:textId="3546CB05"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631 850</w:t>
            </w:r>
          </w:p>
        </w:tc>
        <w:tc>
          <w:tcPr>
            <w:tcW w:w="1134" w:type="dxa"/>
            <w:tcBorders>
              <w:top w:val="nil"/>
              <w:left w:val="single" w:sz="4" w:space="0" w:color="auto"/>
              <w:bottom w:val="nil"/>
              <w:right w:val="single" w:sz="4" w:space="0" w:color="auto"/>
            </w:tcBorders>
            <w:shd w:val="clear" w:color="auto" w:fill="DCE6F1"/>
            <w:noWrap/>
            <w:vAlign w:val="bottom"/>
            <w:hideMark/>
          </w:tcPr>
          <w:p w14:paraId="21C47AE7" w14:textId="016934E6"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649 505</w:t>
            </w:r>
          </w:p>
        </w:tc>
      </w:tr>
      <w:tr w:rsidR="000308D1" w:rsidRPr="00584431" w14:paraId="52B7D49F"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1BBBC7EE"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Valeur ajoutée</w:t>
            </w:r>
          </w:p>
        </w:tc>
        <w:tc>
          <w:tcPr>
            <w:tcW w:w="1275" w:type="dxa"/>
            <w:tcBorders>
              <w:top w:val="nil"/>
              <w:left w:val="single" w:sz="4" w:space="0" w:color="auto"/>
              <w:bottom w:val="nil"/>
              <w:right w:val="single" w:sz="4" w:space="0" w:color="auto"/>
            </w:tcBorders>
            <w:noWrap/>
            <w:vAlign w:val="bottom"/>
            <w:hideMark/>
          </w:tcPr>
          <w:p w14:paraId="0DF1BE38" w14:textId="746D8CEB"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572 937</w:t>
            </w:r>
          </w:p>
        </w:tc>
        <w:tc>
          <w:tcPr>
            <w:tcW w:w="1276" w:type="dxa"/>
            <w:tcBorders>
              <w:top w:val="nil"/>
              <w:left w:val="single" w:sz="4" w:space="0" w:color="auto"/>
              <w:bottom w:val="nil"/>
              <w:right w:val="single" w:sz="4" w:space="0" w:color="auto"/>
            </w:tcBorders>
            <w:noWrap/>
            <w:vAlign w:val="bottom"/>
            <w:hideMark/>
          </w:tcPr>
          <w:p w14:paraId="0E1B2C22" w14:textId="0AC83744"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588 700</w:t>
            </w:r>
          </w:p>
        </w:tc>
        <w:tc>
          <w:tcPr>
            <w:tcW w:w="1276" w:type="dxa"/>
            <w:tcBorders>
              <w:top w:val="nil"/>
              <w:left w:val="single" w:sz="4" w:space="0" w:color="auto"/>
              <w:bottom w:val="nil"/>
              <w:right w:val="single" w:sz="4" w:space="0" w:color="auto"/>
            </w:tcBorders>
            <w:noWrap/>
            <w:vAlign w:val="bottom"/>
            <w:hideMark/>
          </w:tcPr>
          <w:p w14:paraId="4378DA43" w14:textId="61AC6F1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614 661</w:t>
            </w:r>
          </w:p>
        </w:tc>
        <w:tc>
          <w:tcPr>
            <w:tcW w:w="1134" w:type="dxa"/>
            <w:tcBorders>
              <w:top w:val="nil"/>
              <w:left w:val="single" w:sz="4" w:space="0" w:color="auto"/>
              <w:bottom w:val="nil"/>
              <w:right w:val="single" w:sz="4" w:space="0" w:color="auto"/>
            </w:tcBorders>
            <w:noWrap/>
            <w:vAlign w:val="bottom"/>
            <w:hideMark/>
          </w:tcPr>
          <w:p w14:paraId="0E5A01E0" w14:textId="0B9999BA"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631 850</w:t>
            </w:r>
          </w:p>
        </w:tc>
        <w:tc>
          <w:tcPr>
            <w:tcW w:w="1134" w:type="dxa"/>
            <w:tcBorders>
              <w:top w:val="nil"/>
              <w:left w:val="single" w:sz="4" w:space="0" w:color="auto"/>
              <w:bottom w:val="nil"/>
              <w:right w:val="single" w:sz="4" w:space="0" w:color="auto"/>
            </w:tcBorders>
            <w:noWrap/>
            <w:vAlign w:val="bottom"/>
            <w:hideMark/>
          </w:tcPr>
          <w:p w14:paraId="2E06B76E" w14:textId="2523DD71"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649 505</w:t>
            </w:r>
          </w:p>
        </w:tc>
      </w:tr>
      <w:tr w:rsidR="000308D1" w:rsidRPr="00584431" w14:paraId="0C13044E"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7164B38C"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Subventions d'exploitation</w:t>
            </w:r>
          </w:p>
        </w:tc>
        <w:tc>
          <w:tcPr>
            <w:tcW w:w="1275" w:type="dxa"/>
            <w:tcBorders>
              <w:top w:val="nil"/>
              <w:left w:val="single" w:sz="4" w:space="0" w:color="auto"/>
              <w:bottom w:val="nil"/>
              <w:right w:val="single" w:sz="4" w:space="0" w:color="auto"/>
            </w:tcBorders>
            <w:noWrap/>
            <w:vAlign w:val="bottom"/>
            <w:hideMark/>
          </w:tcPr>
          <w:p w14:paraId="3F48EF41"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6C0F71F1"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279328E2"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53942304"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75104424" w14:textId="77777777" w:rsidR="000308D1" w:rsidRPr="00584431" w:rsidRDefault="000308D1" w:rsidP="002E572E">
            <w:pPr>
              <w:jc w:val="center"/>
              <w:rPr>
                <w:sz w:val="20"/>
                <w:szCs w:val="20"/>
              </w:rPr>
            </w:pPr>
          </w:p>
        </w:tc>
      </w:tr>
      <w:tr w:rsidR="000308D1" w:rsidRPr="00584431" w14:paraId="4A40F5DE"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5098D51D"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Impôts, taxes et versements assimilés</w:t>
            </w:r>
          </w:p>
        </w:tc>
        <w:tc>
          <w:tcPr>
            <w:tcW w:w="1275" w:type="dxa"/>
            <w:tcBorders>
              <w:top w:val="nil"/>
              <w:left w:val="single" w:sz="4" w:space="0" w:color="auto"/>
              <w:bottom w:val="nil"/>
              <w:right w:val="single" w:sz="4" w:space="0" w:color="auto"/>
            </w:tcBorders>
            <w:noWrap/>
            <w:vAlign w:val="bottom"/>
            <w:hideMark/>
          </w:tcPr>
          <w:p w14:paraId="12349CE5" w14:textId="62D398B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4 544</w:t>
            </w:r>
          </w:p>
        </w:tc>
        <w:tc>
          <w:tcPr>
            <w:tcW w:w="1276" w:type="dxa"/>
            <w:tcBorders>
              <w:top w:val="nil"/>
              <w:left w:val="single" w:sz="4" w:space="0" w:color="auto"/>
              <w:bottom w:val="nil"/>
              <w:right w:val="single" w:sz="4" w:space="0" w:color="auto"/>
            </w:tcBorders>
            <w:noWrap/>
            <w:vAlign w:val="bottom"/>
            <w:hideMark/>
          </w:tcPr>
          <w:p w14:paraId="0773AB20" w14:textId="2A91A7CC"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1 575</w:t>
            </w:r>
          </w:p>
        </w:tc>
        <w:tc>
          <w:tcPr>
            <w:tcW w:w="1276" w:type="dxa"/>
            <w:tcBorders>
              <w:top w:val="nil"/>
              <w:left w:val="single" w:sz="4" w:space="0" w:color="auto"/>
              <w:bottom w:val="nil"/>
              <w:right w:val="single" w:sz="4" w:space="0" w:color="auto"/>
            </w:tcBorders>
            <w:noWrap/>
            <w:vAlign w:val="bottom"/>
            <w:hideMark/>
          </w:tcPr>
          <w:p w14:paraId="7B78AB5C" w14:textId="15654744"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1 575</w:t>
            </w:r>
          </w:p>
        </w:tc>
        <w:tc>
          <w:tcPr>
            <w:tcW w:w="1134" w:type="dxa"/>
            <w:tcBorders>
              <w:top w:val="nil"/>
              <w:left w:val="single" w:sz="4" w:space="0" w:color="auto"/>
              <w:bottom w:val="nil"/>
              <w:right w:val="single" w:sz="4" w:space="0" w:color="auto"/>
            </w:tcBorders>
            <w:noWrap/>
            <w:vAlign w:val="bottom"/>
            <w:hideMark/>
          </w:tcPr>
          <w:p w14:paraId="5F52E63A" w14:textId="63BDAF22"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1 575</w:t>
            </w:r>
          </w:p>
        </w:tc>
        <w:tc>
          <w:tcPr>
            <w:tcW w:w="1134" w:type="dxa"/>
            <w:tcBorders>
              <w:top w:val="nil"/>
              <w:left w:val="single" w:sz="4" w:space="0" w:color="auto"/>
              <w:bottom w:val="nil"/>
              <w:right w:val="single" w:sz="4" w:space="0" w:color="auto"/>
            </w:tcBorders>
            <w:noWrap/>
            <w:vAlign w:val="bottom"/>
            <w:hideMark/>
          </w:tcPr>
          <w:p w14:paraId="0A571804" w14:textId="071669EC"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1 575</w:t>
            </w:r>
          </w:p>
        </w:tc>
      </w:tr>
      <w:tr w:rsidR="000308D1" w:rsidRPr="00584431" w14:paraId="277C4163"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39252A21"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Charges de personnel</w:t>
            </w:r>
          </w:p>
        </w:tc>
        <w:tc>
          <w:tcPr>
            <w:tcW w:w="1275" w:type="dxa"/>
            <w:tcBorders>
              <w:top w:val="nil"/>
              <w:left w:val="single" w:sz="4" w:space="0" w:color="auto"/>
              <w:bottom w:val="nil"/>
              <w:right w:val="single" w:sz="4" w:space="0" w:color="auto"/>
            </w:tcBorders>
            <w:noWrap/>
            <w:vAlign w:val="bottom"/>
            <w:hideMark/>
          </w:tcPr>
          <w:p w14:paraId="61CDFDB7" w14:textId="18735108"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316 634</w:t>
            </w:r>
          </w:p>
        </w:tc>
        <w:tc>
          <w:tcPr>
            <w:tcW w:w="1276" w:type="dxa"/>
            <w:tcBorders>
              <w:top w:val="nil"/>
              <w:left w:val="single" w:sz="4" w:space="0" w:color="auto"/>
              <w:bottom w:val="nil"/>
              <w:right w:val="single" w:sz="4" w:space="0" w:color="auto"/>
            </w:tcBorders>
            <w:noWrap/>
            <w:vAlign w:val="bottom"/>
            <w:hideMark/>
          </w:tcPr>
          <w:p w14:paraId="368B4B7E" w14:textId="75EE2312"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307 500</w:t>
            </w:r>
          </w:p>
        </w:tc>
        <w:tc>
          <w:tcPr>
            <w:tcW w:w="1276" w:type="dxa"/>
            <w:tcBorders>
              <w:top w:val="nil"/>
              <w:left w:val="single" w:sz="4" w:space="0" w:color="auto"/>
              <w:bottom w:val="nil"/>
              <w:right w:val="single" w:sz="4" w:space="0" w:color="auto"/>
            </w:tcBorders>
            <w:noWrap/>
            <w:vAlign w:val="bottom"/>
            <w:hideMark/>
          </w:tcPr>
          <w:p w14:paraId="18DBFDD6" w14:textId="63434859"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307 500</w:t>
            </w:r>
          </w:p>
        </w:tc>
        <w:tc>
          <w:tcPr>
            <w:tcW w:w="1134" w:type="dxa"/>
            <w:tcBorders>
              <w:top w:val="nil"/>
              <w:left w:val="single" w:sz="4" w:space="0" w:color="auto"/>
              <w:bottom w:val="nil"/>
              <w:right w:val="single" w:sz="4" w:space="0" w:color="auto"/>
            </w:tcBorders>
            <w:noWrap/>
            <w:vAlign w:val="bottom"/>
            <w:hideMark/>
          </w:tcPr>
          <w:p w14:paraId="4AA5C525" w14:textId="128D3784"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322 875</w:t>
            </w:r>
          </w:p>
        </w:tc>
        <w:tc>
          <w:tcPr>
            <w:tcW w:w="1134" w:type="dxa"/>
            <w:tcBorders>
              <w:top w:val="nil"/>
              <w:left w:val="single" w:sz="4" w:space="0" w:color="auto"/>
              <w:bottom w:val="nil"/>
              <w:right w:val="single" w:sz="4" w:space="0" w:color="auto"/>
            </w:tcBorders>
            <w:noWrap/>
            <w:vAlign w:val="bottom"/>
            <w:hideMark/>
          </w:tcPr>
          <w:p w14:paraId="54890471" w14:textId="22FACA66"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344 400</w:t>
            </w:r>
          </w:p>
        </w:tc>
      </w:tr>
      <w:tr w:rsidR="000308D1" w:rsidRPr="00584431" w14:paraId="7B980F7E" w14:textId="77777777" w:rsidTr="005657B6">
        <w:trPr>
          <w:trHeight w:val="300"/>
        </w:trPr>
        <w:tc>
          <w:tcPr>
            <w:tcW w:w="4390" w:type="dxa"/>
            <w:tcBorders>
              <w:top w:val="nil"/>
              <w:left w:val="single" w:sz="4" w:space="0" w:color="auto"/>
              <w:bottom w:val="nil"/>
              <w:right w:val="single" w:sz="4" w:space="0" w:color="auto"/>
            </w:tcBorders>
            <w:shd w:val="clear" w:color="auto" w:fill="DCE6F1"/>
            <w:noWrap/>
            <w:vAlign w:val="bottom"/>
            <w:hideMark/>
          </w:tcPr>
          <w:p w14:paraId="64E540BD" w14:textId="46AB2E66" w:rsidR="000308D1" w:rsidRPr="00584431" w:rsidRDefault="008C3625" w:rsidP="000308D1">
            <w:pPr>
              <w:rPr>
                <w:rFonts w:ascii="Calibri Light" w:hAnsi="Calibri Light"/>
                <w:b/>
                <w:bCs/>
                <w:color w:val="000000"/>
                <w:sz w:val="20"/>
                <w:szCs w:val="20"/>
              </w:rPr>
            </w:pPr>
            <w:r w:rsidRPr="00584431">
              <w:rPr>
                <w:rFonts w:ascii="Calibri Light" w:hAnsi="Calibri Light"/>
                <w:b/>
                <w:bCs/>
                <w:color w:val="000000"/>
                <w:sz w:val="20"/>
                <w:szCs w:val="20"/>
              </w:rPr>
              <w:t>Excédent</w:t>
            </w:r>
            <w:r w:rsidR="000308D1" w:rsidRPr="00584431">
              <w:rPr>
                <w:rFonts w:ascii="Calibri Light" w:hAnsi="Calibri Light"/>
                <w:b/>
                <w:bCs/>
                <w:color w:val="000000"/>
                <w:sz w:val="20"/>
                <w:szCs w:val="20"/>
              </w:rPr>
              <w:t xml:space="preserve"> brut d'exploitation </w:t>
            </w:r>
          </w:p>
        </w:tc>
        <w:tc>
          <w:tcPr>
            <w:tcW w:w="1275" w:type="dxa"/>
            <w:tcBorders>
              <w:top w:val="nil"/>
              <w:left w:val="single" w:sz="4" w:space="0" w:color="auto"/>
              <w:bottom w:val="nil"/>
              <w:right w:val="single" w:sz="4" w:space="0" w:color="auto"/>
            </w:tcBorders>
            <w:shd w:val="clear" w:color="auto" w:fill="DCE6F1"/>
            <w:noWrap/>
            <w:vAlign w:val="bottom"/>
            <w:hideMark/>
          </w:tcPr>
          <w:p w14:paraId="49F18154" w14:textId="45F0EDC3"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251 759</w:t>
            </w:r>
          </w:p>
        </w:tc>
        <w:tc>
          <w:tcPr>
            <w:tcW w:w="1276" w:type="dxa"/>
            <w:tcBorders>
              <w:top w:val="nil"/>
              <w:left w:val="single" w:sz="4" w:space="0" w:color="auto"/>
              <w:bottom w:val="nil"/>
              <w:right w:val="single" w:sz="4" w:space="0" w:color="auto"/>
            </w:tcBorders>
            <w:shd w:val="clear" w:color="auto" w:fill="DCE6F1"/>
            <w:noWrap/>
            <w:vAlign w:val="bottom"/>
            <w:hideMark/>
          </w:tcPr>
          <w:p w14:paraId="50FB5838" w14:textId="49F3E5F1"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279 625</w:t>
            </w:r>
          </w:p>
        </w:tc>
        <w:tc>
          <w:tcPr>
            <w:tcW w:w="1276" w:type="dxa"/>
            <w:tcBorders>
              <w:top w:val="nil"/>
              <w:left w:val="single" w:sz="4" w:space="0" w:color="auto"/>
              <w:bottom w:val="nil"/>
              <w:right w:val="single" w:sz="4" w:space="0" w:color="auto"/>
            </w:tcBorders>
            <w:shd w:val="clear" w:color="auto" w:fill="DCE6F1"/>
            <w:noWrap/>
            <w:vAlign w:val="bottom"/>
            <w:hideMark/>
          </w:tcPr>
          <w:p w14:paraId="55743AFA" w14:textId="2B70191F"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305 586</w:t>
            </w:r>
          </w:p>
        </w:tc>
        <w:tc>
          <w:tcPr>
            <w:tcW w:w="1134" w:type="dxa"/>
            <w:tcBorders>
              <w:top w:val="nil"/>
              <w:left w:val="single" w:sz="4" w:space="0" w:color="auto"/>
              <w:bottom w:val="nil"/>
              <w:right w:val="single" w:sz="4" w:space="0" w:color="auto"/>
            </w:tcBorders>
            <w:shd w:val="clear" w:color="auto" w:fill="DCE6F1"/>
            <w:noWrap/>
            <w:vAlign w:val="bottom"/>
            <w:hideMark/>
          </w:tcPr>
          <w:p w14:paraId="67077278" w14:textId="70E0AC03"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307 400</w:t>
            </w:r>
          </w:p>
        </w:tc>
        <w:tc>
          <w:tcPr>
            <w:tcW w:w="1134" w:type="dxa"/>
            <w:tcBorders>
              <w:top w:val="nil"/>
              <w:left w:val="single" w:sz="4" w:space="0" w:color="auto"/>
              <w:bottom w:val="nil"/>
              <w:right w:val="single" w:sz="4" w:space="0" w:color="auto"/>
            </w:tcBorders>
            <w:shd w:val="clear" w:color="auto" w:fill="DCE6F1"/>
            <w:noWrap/>
            <w:vAlign w:val="bottom"/>
            <w:hideMark/>
          </w:tcPr>
          <w:p w14:paraId="23BF43C8" w14:textId="423BF8BC"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303 530</w:t>
            </w:r>
          </w:p>
        </w:tc>
      </w:tr>
      <w:tr w:rsidR="000308D1" w:rsidRPr="00584431" w14:paraId="12E0A46B"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13974BB0"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Excédent brut d'exploitation</w:t>
            </w:r>
          </w:p>
        </w:tc>
        <w:tc>
          <w:tcPr>
            <w:tcW w:w="1275" w:type="dxa"/>
            <w:tcBorders>
              <w:top w:val="nil"/>
              <w:left w:val="single" w:sz="4" w:space="0" w:color="auto"/>
              <w:bottom w:val="nil"/>
              <w:right w:val="single" w:sz="4" w:space="0" w:color="auto"/>
            </w:tcBorders>
            <w:noWrap/>
            <w:vAlign w:val="bottom"/>
            <w:hideMark/>
          </w:tcPr>
          <w:p w14:paraId="2E3F5C9B" w14:textId="540DA615"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251 759</w:t>
            </w:r>
          </w:p>
        </w:tc>
        <w:tc>
          <w:tcPr>
            <w:tcW w:w="1276" w:type="dxa"/>
            <w:tcBorders>
              <w:top w:val="nil"/>
              <w:left w:val="single" w:sz="4" w:space="0" w:color="auto"/>
              <w:bottom w:val="nil"/>
              <w:right w:val="single" w:sz="4" w:space="0" w:color="auto"/>
            </w:tcBorders>
            <w:noWrap/>
            <w:vAlign w:val="bottom"/>
            <w:hideMark/>
          </w:tcPr>
          <w:p w14:paraId="4FD06C97" w14:textId="3C27F59D"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279 625</w:t>
            </w:r>
          </w:p>
        </w:tc>
        <w:tc>
          <w:tcPr>
            <w:tcW w:w="1276" w:type="dxa"/>
            <w:tcBorders>
              <w:top w:val="nil"/>
              <w:left w:val="single" w:sz="4" w:space="0" w:color="auto"/>
              <w:bottom w:val="nil"/>
              <w:right w:val="single" w:sz="4" w:space="0" w:color="auto"/>
            </w:tcBorders>
            <w:noWrap/>
            <w:vAlign w:val="bottom"/>
            <w:hideMark/>
          </w:tcPr>
          <w:p w14:paraId="09E2C53C" w14:textId="0D2901D8"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305 586</w:t>
            </w:r>
          </w:p>
        </w:tc>
        <w:tc>
          <w:tcPr>
            <w:tcW w:w="1134" w:type="dxa"/>
            <w:tcBorders>
              <w:top w:val="nil"/>
              <w:left w:val="single" w:sz="4" w:space="0" w:color="auto"/>
              <w:bottom w:val="nil"/>
              <w:right w:val="single" w:sz="4" w:space="0" w:color="auto"/>
            </w:tcBorders>
            <w:noWrap/>
            <w:vAlign w:val="bottom"/>
            <w:hideMark/>
          </w:tcPr>
          <w:p w14:paraId="5BB5433F" w14:textId="61219E55"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307 400</w:t>
            </w:r>
          </w:p>
        </w:tc>
        <w:tc>
          <w:tcPr>
            <w:tcW w:w="1134" w:type="dxa"/>
            <w:tcBorders>
              <w:top w:val="nil"/>
              <w:left w:val="single" w:sz="4" w:space="0" w:color="auto"/>
              <w:bottom w:val="nil"/>
              <w:right w:val="single" w:sz="4" w:space="0" w:color="auto"/>
            </w:tcBorders>
            <w:noWrap/>
            <w:vAlign w:val="bottom"/>
            <w:hideMark/>
          </w:tcPr>
          <w:p w14:paraId="53E1A76B" w14:textId="36CE7000"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303 530</w:t>
            </w:r>
          </w:p>
        </w:tc>
      </w:tr>
      <w:tr w:rsidR="000308D1" w:rsidRPr="00584431" w14:paraId="0AA4A30A"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4F10499A"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 xml:space="preserve">Reprises sur </w:t>
            </w:r>
            <w:proofErr w:type="spellStart"/>
            <w:r w:rsidRPr="00584431">
              <w:rPr>
                <w:rFonts w:ascii="Calibri Light" w:hAnsi="Calibri Light"/>
                <w:color w:val="000000"/>
                <w:sz w:val="20"/>
                <w:szCs w:val="20"/>
              </w:rPr>
              <w:t>dep</w:t>
            </w:r>
            <w:proofErr w:type="spellEnd"/>
            <w:r w:rsidRPr="00584431">
              <w:rPr>
                <w:rFonts w:ascii="Calibri Light" w:hAnsi="Calibri Light"/>
                <w:color w:val="000000"/>
                <w:sz w:val="20"/>
                <w:szCs w:val="20"/>
              </w:rPr>
              <w:t>, prov et transferts de charges</w:t>
            </w:r>
          </w:p>
        </w:tc>
        <w:tc>
          <w:tcPr>
            <w:tcW w:w="1275" w:type="dxa"/>
            <w:tcBorders>
              <w:top w:val="nil"/>
              <w:left w:val="single" w:sz="4" w:space="0" w:color="auto"/>
              <w:bottom w:val="nil"/>
              <w:right w:val="single" w:sz="4" w:space="0" w:color="auto"/>
            </w:tcBorders>
            <w:noWrap/>
            <w:vAlign w:val="bottom"/>
            <w:hideMark/>
          </w:tcPr>
          <w:p w14:paraId="3EE483A5" w14:textId="3AFCB28D"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11 510</w:t>
            </w:r>
          </w:p>
        </w:tc>
        <w:tc>
          <w:tcPr>
            <w:tcW w:w="1276" w:type="dxa"/>
            <w:tcBorders>
              <w:top w:val="nil"/>
              <w:left w:val="single" w:sz="4" w:space="0" w:color="auto"/>
              <w:bottom w:val="nil"/>
              <w:right w:val="single" w:sz="4" w:space="0" w:color="auto"/>
            </w:tcBorders>
            <w:noWrap/>
            <w:vAlign w:val="bottom"/>
            <w:hideMark/>
          </w:tcPr>
          <w:p w14:paraId="5F9B1D97"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5CCB2317"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780DFF25"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4C022DD2" w14:textId="77777777" w:rsidR="000308D1" w:rsidRPr="00584431" w:rsidRDefault="000308D1" w:rsidP="002E572E">
            <w:pPr>
              <w:jc w:val="center"/>
              <w:rPr>
                <w:sz w:val="20"/>
                <w:szCs w:val="20"/>
              </w:rPr>
            </w:pPr>
          </w:p>
        </w:tc>
      </w:tr>
      <w:tr w:rsidR="000308D1" w:rsidRPr="00584431" w14:paraId="3924726B"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690F70A0"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PCEA</w:t>
            </w:r>
          </w:p>
        </w:tc>
        <w:tc>
          <w:tcPr>
            <w:tcW w:w="1275" w:type="dxa"/>
            <w:tcBorders>
              <w:top w:val="nil"/>
              <w:left w:val="single" w:sz="4" w:space="0" w:color="auto"/>
              <w:bottom w:val="nil"/>
              <w:right w:val="single" w:sz="4" w:space="0" w:color="auto"/>
            </w:tcBorders>
            <w:noWrap/>
            <w:vAlign w:val="bottom"/>
            <w:hideMark/>
          </w:tcPr>
          <w:p w14:paraId="10609A98"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65178558" w14:textId="61FA1629"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276" w:type="dxa"/>
            <w:tcBorders>
              <w:top w:val="nil"/>
              <w:left w:val="single" w:sz="4" w:space="0" w:color="auto"/>
              <w:bottom w:val="nil"/>
              <w:right w:val="single" w:sz="4" w:space="0" w:color="auto"/>
            </w:tcBorders>
            <w:noWrap/>
            <w:vAlign w:val="bottom"/>
            <w:hideMark/>
          </w:tcPr>
          <w:p w14:paraId="52636FC9" w14:textId="08522591"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4BC464A9" w14:textId="554A2C01"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48567DC9" w14:textId="6C0D16F9"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r>
      <w:tr w:rsidR="000308D1" w:rsidRPr="00584431" w14:paraId="3AAA4054"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46464A03"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Autres produits</w:t>
            </w:r>
          </w:p>
        </w:tc>
        <w:tc>
          <w:tcPr>
            <w:tcW w:w="1275" w:type="dxa"/>
            <w:tcBorders>
              <w:top w:val="nil"/>
              <w:left w:val="single" w:sz="4" w:space="0" w:color="auto"/>
              <w:bottom w:val="nil"/>
              <w:right w:val="single" w:sz="4" w:space="0" w:color="auto"/>
            </w:tcBorders>
            <w:noWrap/>
            <w:vAlign w:val="bottom"/>
            <w:hideMark/>
          </w:tcPr>
          <w:p w14:paraId="11923873" w14:textId="3097BBAF"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34</w:t>
            </w:r>
          </w:p>
        </w:tc>
        <w:tc>
          <w:tcPr>
            <w:tcW w:w="1276" w:type="dxa"/>
            <w:tcBorders>
              <w:top w:val="nil"/>
              <w:left w:val="single" w:sz="4" w:space="0" w:color="auto"/>
              <w:bottom w:val="nil"/>
              <w:right w:val="single" w:sz="4" w:space="0" w:color="auto"/>
            </w:tcBorders>
            <w:noWrap/>
            <w:vAlign w:val="bottom"/>
            <w:hideMark/>
          </w:tcPr>
          <w:p w14:paraId="318C41B6"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6CC1A3DA"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5BB7E000"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381938F1" w14:textId="77777777" w:rsidR="000308D1" w:rsidRPr="00584431" w:rsidRDefault="000308D1" w:rsidP="002E572E">
            <w:pPr>
              <w:jc w:val="center"/>
              <w:rPr>
                <w:sz w:val="20"/>
                <w:szCs w:val="20"/>
              </w:rPr>
            </w:pPr>
          </w:p>
        </w:tc>
      </w:tr>
      <w:tr w:rsidR="000308D1" w:rsidRPr="00584431" w14:paraId="7F19C710"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3072BAFF"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 xml:space="preserve">QP de subventions </w:t>
            </w:r>
          </w:p>
        </w:tc>
        <w:tc>
          <w:tcPr>
            <w:tcW w:w="1275" w:type="dxa"/>
            <w:tcBorders>
              <w:top w:val="nil"/>
              <w:left w:val="single" w:sz="4" w:space="0" w:color="auto"/>
              <w:bottom w:val="nil"/>
              <w:right w:val="single" w:sz="4" w:space="0" w:color="auto"/>
            </w:tcBorders>
            <w:noWrap/>
            <w:vAlign w:val="bottom"/>
            <w:hideMark/>
          </w:tcPr>
          <w:p w14:paraId="3C7C925E"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1207EFCD"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5587422B"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41025C63"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129F29F8" w14:textId="77777777" w:rsidR="000308D1" w:rsidRPr="00584431" w:rsidRDefault="000308D1" w:rsidP="002E572E">
            <w:pPr>
              <w:jc w:val="center"/>
              <w:rPr>
                <w:sz w:val="20"/>
                <w:szCs w:val="20"/>
              </w:rPr>
            </w:pPr>
          </w:p>
        </w:tc>
      </w:tr>
      <w:tr w:rsidR="000308D1" w:rsidRPr="00584431" w14:paraId="3B35B534"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1AF6A4F4"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 xml:space="preserve">Dotations aux amort, </w:t>
            </w:r>
            <w:proofErr w:type="spellStart"/>
            <w:r w:rsidRPr="00584431">
              <w:rPr>
                <w:rFonts w:ascii="Calibri Light" w:hAnsi="Calibri Light"/>
                <w:color w:val="000000"/>
                <w:sz w:val="20"/>
                <w:szCs w:val="20"/>
              </w:rPr>
              <w:t>dep</w:t>
            </w:r>
            <w:proofErr w:type="spellEnd"/>
            <w:r w:rsidRPr="00584431">
              <w:rPr>
                <w:rFonts w:ascii="Calibri Light" w:hAnsi="Calibri Light"/>
                <w:color w:val="000000"/>
                <w:sz w:val="20"/>
                <w:szCs w:val="20"/>
              </w:rPr>
              <w:t>, et prov</w:t>
            </w:r>
          </w:p>
        </w:tc>
        <w:tc>
          <w:tcPr>
            <w:tcW w:w="1275" w:type="dxa"/>
            <w:tcBorders>
              <w:top w:val="nil"/>
              <w:left w:val="single" w:sz="4" w:space="0" w:color="auto"/>
              <w:bottom w:val="nil"/>
              <w:right w:val="single" w:sz="4" w:space="0" w:color="auto"/>
            </w:tcBorders>
            <w:noWrap/>
            <w:vAlign w:val="bottom"/>
            <w:hideMark/>
          </w:tcPr>
          <w:p w14:paraId="0322ECF3" w14:textId="7299F8FC"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13 381</w:t>
            </w:r>
          </w:p>
        </w:tc>
        <w:tc>
          <w:tcPr>
            <w:tcW w:w="1276" w:type="dxa"/>
            <w:tcBorders>
              <w:top w:val="nil"/>
              <w:left w:val="single" w:sz="4" w:space="0" w:color="auto"/>
              <w:bottom w:val="nil"/>
              <w:right w:val="single" w:sz="4" w:space="0" w:color="auto"/>
            </w:tcBorders>
            <w:noWrap/>
            <w:vAlign w:val="bottom"/>
            <w:hideMark/>
          </w:tcPr>
          <w:p w14:paraId="6DE8E49D"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1A97600A"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3C4C138F"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4D972A11" w14:textId="77777777" w:rsidR="000308D1" w:rsidRPr="00584431" w:rsidRDefault="000308D1" w:rsidP="002E572E">
            <w:pPr>
              <w:jc w:val="center"/>
              <w:rPr>
                <w:sz w:val="20"/>
                <w:szCs w:val="20"/>
              </w:rPr>
            </w:pPr>
          </w:p>
        </w:tc>
      </w:tr>
      <w:tr w:rsidR="000308D1" w:rsidRPr="00584431" w14:paraId="04F71434"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16755C5E"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VCEA</w:t>
            </w:r>
          </w:p>
        </w:tc>
        <w:tc>
          <w:tcPr>
            <w:tcW w:w="1275" w:type="dxa"/>
            <w:tcBorders>
              <w:top w:val="nil"/>
              <w:left w:val="single" w:sz="4" w:space="0" w:color="auto"/>
              <w:bottom w:val="nil"/>
              <w:right w:val="single" w:sz="4" w:space="0" w:color="auto"/>
            </w:tcBorders>
            <w:noWrap/>
            <w:vAlign w:val="bottom"/>
            <w:hideMark/>
          </w:tcPr>
          <w:p w14:paraId="2F6538C6"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593FC75D"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7ED026E7"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1271703F"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24EBCBD3" w14:textId="77777777" w:rsidR="000308D1" w:rsidRPr="00584431" w:rsidRDefault="000308D1" w:rsidP="002E572E">
            <w:pPr>
              <w:jc w:val="center"/>
              <w:rPr>
                <w:sz w:val="20"/>
                <w:szCs w:val="20"/>
              </w:rPr>
            </w:pPr>
          </w:p>
        </w:tc>
      </w:tr>
      <w:tr w:rsidR="000308D1" w:rsidRPr="00584431" w14:paraId="5F8355D4"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15CECB5C"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Autres charges</w:t>
            </w:r>
          </w:p>
        </w:tc>
        <w:tc>
          <w:tcPr>
            <w:tcW w:w="1275" w:type="dxa"/>
            <w:tcBorders>
              <w:top w:val="nil"/>
              <w:left w:val="single" w:sz="4" w:space="0" w:color="auto"/>
              <w:bottom w:val="nil"/>
              <w:right w:val="single" w:sz="4" w:space="0" w:color="auto"/>
            </w:tcBorders>
            <w:noWrap/>
            <w:vAlign w:val="bottom"/>
            <w:hideMark/>
          </w:tcPr>
          <w:p w14:paraId="395C524D" w14:textId="31EA648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13 368</w:t>
            </w:r>
          </w:p>
        </w:tc>
        <w:tc>
          <w:tcPr>
            <w:tcW w:w="1276" w:type="dxa"/>
            <w:tcBorders>
              <w:top w:val="nil"/>
              <w:left w:val="single" w:sz="4" w:space="0" w:color="auto"/>
              <w:bottom w:val="nil"/>
              <w:right w:val="single" w:sz="4" w:space="0" w:color="auto"/>
            </w:tcBorders>
            <w:noWrap/>
            <w:vAlign w:val="bottom"/>
            <w:hideMark/>
          </w:tcPr>
          <w:p w14:paraId="25CE318F"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72500FC4"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0479C3B9"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4E564AE0" w14:textId="77777777" w:rsidR="000308D1" w:rsidRPr="00584431" w:rsidRDefault="000308D1" w:rsidP="002E572E">
            <w:pPr>
              <w:jc w:val="center"/>
              <w:rPr>
                <w:sz w:val="20"/>
                <w:szCs w:val="20"/>
              </w:rPr>
            </w:pPr>
          </w:p>
        </w:tc>
      </w:tr>
      <w:tr w:rsidR="000308D1" w:rsidRPr="00584431" w14:paraId="48A6E42B" w14:textId="77777777" w:rsidTr="005657B6">
        <w:trPr>
          <w:trHeight w:val="300"/>
        </w:trPr>
        <w:tc>
          <w:tcPr>
            <w:tcW w:w="4390" w:type="dxa"/>
            <w:tcBorders>
              <w:top w:val="nil"/>
              <w:left w:val="single" w:sz="4" w:space="0" w:color="auto"/>
              <w:bottom w:val="nil"/>
              <w:right w:val="single" w:sz="4" w:space="0" w:color="auto"/>
            </w:tcBorders>
            <w:shd w:val="clear" w:color="auto" w:fill="DCE6F1"/>
            <w:noWrap/>
            <w:vAlign w:val="bottom"/>
            <w:hideMark/>
          </w:tcPr>
          <w:p w14:paraId="4C8099C8" w14:textId="77777777" w:rsidR="000308D1" w:rsidRPr="00584431" w:rsidRDefault="000308D1" w:rsidP="000308D1">
            <w:pPr>
              <w:rPr>
                <w:rFonts w:ascii="Calibri Light" w:hAnsi="Calibri Light"/>
                <w:b/>
                <w:bCs/>
                <w:color w:val="000000"/>
                <w:sz w:val="20"/>
                <w:szCs w:val="20"/>
              </w:rPr>
            </w:pPr>
            <w:r w:rsidRPr="00584431">
              <w:rPr>
                <w:rFonts w:ascii="Calibri Light" w:hAnsi="Calibri Light"/>
                <w:b/>
                <w:bCs/>
                <w:color w:val="000000"/>
                <w:sz w:val="20"/>
                <w:szCs w:val="20"/>
              </w:rPr>
              <w:t xml:space="preserve">Résultat d'exploitation </w:t>
            </w:r>
          </w:p>
        </w:tc>
        <w:tc>
          <w:tcPr>
            <w:tcW w:w="1275" w:type="dxa"/>
            <w:tcBorders>
              <w:top w:val="nil"/>
              <w:left w:val="single" w:sz="4" w:space="0" w:color="auto"/>
              <w:bottom w:val="nil"/>
              <w:right w:val="single" w:sz="4" w:space="0" w:color="auto"/>
            </w:tcBorders>
            <w:shd w:val="clear" w:color="auto" w:fill="DCE6F1"/>
            <w:noWrap/>
            <w:vAlign w:val="bottom"/>
            <w:hideMark/>
          </w:tcPr>
          <w:p w14:paraId="7C98597B" w14:textId="605F871B"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236 554</w:t>
            </w:r>
          </w:p>
        </w:tc>
        <w:tc>
          <w:tcPr>
            <w:tcW w:w="1276" w:type="dxa"/>
            <w:tcBorders>
              <w:top w:val="nil"/>
              <w:left w:val="single" w:sz="4" w:space="0" w:color="auto"/>
              <w:bottom w:val="nil"/>
              <w:right w:val="single" w:sz="4" w:space="0" w:color="auto"/>
            </w:tcBorders>
            <w:shd w:val="clear" w:color="auto" w:fill="DCE6F1"/>
            <w:noWrap/>
            <w:vAlign w:val="bottom"/>
            <w:hideMark/>
          </w:tcPr>
          <w:p w14:paraId="7BADBCFD" w14:textId="3E6A924D"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279 625</w:t>
            </w:r>
          </w:p>
        </w:tc>
        <w:tc>
          <w:tcPr>
            <w:tcW w:w="1276" w:type="dxa"/>
            <w:tcBorders>
              <w:top w:val="nil"/>
              <w:left w:val="single" w:sz="4" w:space="0" w:color="auto"/>
              <w:bottom w:val="nil"/>
              <w:right w:val="single" w:sz="4" w:space="0" w:color="auto"/>
            </w:tcBorders>
            <w:shd w:val="clear" w:color="auto" w:fill="DCE6F1"/>
            <w:noWrap/>
            <w:vAlign w:val="bottom"/>
            <w:hideMark/>
          </w:tcPr>
          <w:p w14:paraId="5338391C" w14:textId="5E0E91F0"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305 586</w:t>
            </w:r>
          </w:p>
        </w:tc>
        <w:tc>
          <w:tcPr>
            <w:tcW w:w="1134" w:type="dxa"/>
            <w:tcBorders>
              <w:top w:val="nil"/>
              <w:left w:val="single" w:sz="4" w:space="0" w:color="auto"/>
              <w:bottom w:val="nil"/>
              <w:right w:val="single" w:sz="4" w:space="0" w:color="auto"/>
            </w:tcBorders>
            <w:shd w:val="clear" w:color="auto" w:fill="DCE6F1"/>
            <w:noWrap/>
            <w:vAlign w:val="bottom"/>
            <w:hideMark/>
          </w:tcPr>
          <w:p w14:paraId="2EF3C31C" w14:textId="5A3F6444"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307 400</w:t>
            </w:r>
          </w:p>
        </w:tc>
        <w:tc>
          <w:tcPr>
            <w:tcW w:w="1134" w:type="dxa"/>
            <w:tcBorders>
              <w:top w:val="nil"/>
              <w:left w:val="single" w:sz="4" w:space="0" w:color="auto"/>
              <w:bottom w:val="nil"/>
              <w:right w:val="single" w:sz="4" w:space="0" w:color="auto"/>
            </w:tcBorders>
            <w:shd w:val="clear" w:color="auto" w:fill="DCE6F1"/>
            <w:noWrap/>
            <w:vAlign w:val="bottom"/>
            <w:hideMark/>
          </w:tcPr>
          <w:p w14:paraId="5890DE24" w14:textId="247B9650"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303 530</w:t>
            </w:r>
          </w:p>
        </w:tc>
      </w:tr>
      <w:tr w:rsidR="000308D1" w:rsidRPr="00584431" w14:paraId="7A28B873"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458C1E56"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Résultat d'exploitation</w:t>
            </w:r>
          </w:p>
        </w:tc>
        <w:tc>
          <w:tcPr>
            <w:tcW w:w="1275" w:type="dxa"/>
            <w:tcBorders>
              <w:top w:val="nil"/>
              <w:left w:val="single" w:sz="4" w:space="0" w:color="auto"/>
              <w:bottom w:val="nil"/>
              <w:right w:val="single" w:sz="4" w:space="0" w:color="auto"/>
            </w:tcBorders>
            <w:noWrap/>
            <w:vAlign w:val="bottom"/>
            <w:hideMark/>
          </w:tcPr>
          <w:p w14:paraId="2B74A57B" w14:textId="5D12808D"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236 554</w:t>
            </w:r>
          </w:p>
        </w:tc>
        <w:tc>
          <w:tcPr>
            <w:tcW w:w="1276" w:type="dxa"/>
            <w:tcBorders>
              <w:top w:val="nil"/>
              <w:left w:val="single" w:sz="4" w:space="0" w:color="auto"/>
              <w:bottom w:val="nil"/>
              <w:right w:val="single" w:sz="4" w:space="0" w:color="auto"/>
            </w:tcBorders>
            <w:noWrap/>
            <w:vAlign w:val="bottom"/>
            <w:hideMark/>
          </w:tcPr>
          <w:p w14:paraId="34FD2A2A" w14:textId="31166061"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279 625</w:t>
            </w:r>
          </w:p>
        </w:tc>
        <w:tc>
          <w:tcPr>
            <w:tcW w:w="1276" w:type="dxa"/>
            <w:tcBorders>
              <w:top w:val="nil"/>
              <w:left w:val="single" w:sz="4" w:space="0" w:color="auto"/>
              <w:bottom w:val="nil"/>
              <w:right w:val="single" w:sz="4" w:space="0" w:color="auto"/>
            </w:tcBorders>
            <w:noWrap/>
            <w:vAlign w:val="bottom"/>
            <w:hideMark/>
          </w:tcPr>
          <w:p w14:paraId="6F4755DC" w14:textId="0801398A"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305 586</w:t>
            </w:r>
          </w:p>
        </w:tc>
        <w:tc>
          <w:tcPr>
            <w:tcW w:w="1134" w:type="dxa"/>
            <w:tcBorders>
              <w:top w:val="nil"/>
              <w:left w:val="single" w:sz="4" w:space="0" w:color="auto"/>
              <w:bottom w:val="nil"/>
              <w:right w:val="single" w:sz="4" w:space="0" w:color="auto"/>
            </w:tcBorders>
            <w:noWrap/>
            <w:vAlign w:val="bottom"/>
            <w:hideMark/>
          </w:tcPr>
          <w:p w14:paraId="1EB5D980" w14:textId="6ECB9E94"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307 400</w:t>
            </w:r>
          </w:p>
        </w:tc>
        <w:tc>
          <w:tcPr>
            <w:tcW w:w="1134" w:type="dxa"/>
            <w:tcBorders>
              <w:top w:val="nil"/>
              <w:left w:val="single" w:sz="4" w:space="0" w:color="auto"/>
              <w:bottom w:val="nil"/>
              <w:right w:val="single" w:sz="4" w:space="0" w:color="auto"/>
            </w:tcBorders>
            <w:noWrap/>
            <w:vAlign w:val="bottom"/>
            <w:hideMark/>
          </w:tcPr>
          <w:p w14:paraId="4165D1A7" w14:textId="63DBBAE0"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303 530</w:t>
            </w:r>
          </w:p>
        </w:tc>
      </w:tr>
      <w:tr w:rsidR="000308D1" w:rsidRPr="00584431" w14:paraId="5C2C0479"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07390A3E" w14:textId="26E43314" w:rsidR="000308D1" w:rsidRPr="00584431" w:rsidRDefault="14F58DCC" w:rsidP="000308D1">
            <w:pPr>
              <w:rPr>
                <w:rFonts w:ascii="Calibri Light" w:hAnsi="Calibri Light"/>
                <w:color w:val="000000"/>
                <w:sz w:val="20"/>
                <w:szCs w:val="20"/>
              </w:rPr>
            </w:pPr>
            <w:r w:rsidRPr="02DD7AA9">
              <w:rPr>
                <w:rFonts w:ascii="Calibri Light" w:hAnsi="Calibri Light"/>
                <w:color w:val="000000" w:themeColor="text1"/>
                <w:sz w:val="20"/>
                <w:szCs w:val="20"/>
              </w:rPr>
              <w:t>Quote</w:t>
            </w:r>
            <w:r w:rsidR="000308D1" w:rsidRPr="02DD7AA9">
              <w:rPr>
                <w:rFonts w:ascii="Calibri Light" w:hAnsi="Calibri Light"/>
                <w:color w:val="000000" w:themeColor="text1"/>
                <w:sz w:val="20"/>
                <w:szCs w:val="20"/>
              </w:rPr>
              <w:t>-part sur opération faites en commun</w:t>
            </w:r>
          </w:p>
        </w:tc>
        <w:tc>
          <w:tcPr>
            <w:tcW w:w="1275" w:type="dxa"/>
            <w:tcBorders>
              <w:top w:val="nil"/>
              <w:left w:val="single" w:sz="4" w:space="0" w:color="auto"/>
              <w:bottom w:val="nil"/>
              <w:right w:val="single" w:sz="4" w:space="0" w:color="auto"/>
            </w:tcBorders>
            <w:noWrap/>
            <w:vAlign w:val="bottom"/>
            <w:hideMark/>
          </w:tcPr>
          <w:p w14:paraId="324AA6BE" w14:textId="4253111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63 824</w:t>
            </w:r>
          </w:p>
        </w:tc>
        <w:tc>
          <w:tcPr>
            <w:tcW w:w="1276" w:type="dxa"/>
            <w:tcBorders>
              <w:top w:val="nil"/>
              <w:left w:val="single" w:sz="4" w:space="0" w:color="auto"/>
              <w:bottom w:val="nil"/>
              <w:right w:val="single" w:sz="4" w:space="0" w:color="auto"/>
            </w:tcBorders>
            <w:noWrap/>
            <w:vAlign w:val="bottom"/>
            <w:hideMark/>
          </w:tcPr>
          <w:p w14:paraId="74EBA608" w14:textId="3331D2E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276" w:type="dxa"/>
            <w:tcBorders>
              <w:top w:val="nil"/>
              <w:left w:val="single" w:sz="4" w:space="0" w:color="auto"/>
              <w:bottom w:val="nil"/>
              <w:right w:val="single" w:sz="4" w:space="0" w:color="auto"/>
            </w:tcBorders>
            <w:noWrap/>
            <w:vAlign w:val="bottom"/>
            <w:hideMark/>
          </w:tcPr>
          <w:p w14:paraId="0F4D6709" w14:textId="24CE8CA7"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27768DED" w14:textId="472BFBD0"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0A2F85C8" w14:textId="21E2E2C4"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r>
      <w:tr w:rsidR="000308D1" w:rsidRPr="00584431" w14:paraId="29F0228E"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1FB4865A"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Produits financiers</w:t>
            </w:r>
          </w:p>
        </w:tc>
        <w:tc>
          <w:tcPr>
            <w:tcW w:w="1275" w:type="dxa"/>
            <w:tcBorders>
              <w:top w:val="nil"/>
              <w:left w:val="single" w:sz="4" w:space="0" w:color="auto"/>
              <w:bottom w:val="nil"/>
              <w:right w:val="single" w:sz="4" w:space="0" w:color="auto"/>
            </w:tcBorders>
            <w:noWrap/>
            <w:vAlign w:val="bottom"/>
            <w:hideMark/>
          </w:tcPr>
          <w:p w14:paraId="6B92EFDA" w14:textId="57E386A7"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39 217</w:t>
            </w:r>
          </w:p>
        </w:tc>
        <w:tc>
          <w:tcPr>
            <w:tcW w:w="1276" w:type="dxa"/>
            <w:tcBorders>
              <w:top w:val="nil"/>
              <w:left w:val="single" w:sz="4" w:space="0" w:color="auto"/>
              <w:bottom w:val="nil"/>
              <w:right w:val="single" w:sz="4" w:space="0" w:color="auto"/>
            </w:tcBorders>
            <w:noWrap/>
            <w:vAlign w:val="bottom"/>
            <w:hideMark/>
          </w:tcPr>
          <w:p w14:paraId="7F087122"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01E9179F"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663BE263"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2268CF94" w14:textId="77777777" w:rsidR="000308D1" w:rsidRPr="00584431" w:rsidRDefault="000308D1" w:rsidP="002E572E">
            <w:pPr>
              <w:jc w:val="center"/>
              <w:rPr>
                <w:sz w:val="20"/>
                <w:szCs w:val="20"/>
              </w:rPr>
            </w:pPr>
          </w:p>
        </w:tc>
      </w:tr>
      <w:tr w:rsidR="000308D1" w:rsidRPr="00584431" w14:paraId="6E92FCCD"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7C6A677E"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Charges financières</w:t>
            </w:r>
          </w:p>
        </w:tc>
        <w:tc>
          <w:tcPr>
            <w:tcW w:w="1275" w:type="dxa"/>
            <w:tcBorders>
              <w:top w:val="nil"/>
              <w:left w:val="single" w:sz="4" w:space="0" w:color="auto"/>
              <w:bottom w:val="nil"/>
              <w:right w:val="single" w:sz="4" w:space="0" w:color="auto"/>
            </w:tcBorders>
            <w:noWrap/>
            <w:vAlign w:val="bottom"/>
            <w:hideMark/>
          </w:tcPr>
          <w:p w14:paraId="191138AC" w14:textId="10D9932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2 623</w:t>
            </w:r>
          </w:p>
        </w:tc>
        <w:tc>
          <w:tcPr>
            <w:tcW w:w="1276" w:type="dxa"/>
            <w:tcBorders>
              <w:top w:val="nil"/>
              <w:left w:val="single" w:sz="4" w:space="0" w:color="auto"/>
              <w:bottom w:val="nil"/>
              <w:right w:val="single" w:sz="4" w:space="0" w:color="auto"/>
            </w:tcBorders>
            <w:noWrap/>
            <w:vAlign w:val="bottom"/>
            <w:hideMark/>
          </w:tcPr>
          <w:p w14:paraId="44B7E78A" w14:textId="582789C1"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28 750</w:t>
            </w:r>
          </w:p>
        </w:tc>
        <w:tc>
          <w:tcPr>
            <w:tcW w:w="1276" w:type="dxa"/>
            <w:tcBorders>
              <w:top w:val="nil"/>
              <w:left w:val="single" w:sz="4" w:space="0" w:color="auto"/>
              <w:bottom w:val="nil"/>
              <w:right w:val="single" w:sz="4" w:space="0" w:color="auto"/>
            </w:tcBorders>
            <w:noWrap/>
            <w:vAlign w:val="bottom"/>
            <w:hideMark/>
          </w:tcPr>
          <w:p w14:paraId="5E3A76CB" w14:textId="6ADF049C"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25 219</w:t>
            </w:r>
          </w:p>
        </w:tc>
        <w:tc>
          <w:tcPr>
            <w:tcW w:w="1134" w:type="dxa"/>
            <w:tcBorders>
              <w:top w:val="nil"/>
              <w:left w:val="single" w:sz="4" w:space="0" w:color="auto"/>
              <w:bottom w:val="nil"/>
              <w:right w:val="single" w:sz="4" w:space="0" w:color="auto"/>
            </w:tcBorders>
            <w:noWrap/>
            <w:vAlign w:val="bottom"/>
            <w:hideMark/>
          </w:tcPr>
          <w:p w14:paraId="03EC258A" w14:textId="72695D42"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21 511</w:t>
            </w:r>
          </w:p>
        </w:tc>
        <w:tc>
          <w:tcPr>
            <w:tcW w:w="1134" w:type="dxa"/>
            <w:tcBorders>
              <w:top w:val="nil"/>
              <w:left w:val="single" w:sz="4" w:space="0" w:color="auto"/>
              <w:bottom w:val="nil"/>
              <w:right w:val="single" w:sz="4" w:space="0" w:color="auto"/>
            </w:tcBorders>
            <w:noWrap/>
            <w:vAlign w:val="bottom"/>
            <w:hideMark/>
          </w:tcPr>
          <w:p w14:paraId="1568BFCE" w14:textId="5982D0C0"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17 618</w:t>
            </w:r>
          </w:p>
        </w:tc>
      </w:tr>
      <w:tr w:rsidR="000308D1" w:rsidRPr="00584431" w14:paraId="0FD1895B" w14:textId="77777777" w:rsidTr="005657B6">
        <w:trPr>
          <w:trHeight w:val="300"/>
        </w:trPr>
        <w:tc>
          <w:tcPr>
            <w:tcW w:w="4390" w:type="dxa"/>
            <w:tcBorders>
              <w:top w:val="nil"/>
              <w:left w:val="single" w:sz="4" w:space="0" w:color="auto"/>
              <w:bottom w:val="nil"/>
              <w:right w:val="single" w:sz="4" w:space="0" w:color="auto"/>
            </w:tcBorders>
            <w:shd w:val="clear" w:color="auto" w:fill="DCE6F1"/>
            <w:noWrap/>
            <w:vAlign w:val="bottom"/>
            <w:hideMark/>
          </w:tcPr>
          <w:p w14:paraId="17F942CE" w14:textId="77777777" w:rsidR="000308D1" w:rsidRPr="00584431" w:rsidRDefault="000308D1" w:rsidP="000308D1">
            <w:pPr>
              <w:rPr>
                <w:rFonts w:ascii="Calibri Light" w:hAnsi="Calibri Light"/>
                <w:b/>
                <w:bCs/>
                <w:color w:val="000000"/>
                <w:sz w:val="20"/>
                <w:szCs w:val="20"/>
              </w:rPr>
            </w:pPr>
            <w:r w:rsidRPr="00584431">
              <w:rPr>
                <w:rFonts w:ascii="Calibri Light" w:hAnsi="Calibri Light"/>
                <w:b/>
                <w:bCs/>
                <w:color w:val="000000"/>
                <w:sz w:val="20"/>
                <w:szCs w:val="20"/>
              </w:rPr>
              <w:t xml:space="preserve">Résultat courant avant impôt </w:t>
            </w:r>
          </w:p>
        </w:tc>
        <w:tc>
          <w:tcPr>
            <w:tcW w:w="1275" w:type="dxa"/>
            <w:tcBorders>
              <w:top w:val="nil"/>
              <w:left w:val="single" w:sz="4" w:space="0" w:color="auto"/>
              <w:bottom w:val="nil"/>
              <w:right w:val="single" w:sz="4" w:space="0" w:color="auto"/>
            </w:tcBorders>
            <w:shd w:val="clear" w:color="auto" w:fill="DCE6F1"/>
            <w:noWrap/>
            <w:vAlign w:val="bottom"/>
            <w:hideMark/>
          </w:tcPr>
          <w:p w14:paraId="508495C1" w14:textId="65202EF5"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336 972</w:t>
            </w:r>
          </w:p>
        </w:tc>
        <w:tc>
          <w:tcPr>
            <w:tcW w:w="1276" w:type="dxa"/>
            <w:tcBorders>
              <w:top w:val="nil"/>
              <w:left w:val="single" w:sz="4" w:space="0" w:color="auto"/>
              <w:bottom w:val="nil"/>
              <w:right w:val="single" w:sz="4" w:space="0" w:color="auto"/>
            </w:tcBorders>
            <w:shd w:val="clear" w:color="auto" w:fill="DCE6F1"/>
            <w:noWrap/>
            <w:vAlign w:val="bottom"/>
            <w:hideMark/>
          </w:tcPr>
          <w:p w14:paraId="0971DA71" w14:textId="4D4C8779"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250 875</w:t>
            </w:r>
          </w:p>
        </w:tc>
        <w:tc>
          <w:tcPr>
            <w:tcW w:w="1276" w:type="dxa"/>
            <w:tcBorders>
              <w:top w:val="nil"/>
              <w:left w:val="single" w:sz="4" w:space="0" w:color="auto"/>
              <w:bottom w:val="nil"/>
              <w:right w:val="single" w:sz="4" w:space="0" w:color="auto"/>
            </w:tcBorders>
            <w:shd w:val="clear" w:color="auto" w:fill="DCE6F1"/>
            <w:noWrap/>
            <w:vAlign w:val="bottom"/>
            <w:hideMark/>
          </w:tcPr>
          <w:p w14:paraId="6FD5E5E8" w14:textId="64A895AD"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280 367</w:t>
            </w:r>
          </w:p>
        </w:tc>
        <w:tc>
          <w:tcPr>
            <w:tcW w:w="1134" w:type="dxa"/>
            <w:tcBorders>
              <w:top w:val="nil"/>
              <w:left w:val="single" w:sz="4" w:space="0" w:color="auto"/>
              <w:bottom w:val="nil"/>
              <w:right w:val="single" w:sz="4" w:space="0" w:color="auto"/>
            </w:tcBorders>
            <w:shd w:val="clear" w:color="auto" w:fill="DCE6F1"/>
            <w:noWrap/>
            <w:vAlign w:val="bottom"/>
            <w:hideMark/>
          </w:tcPr>
          <w:p w14:paraId="7BE1F2B5" w14:textId="3388D55D"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285 889</w:t>
            </w:r>
          </w:p>
        </w:tc>
        <w:tc>
          <w:tcPr>
            <w:tcW w:w="1134" w:type="dxa"/>
            <w:tcBorders>
              <w:top w:val="nil"/>
              <w:left w:val="single" w:sz="4" w:space="0" w:color="auto"/>
              <w:bottom w:val="nil"/>
              <w:right w:val="single" w:sz="4" w:space="0" w:color="auto"/>
            </w:tcBorders>
            <w:shd w:val="clear" w:color="auto" w:fill="DCE6F1"/>
            <w:noWrap/>
            <w:vAlign w:val="bottom"/>
            <w:hideMark/>
          </w:tcPr>
          <w:p w14:paraId="26290C81" w14:textId="51DF4AE5"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285 912</w:t>
            </w:r>
          </w:p>
        </w:tc>
      </w:tr>
      <w:tr w:rsidR="000308D1" w:rsidRPr="00584431" w14:paraId="3D77A8CC"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748F2F63"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Résultat courant avant impôts</w:t>
            </w:r>
          </w:p>
        </w:tc>
        <w:tc>
          <w:tcPr>
            <w:tcW w:w="1275" w:type="dxa"/>
            <w:tcBorders>
              <w:top w:val="nil"/>
              <w:left w:val="single" w:sz="4" w:space="0" w:color="auto"/>
              <w:bottom w:val="nil"/>
              <w:right w:val="single" w:sz="4" w:space="0" w:color="auto"/>
            </w:tcBorders>
            <w:noWrap/>
            <w:vAlign w:val="bottom"/>
            <w:hideMark/>
          </w:tcPr>
          <w:p w14:paraId="3419E62C" w14:textId="5626CBD5"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336 972</w:t>
            </w:r>
          </w:p>
        </w:tc>
        <w:tc>
          <w:tcPr>
            <w:tcW w:w="1276" w:type="dxa"/>
            <w:tcBorders>
              <w:top w:val="nil"/>
              <w:left w:val="single" w:sz="4" w:space="0" w:color="auto"/>
              <w:bottom w:val="nil"/>
              <w:right w:val="single" w:sz="4" w:space="0" w:color="auto"/>
            </w:tcBorders>
            <w:noWrap/>
            <w:vAlign w:val="bottom"/>
            <w:hideMark/>
          </w:tcPr>
          <w:p w14:paraId="609FED8A" w14:textId="78A34F7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250 875</w:t>
            </w:r>
          </w:p>
        </w:tc>
        <w:tc>
          <w:tcPr>
            <w:tcW w:w="1276" w:type="dxa"/>
            <w:tcBorders>
              <w:top w:val="nil"/>
              <w:left w:val="single" w:sz="4" w:space="0" w:color="auto"/>
              <w:bottom w:val="nil"/>
              <w:right w:val="single" w:sz="4" w:space="0" w:color="auto"/>
            </w:tcBorders>
            <w:noWrap/>
            <w:vAlign w:val="bottom"/>
            <w:hideMark/>
          </w:tcPr>
          <w:p w14:paraId="7268B2E0" w14:textId="67D604D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280 367</w:t>
            </w:r>
          </w:p>
        </w:tc>
        <w:tc>
          <w:tcPr>
            <w:tcW w:w="1134" w:type="dxa"/>
            <w:tcBorders>
              <w:top w:val="nil"/>
              <w:left w:val="single" w:sz="4" w:space="0" w:color="auto"/>
              <w:bottom w:val="nil"/>
              <w:right w:val="single" w:sz="4" w:space="0" w:color="auto"/>
            </w:tcBorders>
            <w:noWrap/>
            <w:vAlign w:val="bottom"/>
            <w:hideMark/>
          </w:tcPr>
          <w:p w14:paraId="35A34339" w14:textId="546E931A"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285 889</w:t>
            </w:r>
          </w:p>
        </w:tc>
        <w:tc>
          <w:tcPr>
            <w:tcW w:w="1134" w:type="dxa"/>
            <w:tcBorders>
              <w:top w:val="nil"/>
              <w:left w:val="single" w:sz="4" w:space="0" w:color="auto"/>
              <w:bottom w:val="nil"/>
              <w:right w:val="single" w:sz="4" w:space="0" w:color="auto"/>
            </w:tcBorders>
            <w:noWrap/>
            <w:vAlign w:val="bottom"/>
            <w:hideMark/>
          </w:tcPr>
          <w:p w14:paraId="5356A152" w14:textId="0888FD0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285 912</w:t>
            </w:r>
          </w:p>
        </w:tc>
      </w:tr>
      <w:tr w:rsidR="000308D1" w:rsidRPr="00584431" w14:paraId="5E7EAA3B"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32936411"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Résultat exceptionnel</w:t>
            </w:r>
          </w:p>
        </w:tc>
        <w:tc>
          <w:tcPr>
            <w:tcW w:w="1275" w:type="dxa"/>
            <w:tcBorders>
              <w:top w:val="nil"/>
              <w:left w:val="single" w:sz="4" w:space="0" w:color="auto"/>
              <w:bottom w:val="nil"/>
              <w:right w:val="single" w:sz="4" w:space="0" w:color="auto"/>
            </w:tcBorders>
            <w:noWrap/>
            <w:vAlign w:val="bottom"/>
            <w:hideMark/>
          </w:tcPr>
          <w:p w14:paraId="5B729E5D" w14:textId="5E133CB2"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276" w:type="dxa"/>
            <w:tcBorders>
              <w:top w:val="nil"/>
              <w:left w:val="single" w:sz="4" w:space="0" w:color="auto"/>
              <w:bottom w:val="nil"/>
              <w:right w:val="single" w:sz="4" w:space="0" w:color="auto"/>
            </w:tcBorders>
            <w:noWrap/>
            <w:vAlign w:val="bottom"/>
            <w:hideMark/>
          </w:tcPr>
          <w:p w14:paraId="57324CD8" w14:textId="2CCC6150"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276" w:type="dxa"/>
            <w:tcBorders>
              <w:top w:val="nil"/>
              <w:left w:val="single" w:sz="4" w:space="0" w:color="auto"/>
              <w:bottom w:val="nil"/>
              <w:right w:val="single" w:sz="4" w:space="0" w:color="auto"/>
            </w:tcBorders>
            <w:noWrap/>
            <w:vAlign w:val="bottom"/>
            <w:hideMark/>
          </w:tcPr>
          <w:p w14:paraId="3FBAEC5C" w14:textId="5B48496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010A62DD" w14:textId="3BA66109"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c>
          <w:tcPr>
            <w:tcW w:w="1134" w:type="dxa"/>
            <w:tcBorders>
              <w:top w:val="nil"/>
              <w:left w:val="single" w:sz="4" w:space="0" w:color="auto"/>
              <w:bottom w:val="nil"/>
              <w:right w:val="single" w:sz="4" w:space="0" w:color="auto"/>
            </w:tcBorders>
            <w:noWrap/>
            <w:vAlign w:val="bottom"/>
            <w:hideMark/>
          </w:tcPr>
          <w:p w14:paraId="067F58CF" w14:textId="154FB0B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w:t>
            </w:r>
          </w:p>
        </w:tc>
      </w:tr>
      <w:tr w:rsidR="000308D1" w:rsidRPr="00584431" w14:paraId="783A505F"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3C558525"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Participation des salariés aux résultats de l'entreprise</w:t>
            </w:r>
          </w:p>
        </w:tc>
        <w:tc>
          <w:tcPr>
            <w:tcW w:w="1275" w:type="dxa"/>
            <w:tcBorders>
              <w:top w:val="nil"/>
              <w:left w:val="single" w:sz="4" w:space="0" w:color="auto"/>
              <w:bottom w:val="nil"/>
              <w:right w:val="single" w:sz="4" w:space="0" w:color="auto"/>
            </w:tcBorders>
            <w:noWrap/>
            <w:vAlign w:val="bottom"/>
            <w:hideMark/>
          </w:tcPr>
          <w:p w14:paraId="37E1A74C" w14:textId="77777777" w:rsidR="000308D1" w:rsidRPr="00584431" w:rsidRDefault="000308D1" w:rsidP="002E572E">
            <w:pPr>
              <w:jc w:val="center"/>
              <w:rPr>
                <w:rFonts w:ascii="Calibri Light" w:hAnsi="Calibri Light"/>
                <w:color w:val="000000"/>
                <w:sz w:val="20"/>
                <w:szCs w:val="20"/>
              </w:rPr>
            </w:pPr>
          </w:p>
        </w:tc>
        <w:tc>
          <w:tcPr>
            <w:tcW w:w="1276" w:type="dxa"/>
            <w:tcBorders>
              <w:top w:val="nil"/>
              <w:left w:val="single" w:sz="4" w:space="0" w:color="auto"/>
              <w:bottom w:val="nil"/>
              <w:right w:val="single" w:sz="4" w:space="0" w:color="auto"/>
            </w:tcBorders>
            <w:noWrap/>
            <w:vAlign w:val="bottom"/>
            <w:hideMark/>
          </w:tcPr>
          <w:p w14:paraId="66DBD3B1" w14:textId="77777777" w:rsidR="000308D1" w:rsidRPr="00584431" w:rsidRDefault="000308D1" w:rsidP="002E572E">
            <w:pPr>
              <w:jc w:val="center"/>
              <w:rPr>
                <w:sz w:val="20"/>
                <w:szCs w:val="20"/>
              </w:rPr>
            </w:pPr>
          </w:p>
        </w:tc>
        <w:tc>
          <w:tcPr>
            <w:tcW w:w="1276" w:type="dxa"/>
            <w:tcBorders>
              <w:top w:val="nil"/>
              <w:left w:val="single" w:sz="4" w:space="0" w:color="auto"/>
              <w:bottom w:val="nil"/>
              <w:right w:val="single" w:sz="4" w:space="0" w:color="auto"/>
            </w:tcBorders>
            <w:noWrap/>
            <w:vAlign w:val="bottom"/>
            <w:hideMark/>
          </w:tcPr>
          <w:p w14:paraId="1A551946"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4DB76274" w14:textId="77777777" w:rsidR="000308D1" w:rsidRPr="00584431" w:rsidRDefault="000308D1" w:rsidP="002E572E">
            <w:pPr>
              <w:jc w:val="center"/>
              <w:rPr>
                <w:sz w:val="20"/>
                <w:szCs w:val="20"/>
              </w:rPr>
            </w:pPr>
          </w:p>
        </w:tc>
        <w:tc>
          <w:tcPr>
            <w:tcW w:w="1134" w:type="dxa"/>
            <w:tcBorders>
              <w:top w:val="nil"/>
              <w:left w:val="single" w:sz="4" w:space="0" w:color="auto"/>
              <w:bottom w:val="nil"/>
              <w:right w:val="single" w:sz="4" w:space="0" w:color="auto"/>
            </w:tcBorders>
            <w:noWrap/>
            <w:vAlign w:val="bottom"/>
            <w:hideMark/>
          </w:tcPr>
          <w:p w14:paraId="0F48D5AF" w14:textId="77777777" w:rsidR="000308D1" w:rsidRPr="00584431" w:rsidRDefault="000308D1" w:rsidP="002E572E">
            <w:pPr>
              <w:jc w:val="center"/>
              <w:rPr>
                <w:sz w:val="20"/>
                <w:szCs w:val="20"/>
              </w:rPr>
            </w:pPr>
          </w:p>
        </w:tc>
      </w:tr>
      <w:tr w:rsidR="000308D1" w:rsidRPr="00584431" w14:paraId="363E823C" w14:textId="77777777" w:rsidTr="005657B6">
        <w:trPr>
          <w:trHeight w:val="300"/>
        </w:trPr>
        <w:tc>
          <w:tcPr>
            <w:tcW w:w="4390" w:type="dxa"/>
            <w:tcBorders>
              <w:top w:val="nil"/>
              <w:left w:val="single" w:sz="4" w:space="0" w:color="auto"/>
              <w:bottom w:val="nil"/>
              <w:right w:val="single" w:sz="4" w:space="0" w:color="auto"/>
            </w:tcBorders>
            <w:noWrap/>
            <w:vAlign w:val="bottom"/>
            <w:hideMark/>
          </w:tcPr>
          <w:p w14:paraId="702A3662" w14:textId="77777777" w:rsidR="000308D1" w:rsidRPr="00584431" w:rsidRDefault="000308D1" w:rsidP="000308D1">
            <w:pPr>
              <w:rPr>
                <w:rFonts w:ascii="Calibri Light" w:hAnsi="Calibri Light"/>
                <w:color w:val="000000"/>
                <w:sz w:val="20"/>
                <w:szCs w:val="20"/>
              </w:rPr>
            </w:pPr>
            <w:r w:rsidRPr="00584431">
              <w:rPr>
                <w:rFonts w:ascii="Calibri Light" w:hAnsi="Calibri Light"/>
                <w:color w:val="000000"/>
                <w:sz w:val="20"/>
                <w:szCs w:val="20"/>
              </w:rPr>
              <w:t>Impôts sur les bénéfices</w:t>
            </w:r>
          </w:p>
        </w:tc>
        <w:tc>
          <w:tcPr>
            <w:tcW w:w="1275" w:type="dxa"/>
            <w:tcBorders>
              <w:top w:val="nil"/>
              <w:left w:val="single" w:sz="4" w:space="0" w:color="auto"/>
              <w:bottom w:val="nil"/>
              <w:right w:val="single" w:sz="4" w:space="0" w:color="auto"/>
            </w:tcBorders>
            <w:noWrap/>
            <w:vAlign w:val="bottom"/>
            <w:hideMark/>
          </w:tcPr>
          <w:p w14:paraId="1E7540C5" w14:textId="2A55D595"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77 885</w:t>
            </w:r>
          </w:p>
        </w:tc>
        <w:tc>
          <w:tcPr>
            <w:tcW w:w="1276" w:type="dxa"/>
            <w:tcBorders>
              <w:top w:val="nil"/>
              <w:left w:val="single" w:sz="4" w:space="0" w:color="auto"/>
              <w:bottom w:val="nil"/>
              <w:right w:val="single" w:sz="4" w:space="0" w:color="auto"/>
            </w:tcBorders>
            <w:noWrap/>
            <w:vAlign w:val="bottom"/>
            <w:hideMark/>
          </w:tcPr>
          <w:p w14:paraId="13428017" w14:textId="0D3D2E1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62 719</w:t>
            </w:r>
          </w:p>
        </w:tc>
        <w:tc>
          <w:tcPr>
            <w:tcW w:w="1276" w:type="dxa"/>
            <w:tcBorders>
              <w:top w:val="nil"/>
              <w:left w:val="single" w:sz="4" w:space="0" w:color="auto"/>
              <w:bottom w:val="nil"/>
              <w:right w:val="single" w:sz="4" w:space="0" w:color="auto"/>
            </w:tcBorders>
            <w:noWrap/>
            <w:vAlign w:val="bottom"/>
            <w:hideMark/>
          </w:tcPr>
          <w:p w14:paraId="7938A082" w14:textId="507C579E"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70 092</w:t>
            </w:r>
          </w:p>
        </w:tc>
        <w:tc>
          <w:tcPr>
            <w:tcW w:w="1134" w:type="dxa"/>
            <w:tcBorders>
              <w:top w:val="nil"/>
              <w:left w:val="single" w:sz="4" w:space="0" w:color="auto"/>
              <w:bottom w:val="nil"/>
              <w:right w:val="single" w:sz="4" w:space="0" w:color="auto"/>
            </w:tcBorders>
            <w:noWrap/>
            <w:vAlign w:val="bottom"/>
            <w:hideMark/>
          </w:tcPr>
          <w:p w14:paraId="0C72973D" w14:textId="7879D103"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71 472</w:t>
            </w:r>
          </w:p>
        </w:tc>
        <w:tc>
          <w:tcPr>
            <w:tcW w:w="1134" w:type="dxa"/>
            <w:tcBorders>
              <w:top w:val="nil"/>
              <w:left w:val="single" w:sz="4" w:space="0" w:color="auto"/>
              <w:bottom w:val="nil"/>
              <w:right w:val="single" w:sz="4" w:space="0" w:color="auto"/>
            </w:tcBorders>
            <w:noWrap/>
            <w:vAlign w:val="bottom"/>
            <w:hideMark/>
          </w:tcPr>
          <w:p w14:paraId="2320A3F4" w14:textId="60B794C1" w:rsidR="000308D1" w:rsidRPr="00584431" w:rsidRDefault="000308D1" w:rsidP="002E572E">
            <w:pPr>
              <w:jc w:val="center"/>
              <w:rPr>
                <w:rFonts w:ascii="Calibri Light" w:hAnsi="Calibri Light"/>
                <w:color w:val="000000"/>
                <w:sz w:val="20"/>
                <w:szCs w:val="20"/>
              </w:rPr>
            </w:pPr>
            <w:r w:rsidRPr="00584431">
              <w:rPr>
                <w:rFonts w:ascii="Calibri Light" w:hAnsi="Calibri Light"/>
                <w:color w:val="000000"/>
                <w:sz w:val="20"/>
                <w:szCs w:val="20"/>
              </w:rPr>
              <w:t>71 478</w:t>
            </w:r>
          </w:p>
        </w:tc>
      </w:tr>
      <w:tr w:rsidR="000308D1" w:rsidRPr="00584431" w14:paraId="502C04C4" w14:textId="77777777" w:rsidTr="005657B6">
        <w:trPr>
          <w:trHeight w:val="300"/>
        </w:trPr>
        <w:tc>
          <w:tcPr>
            <w:tcW w:w="4390" w:type="dxa"/>
            <w:tcBorders>
              <w:top w:val="nil"/>
              <w:left w:val="single" w:sz="4" w:space="0" w:color="auto"/>
              <w:bottom w:val="single" w:sz="4" w:space="0" w:color="000000" w:themeColor="text1"/>
              <w:right w:val="single" w:sz="4" w:space="0" w:color="auto"/>
            </w:tcBorders>
            <w:shd w:val="clear" w:color="auto" w:fill="DCE6F1"/>
            <w:noWrap/>
            <w:vAlign w:val="bottom"/>
            <w:hideMark/>
          </w:tcPr>
          <w:p w14:paraId="1717134A" w14:textId="77777777" w:rsidR="000308D1" w:rsidRPr="00584431" w:rsidRDefault="000308D1" w:rsidP="000308D1">
            <w:pPr>
              <w:rPr>
                <w:rFonts w:ascii="Calibri Light" w:hAnsi="Calibri Light"/>
                <w:b/>
                <w:bCs/>
                <w:color w:val="000000"/>
                <w:sz w:val="20"/>
                <w:szCs w:val="20"/>
              </w:rPr>
            </w:pPr>
            <w:r w:rsidRPr="00584431">
              <w:rPr>
                <w:rFonts w:ascii="Calibri Light" w:hAnsi="Calibri Light"/>
                <w:b/>
                <w:bCs/>
                <w:color w:val="000000"/>
                <w:sz w:val="20"/>
                <w:szCs w:val="20"/>
              </w:rPr>
              <w:t>Résultat net comptable</w:t>
            </w:r>
          </w:p>
        </w:tc>
        <w:tc>
          <w:tcPr>
            <w:tcW w:w="1275" w:type="dxa"/>
            <w:tcBorders>
              <w:top w:val="nil"/>
              <w:left w:val="single" w:sz="4" w:space="0" w:color="auto"/>
              <w:bottom w:val="single" w:sz="4" w:space="0" w:color="000000" w:themeColor="text1"/>
              <w:right w:val="single" w:sz="4" w:space="0" w:color="auto"/>
            </w:tcBorders>
            <w:shd w:val="clear" w:color="auto" w:fill="DCE6F1"/>
            <w:noWrap/>
            <w:vAlign w:val="bottom"/>
            <w:hideMark/>
          </w:tcPr>
          <w:p w14:paraId="6B4BA90A" w14:textId="31926837"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259 087</w:t>
            </w:r>
          </w:p>
        </w:tc>
        <w:tc>
          <w:tcPr>
            <w:tcW w:w="1276" w:type="dxa"/>
            <w:tcBorders>
              <w:top w:val="nil"/>
              <w:left w:val="single" w:sz="4" w:space="0" w:color="auto"/>
              <w:bottom w:val="single" w:sz="4" w:space="0" w:color="000000" w:themeColor="text1"/>
              <w:right w:val="single" w:sz="4" w:space="0" w:color="auto"/>
            </w:tcBorders>
            <w:shd w:val="clear" w:color="auto" w:fill="DCE6F1"/>
            <w:noWrap/>
            <w:vAlign w:val="bottom"/>
            <w:hideMark/>
          </w:tcPr>
          <w:p w14:paraId="50A0D673" w14:textId="20F2B021"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188 156</w:t>
            </w:r>
          </w:p>
        </w:tc>
        <w:tc>
          <w:tcPr>
            <w:tcW w:w="1276" w:type="dxa"/>
            <w:tcBorders>
              <w:top w:val="nil"/>
              <w:left w:val="single" w:sz="4" w:space="0" w:color="auto"/>
              <w:bottom w:val="single" w:sz="4" w:space="0" w:color="000000" w:themeColor="text1"/>
              <w:right w:val="single" w:sz="4" w:space="0" w:color="auto"/>
            </w:tcBorders>
            <w:shd w:val="clear" w:color="auto" w:fill="DCE6F1"/>
            <w:noWrap/>
            <w:vAlign w:val="bottom"/>
            <w:hideMark/>
          </w:tcPr>
          <w:p w14:paraId="454FD052" w14:textId="4B938092"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210 275</w:t>
            </w:r>
          </w:p>
        </w:tc>
        <w:tc>
          <w:tcPr>
            <w:tcW w:w="1134" w:type="dxa"/>
            <w:tcBorders>
              <w:top w:val="nil"/>
              <w:left w:val="single" w:sz="4" w:space="0" w:color="auto"/>
              <w:bottom w:val="single" w:sz="4" w:space="0" w:color="000000" w:themeColor="text1"/>
              <w:right w:val="single" w:sz="4" w:space="0" w:color="auto"/>
            </w:tcBorders>
            <w:shd w:val="clear" w:color="auto" w:fill="DCE6F1"/>
            <w:noWrap/>
            <w:vAlign w:val="bottom"/>
            <w:hideMark/>
          </w:tcPr>
          <w:p w14:paraId="21F7ABC3" w14:textId="141C839F"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214 417</w:t>
            </w:r>
          </w:p>
        </w:tc>
        <w:tc>
          <w:tcPr>
            <w:tcW w:w="1134" w:type="dxa"/>
            <w:tcBorders>
              <w:top w:val="nil"/>
              <w:left w:val="single" w:sz="4" w:space="0" w:color="auto"/>
              <w:bottom w:val="single" w:sz="4" w:space="0" w:color="000000" w:themeColor="text1"/>
              <w:right w:val="single" w:sz="4" w:space="0" w:color="auto"/>
            </w:tcBorders>
            <w:shd w:val="clear" w:color="auto" w:fill="DCE6F1"/>
            <w:noWrap/>
            <w:vAlign w:val="bottom"/>
            <w:hideMark/>
          </w:tcPr>
          <w:p w14:paraId="358526BE" w14:textId="79730553" w:rsidR="000308D1" w:rsidRPr="00584431" w:rsidRDefault="000308D1" w:rsidP="002E572E">
            <w:pPr>
              <w:jc w:val="center"/>
              <w:rPr>
                <w:rFonts w:ascii="Calibri Light" w:hAnsi="Calibri Light"/>
                <w:b/>
                <w:bCs/>
                <w:color w:val="000000"/>
                <w:sz w:val="20"/>
                <w:szCs w:val="20"/>
              </w:rPr>
            </w:pPr>
            <w:r w:rsidRPr="00584431">
              <w:rPr>
                <w:rFonts w:ascii="Calibri Light" w:hAnsi="Calibri Light"/>
                <w:b/>
                <w:bCs/>
                <w:color w:val="000000"/>
                <w:sz w:val="20"/>
                <w:szCs w:val="20"/>
              </w:rPr>
              <w:t>214 434</w:t>
            </w:r>
          </w:p>
        </w:tc>
      </w:tr>
    </w:tbl>
    <w:p w14:paraId="568B2984" w14:textId="1C06693B" w:rsidR="002C7342" w:rsidRPr="002C7342" w:rsidRDefault="002C7342" w:rsidP="002C7342">
      <w:pPr>
        <w:rPr>
          <w:color w:val="0070C0"/>
          <w:sz w:val="26"/>
          <w:szCs w:val="26"/>
        </w:rPr>
      </w:pPr>
    </w:p>
    <w:p w14:paraId="59F8FAE6" w14:textId="77777777" w:rsidR="00420E9A" w:rsidRDefault="00420E9A" w:rsidP="002C7342">
      <w:pPr>
        <w:rPr>
          <w:color w:val="0070C0"/>
          <w:sz w:val="26"/>
          <w:szCs w:val="26"/>
        </w:rPr>
      </w:pPr>
    </w:p>
    <w:p w14:paraId="7D4E02D2" w14:textId="77777777" w:rsidR="00420E9A" w:rsidRPr="002C7342" w:rsidRDefault="00420E9A" w:rsidP="002C7342">
      <w:pPr>
        <w:rPr>
          <w:color w:val="0070C0"/>
          <w:sz w:val="26"/>
          <w:szCs w:val="26"/>
        </w:rPr>
      </w:pPr>
    </w:p>
    <w:p w14:paraId="7284D36F" w14:textId="639EC688" w:rsidR="00835B72" w:rsidRPr="00E84171" w:rsidRDefault="002D10AB" w:rsidP="00E84171">
      <w:pPr>
        <w:pStyle w:val="Heading1"/>
        <w:rPr>
          <w:color w:val="0070C0"/>
        </w:rPr>
      </w:pPr>
      <w:bookmarkStart w:id="14" w:name="_Toc220522436"/>
      <w:r w:rsidRPr="00E84171">
        <w:rPr>
          <w:noProof/>
          <w:color w:val="0070C0"/>
        </w:rPr>
        <w:lastRenderedPageBreak/>
        <w:drawing>
          <wp:anchor distT="0" distB="0" distL="114300" distR="114300" simplePos="0" relativeHeight="251658247" behindDoc="1" locked="0" layoutInCell="1" allowOverlap="1" wp14:anchorId="360C8620" wp14:editId="7AB03C9C">
            <wp:simplePos x="0" y="0"/>
            <wp:positionH relativeFrom="column">
              <wp:posOffset>-709295</wp:posOffset>
            </wp:positionH>
            <wp:positionV relativeFrom="paragraph">
              <wp:posOffset>423545</wp:posOffset>
            </wp:positionV>
            <wp:extent cx="7152005" cy="2969260"/>
            <wp:effectExtent l="0" t="0" r="0" b="2540"/>
            <wp:wrapTight wrapText="bothSides">
              <wp:wrapPolygon edited="0">
                <wp:start x="0" y="0"/>
                <wp:lineTo x="0" y="21480"/>
                <wp:lineTo x="21518" y="21480"/>
                <wp:lineTo x="21518" y="0"/>
                <wp:lineTo x="0" y="0"/>
              </wp:wrapPolygon>
            </wp:wrapTight>
            <wp:docPr id="48310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0070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52005" cy="2969260"/>
                    </a:xfrm>
                    <a:prstGeom prst="rect">
                      <a:avLst/>
                    </a:prstGeom>
                  </pic:spPr>
                </pic:pic>
              </a:graphicData>
            </a:graphic>
            <wp14:sizeRelH relativeFrom="margin">
              <wp14:pctWidth>0</wp14:pctWidth>
            </wp14:sizeRelH>
            <wp14:sizeRelV relativeFrom="margin">
              <wp14:pctHeight>0</wp14:pctHeight>
            </wp14:sizeRelV>
          </wp:anchor>
        </w:drawing>
      </w:r>
      <w:r w:rsidR="007C7BEC" w:rsidRPr="00E84171">
        <w:rPr>
          <w:noProof/>
          <w:color w:val="0070C0"/>
          <w14:ligatures w14:val="standardContextual"/>
        </w:rPr>
        <mc:AlternateContent>
          <mc:Choice Requires="aink">
            <w:drawing>
              <wp:anchor distT="0" distB="0" distL="114300" distR="114300" simplePos="0" relativeHeight="251658246" behindDoc="0" locked="0" layoutInCell="1" allowOverlap="1" wp14:anchorId="7E174BFD" wp14:editId="2BD4873E">
                <wp:simplePos x="0" y="0"/>
                <wp:positionH relativeFrom="column">
                  <wp:posOffset>1104265</wp:posOffset>
                </wp:positionH>
                <wp:positionV relativeFrom="paragraph">
                  <wp:posOffset>1470660</wp:posOffset>
                </wp:positionV>
                <wp:extent cx="170815" cy="257175"/>
                <wp:effectExtent l="38100" t="25400" r="32385" b="34925"/>
                <wp:wrapNone/>
                <wp:docPr id="1269235505" name="Encre 6"/>
                <wp:cNvGraphicFramePr/>
                <a:graphic xmlns:a="http://schemas.openxmlformats.org/drawingml/2006/main">
                  <a:graphicData uri="http://schemas.microsoft.com/office/word/2010/wordprocessingInk">
                    <w14:contentPart bwMode="auto" r:id="rId11">
                      <w14:nvContentPartPr>
                        <w14:cNvContentPartPr/>
                      </w14:nvContentPartPr>
                      <w14:xfrm>
                        <a:off x="0" y="0"/>
                        <a:ext cx="170815" cy="257175"/>
                      </w14:xfrm>
                    </w14:contentPart>
                  </a:graphicData>
                </a:graphic>
              </wp:anchor>
            </w:drawing>
          </mc:Choice>
          <mc:Fallback>
            <w:drawing>
              <wp:anchor distT="0" distB="0" distL="114300" distR="114300" simplePos="0" relativeHeight="251658246" behindDoc="0" locked="0" layoutInCell="1" allowOverlap="1" wp14:anchorId="7E174BFD" wp14:editId="2BD4873E">
                <wp:simplePos x="0" y="0"/>
                <wp:positionH relativeFrom="column">
                  <wp:posOffset>1104265</wp:posOffset>
                </wp:positionH>
                <wp:positionV relativeFrom="paragraph">
                  <wp:posOffset>1470660</wp:posOffset>
                </wp:positionV>
                <wp:extent cx="170815" cy="257175"/>
                <wp:effectExtent l="38100" t="25400" r="32385" b="34925"/>
                <wp:wrapNone/>
                <wp:docPr id="1269235505" name="Encre 6"/>
                <wp:cNvGraphicFramePr/>
                <a:graphic xmlns:a="http://schemas.openxmlformats.org/drawingml/2006/main">
                  <a:graphicData uri="http://schemas.openxmlformats.org/drawingml/2006/picture">
                    <pic:pic xmlns:pic="http://schemas.openxmlformats.org/drawingml/2006/picture">
                      <pic:nvPicPr>
                        <pic:cNvPr id="1269235505" name="Encre 6"/>
                        <pic:cNvPicPr/>
                      </pic:nvPicPr>
                      <pic:blipFill>
                        <a:blip r:embed="rId12"/>
                        <a:stretch>
                          <a:fillRect/>
                        </a:stretch>
                      </pic:blipFill>
                      <pic:spPr>
                        <a:xfrm>
                          <a:off x="0" y="0"/>
                          <a:ext cx="206342" cy="472326"/>
                        </a:xfrm>
                        <a:prstGeom prst="rect">
                          <a:avLst/>
                        </a:prstGeom>
                      </pic:spPr>
                    </pic:pic>
                  </a:graphicData>
                </a:graphic>
              </wp:anchor>
            </w:drawing>
          </mc:Fallback>
        </mc:AlternateContent>
      </w:r>
      <w:r w:rsidR="007C7BEC" w:rsidRPr="00E84171">
        <w:rPr>
          <w:noProof/>
          <w:color w:val="0070C0"/>
          <w14:ligatures w14:val="standardContextual"/>
        </w:rPr>
        <mc:AlternateContent>
          <mc:Choice Requires="aink">
            <w:drawing>
              <wp:anchor distT="0" distB="0" distL="114300" distR="114300" simplePos="0" relativeHeight="251658242" behindDoc="0" locked="0" layoutInCell="1" allowOverlap="1" wp14:anchorId="1D2E1220" wp14:editId="572B0C8E">
                <wp:simplePos x="0" y="0"/>
                <wp:positionH relativeFrom="column">
                  <wp:posOffset>1105168</wp:posOffset>
                </wp:positionH>
                <wp:positionV relativeFrom="paragraph">
                  <wp:posOffset>1538444</wp:posOffset>
                </wp:positionV>
                <wp:extent cx="128880" cy="122400"/>
                <wp:effectExtent l="0" t="38100" r="0" b="30480"/>
                <wp:wrapNone/>
                <wp:docPr id="771045788" name="Encre 3"/>
                <wp:cNvGraphicFramePr/>
                <a:graphic xmlns:a="http://schemas.openxmlformats.org/drawingml/2006/main">
                  <a:graphicData uri="http://schemas.microsoft.com/office/word/2010/wordprocessingInk">
                    <w14:contentPart bwMode="auto" r:id="rId13">
                      <w14:nvContentPartPr>
                        <w14:cNvContentPartPr/>
                      </w14:nvContentPartPr>
                      <w14:xfrm>
                        <a:off x="0" y="0"/>
                        <a:ext cx="128880" cy="122400"/>
                      </w14:xfrm>
                    </w14:contentPart>
                  </a:graphicData>
                </a:graphic>
              </wp:anchor>
            </w:drawing>
          </mc:Choice>
          <mc:Fallback>
            <w:drawing>
              <wp:anchor distT="0" distB="0" distL="114300" distR="114300" simplePos="0" relativeHeight="251658242" behindDoc="0" locked="0" layoutInCell="1" allowOverlap="1" wp14:anchorId="1D2E1220" wp14:editId="572B0C8E">
                <wp:simplePos x="0" y="0"/>
                <wp:positionH relativeFrom="column">
                  <wp:posOffset>1105168</wp:posOffset>
                </wp:positionH>
                <wp:positionV relativeFrom="paragraph">
                  <wp:posOffset>1538444</wp:posOffset>
                </wp:positionV>
                <wp:extent cx="128880" cy="122400"/>
                <wp:effectExtent l="0" t="38100" r="0" b="30480"/>
                <wp:wrapNone/>
                <wp:docPr id="771045788" name="Encre 3"/>
                <wp:cNvGraphicFramePr/>
                <a:graphic xmlns:a="http://schemas.openxmlformats.org/drawingml/2006/main">
                  <a:graphicData uri="http://schemas.openxmlformats.org/drawingml/2006/picture">
                    <pic:pic xmlns:pic="http://schemas.openxmlformats.org/drawingml/2006/picture">
                      <pic:nvPicPr>
                        <pic:cNvPr id="771045788" name="Encre 3"/>
                        <pic:cNvPicPr/>
                      </pic:nvPicPr>
                      <pic:blipFill>
                        <a:blip r:embed="rId14"/>
                        <a:stretch>
                          <a:fillRect/>
                        </a:stretch>
                      </pic:blipFill>
                      <pic:spPr>
                        <a:xfrm>
                          <a:off x="0" y="0"/>
                          <a:ext cx="164520" cy="338040"/>
                        </a:xfrm>
                        <a:prstGeom prst="rect">
                          <a:avLst/>
                        </a:prstGeom>
                      </pic:spPr>
                    </pic:pic>
                  </a:graphicData>
                </a:graphic>
              </wp:anchor>
            </w:drawing>
          </mc:Fallback>
        </mc:AlternateContent>
      </w:r>
      <w:r w:rsidR="00D77F1D" w:rsidRPr="00E84171">
        <w:rPr>
          <w:color w:val="0070C0"/>
        </w:rPr>
        <w:t>TRESORERIE PREVISIONNELLE SUR 12 MOIS</w:t>
      </w:r>
      <w:bookmarkEnd w:id="14"/>
    </w:p>
    <w:p w14:paraId="7B097592" w14:textId="0A52E004" w:rsidR="002C7342" w:rsidRPr="00E84171" w:rsidRDefault="00D77F1D" w:rsidP="00C55069">
      <w:pPr>
        <w:pStyle w:val="Heading1"/>
        <w:rPr>
          <w:b w:val="0"/>
          <w:bCs w:val="0"/>
          <w:color w:val="0070C0"/>
        </w:rPr>
      </w:pPr>
      <w:bookmarkStart w:id="15" w:name="_Toc218501656"/>
      <w:bookmarkStart w:id="16" w:name="_Toc220522437"/>
      <w:r w:rsidRPr="00E84171">
        <w:rPr>
          <w:color w:val="0070C0"/>
        </w:rPr>
        <w:t>ANALYSE DES RATIOS FINANCIERS</w:t>
      </w:r>
      <w:bookmarkEnd w:id="15"/>
      <w:bookmarkEnd w:id="16"/>
    </w:p>
    <w:p w14:paraId="4AB7E316" w14:textId="77777777" w:rsidR="00C55069" w:rsidRPr="00C55069" w:rsidRDefault="00C55069" w:rsidP="00C55069"/>
    <w:p w14:paraId="3E307A61" w14:textId="75043E21" w:rsidR="00291689" w:rsidRPr="00555D81" w:rsidRDefault="002C7342" w:rsidP="002C7342">
      <w:pPr>
        <w:rPr>
          <w:color w:val="000000" w:themeColor="text1"/>
          <w:sz w:val="22"/>
          <w:szCs w:val="22"/>
        </w:rPr>
      </w:pPr>
      <w:r w:rsidRPr="00555D81">
        <w:rPr>
          <w:color w:val="000000" w:themeColor="text1"/>
          <w:sz w:val="22"/>
          <w:szCs w:val="22"/>
        </w:rPr>
        <w:t>Les principaux ratios financiers ont été calculés afin d’évaluer la rentabilité, la solvabilité et l’équilibre financier du projet de reprise.</w:t>
      </w:r>
    </w:p>
    <w:p w14:paraId="7842C34A" w14:textId="77777777" w:rsidR="00630E15" w:rsidRDefault="00630E15" w:rsidP="002C7342">
      <w:pPr>
        <w:rPr>
          <w:color w:val="0070C0"/>
          <w:sz w:val="26"/>
          <w:szCs w:val="26"/>
        </w:rPr>
      </w:pPr>
    </w:p>
    <w:tbl>
      <w:tblPr>
        <w:tblW w:w="8600" w:type="dxa"/>
        <w:tblInd w:w="-5" w:type="dxa"/>
        <w:tblLook w:val="04A0" w:firstRow="1" w:lastRow="0" w:firstColumn="1" w:lastColumn="0" w:noHBand="0" w:noVBand="1"/>
      </w:tblPr>
      <w:tblGrid>
        <w:gridCol w:w="2640"/>
        <w:gridCol w:w="1240"/>
        <w:gridCol w:w="1120"/>
        <w:gridCol w:w="1180"/>
        <w:gridCol w:w="1180"/>
        <w:gridCol w:w="1240"/>
      </w:tblGrid>
      <w:tr w:rsidR="00630E15" w14:paraId="16C06DDB" w14:textId="77777777" w:rsidTr="00630E15">
        <w:trPr>
          <w:trHeight w:val="285"/>
        </w:trPr>
        <w:tc>
          <w:tcPr>
            <w:tcW w:w="2640" w:type="dxa"/>
            <w:tcBorders>
              <w:top w:val="single" w:sz="4" w:space="0" w:color="505050"/>
              <w:left w:val="single" w:sz="4" w:space="0" w:color="505050"/>
              <w:bottom w:val="nil"/>
              <w:right w:val="nil"/>
            </w:tcBorders>
            <w:shd w:val="clear" w:color="000000" w:fill="DAE9F8"/>
            <w:noWrap/>
            <w:vAlign w:val="bottom"/>
            <w:hideMark/>
          </w:tcPr>
          <w:p w14:paraId="7D1BC850" w14:textId="77777777" w:rsidR="00630E15" w:rsidRDefault="00630E15">
            <w:pPr>
              <w:jc w:val="center"/>
              <w:rPr>
                <w:rFonts w:ascii="Calibri Light" w:hAnsi="Calibri Light" w:cs="Calibri Light"/>
                <w:b/>
                <w:bCs/>
                <w:color w:val="000000"/>
                <w:sz w:val="22"/>
                <w:szCs w:val="22"/>
                <w:lang w:eastAsia="en-US"/>
              </w:rPr>
            </w:pPr>
            <w:r>
              <w:rPr>
                <w:rFonts w:ascii="Calibri Light" w:hAnsi="Calibri Light" w:cs="Calibri Light"/>
                <w:b/>
                <w:bCs/>
                <w:color w:val="000000"/>
                <w:sz w:val="22"/>
                <w:szCs w:val="22"/>
              </w:rPr>
              <w:t>Ratios</w:t>
            </w:r>
          </w:p>
        </w:tc>
        <w:tc>
          <w:tcPr>
            <w:tcW w:w="1240" w:type="dxa"/>
            <w:tcBorders>
              <w:top w:val="single" w:sz="4" w:space="0" w:color="505050"/>
              <w:left w:val="single" w:sz="4" w:space="0" w:color="505050"/>
              <w:bottom w:val="nil"/>
              <w:right w:val="single" w:sz="4" w:space="0" w:color="505050"/>
            </w:tcBorders>
            <w:shd w:val="clear" w:color="000000" w:fill="DAE9F8"/>
            <w:noWrap/>
            <w:vAlign w:val="bottom"/>
            <w:hideMark/>
          </w:tcPr>
          <w:p w14:paraId="2DE0A08C" w14:textId="77777777" w:rsidR="00630E15" w:rsidRDefault="00630E15">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2025</w:t>
            </w:r>
          </w:p>
        </w:tc>
        <w:tc>
          <w:tcPr>
            <w:tcW w:w="1120" w:type="dxa"/>
            <w:tcBorders>
              <w:top w:val="single" w:sz="4" w:space="0" w:color="505050"/>
              <w:left w:val="nil"/>
              <w:bottom w:val="nil"/>
              <w:right w:val="nil"/>
            </w:tcBorders>
            <w:shd w:val="clear" w:color="000000" w:fill="DAE9F8"/>
            <w:noWrap/>
            <w:vAlign w:val="bottom"/>
            <w:hideMark/>
          </w:tcPr>
          <w:p w14:paraId="1D7BDB86" w14:textId="77777777" w:rsidR="00630E15" w:rsidRDefault="00630E15">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2026</w:t>
            </w:r>
          </w:p>
        </w:tc>
        <w:tc>
          <w:tcPr>
            <w:tcW w:w="1180" w:type="dxa"/>
            <w:tcBorders>
              <w:top w:val="single" w:sz="4" w:space="0" w:color="505050"/>
              <w:left w:val="single" w:sz="4" w:space="0" w:color="505050"/>
              <w:bottom w:val="nil"/>
              <w:right w:val="single" w:sz="4" w:space="0" w:color="505050"/>
            </w:tcBorders>
            <w:shd w:val="clear" w:color="000000" w:fill="DAE9F8"/>
            <w:noWrap/>
            <w:vAlign w:val="bottom"/>
            <w:hideMark/>
          </w:tcPr>
          <w:p w14:paraId="33A17427" w14:textId="77777777" w:rsidR="00630E15" w:rsidRDefault="00630E15">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2027</w:t>
            </w:r>
          </w:p>
        </w:tc>
        <w:tc>
          <w:tcPr>
            <w:tcW w:w="1180" w:type="dxa"/>
            <w:tcBorders>
              <w:top w:val="single" w:sz="4" w:space="0" w:color="505050"/>
              <w:left w:val="nil"/>
              <w:bottom w:val="nil"/>
              <w:right w:val="nil"/>
            </w:tcBorders>
            <w:shd w:val="clear" w:color="000000" w:fill="DAE9F8"/>
            <w:noWrap/>
            <w:vAlign w:val="bottom"/>
            <w:hideMark/>
          </w:tcPr>
          <w:p w14:paraId="53F1D927" w14:textId="77777777" w:rsidR="00630E15" w:rsidRDefault="00630E15">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2028</w:t>
            </w:r>
          </w:p>
        </w:tc>
        <w:tc>
          <w:tcPr>
            <w:tcW w:w="1240" w:type="dxa"/>
            <w:tcBorders>
              <w:top w:val="single" w:sz="4" w:space="0" w:color="505050"/>
              <w:left w:val="single" w:sz="4" w:space="0" w:color="505050"/>
              <w:bottom w:val="nil"/>
              <w:right w:val="single" w:sz="4" w:space="0" w:color="505050"/>
            </w:tcBorders>
            <w:shd w:val="clear" w:color="000000" w:fill="DAE9F8"/>
            <w:noWrap/>
            <w:vAlign w:val="bottom"/>
            <w:hideMark/>
          </w:tcPr>
          <w:p w14:paraId="002496F9" w14:textId="77777777" w:rsidR="00630E15" w:rsidRDefault="00630E15">
            <w:pPr>
              <w:jc w:val="center"/>
              <w:rPr>
                <w:rFonts w:ascii="Calibri Light" w:hAnsi="Calibri Light" w:cs="Calibri Light"/>
                <w:b/>
                <w:bCs/>
                <w:color w:val="000000"/>
                <w:sz w:val="22"/>
                <w:szCs w:val="22"/>
              </w:rPr>
            </w:pPr>
            <w:r>
              <w:rPr>
                <w:rFonts w:ascii="Calibri Light" w:hAnsi="Calibri Light" w:cs="Calibri Light"/>
                <w:b/>
                <w:bCs/>
                <w:color w:val="000000"/>
                <w:sz w:val="22"/>
                <w:szCs w:val="22"/>
              </w:rPr>
              <w:t>2029</w:t>
            </w:r>
          </w:p>
        </w:tc>
      </w:tr>
      <w:tr w:rsidR="00630E15" w14:paraId="0977B30E" w14:textId="77777777" w:rsidTr="00630E15">
        <w:trPr>
          <w:trHeight w:val="285"/>
        </w:trPr>
        <w:tc>
          <w:tcPr>
            <w:tcW w:w="2640" w:type="dxa"/>
            <w:tcBorders>
              <w:top w:val="single" w:sz="4" w:space="0" w:color="auto"/>
              <w:left w:val="single" w:sz="4" w:space="0" w:color="auto"/>
              <w:bottom w:val="nil"/>
              <w:right w:val="nil"/>
            </w:tcBorders>
            <w:noWrap/>
            <w:vAlign w:val="bottom"/>
            <w:hideMark/>
          </w:tcPr>
          <w:p w14:paraId="6F432227" w14:textId="77777777" w:rsidR="00630E15" w:rsidRDefault="00630E15">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Coefficient d'exploitation </w:t>
            </w:r>
          </w:p>
        </w:tc>
        <w:tc>
          <w:tcPr>
            <w:tcW w:w="1240" w:type="dxa"/>
            <w:tcBorders>
              <w:top w:val="single" w:sz="4" w:space="0" w:color="auto"/>
              <w:left w:val="single" w:sz="4" w:space="0" w:color="auto"/>
              <w:bottom w:val="nil"/>
              <w:right w:val="single" w:sz="4" w:space="0" w:color="auto"/>
            </w:tcBorders>
            <w:noWrap/>
            <w:vAlign w:val="bottom"/>
            <w:hideMark/>
          </w:tcPr>
          <w:p w14:paraId="7D823831"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68,4%</w:t>
            </w:r>
          </w:p>
        </w:tc>
        <w:tc>
          <w:tcPr>
            <w:tcW w:w="1120" w:type="dxa"/>
            <w:tcBorders>
              <w:top w:val="single" w:sz="4" w:space="0" w:color="auto"/>
              <w:left w:val="nil"/>
              <w:bottom w:val="nil"/>
              <w:right w:val="single" w:sz="4" w:space="0" w:color="auto"/>
            </w:tcBorders>
            <w:noWrap/>
            <w:vAlign w:val="bottom"/>
            <w:hideMark/>
          </w:tcPr>
          <w:p w14:paraId="07B2B627"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60,3%</w:t>
            </w:r>
          </w:p>
        </w:tc>
        <w:tc>
          <w:tcPr>
            <w:tcW w:w="1180" w:type="dxa"/>
            <w:tcBorders>
              <w:top w:val="single" w:sz="4" w:space="0" w:color="auto"/>
              <w:left w:val="nil"/>
              <w:bottom w:val="nil"/>
              <w:right w:val="single" w:sz="4" w:space="0" w:color="auto"/>
            </w:tcBorders>
            <w:noWrap/>
            <w:vAlign w:val="bottom"/>
            <w:hideMark/>
          </w:tcPr>
          <w:p w14:paraId="6E029D81"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58,7%</w:t>
            </w:r>
          </w:p>
        </w:tc>
        <w:tc>
          <w:tcPr>
            <w:tcW w:w="1180" w:type="dxa"/>
            <w:tcBorders>
              <w:top w:val="single" w:sz="4" w:space="0" w:color="auto"/>
              <w:left w:val="nil"/>
              <w:bottom w:val="nil"/>
              <w:right w:val="single" w:sz="4" w:space="0" w:color="auto"/>
            </w:tcBorders>
            <w:noWrap/>
            <w:vAlign w:val="bottom"/>
            <w:hideMark/>
          </w:tcPr>
          <w:p w14:paraId="75614590"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59,7%</w:t>
            </w:r>
          </w:p>
        </w:tc>
        <w:tc>
          <w:tcPr>
            <w:tcW w:w="1240" w:type="dxa"/>
            <w:tcBorders>
              <w:top w:val="single" w:sz="4" w:space="0" w:color="auto"/>
              <w:left w:val="nil"/>
              <w:bottom w:val="nil"/>
              <w:right w:val="single" w:sz="4" w:space="0" w:color="auto"/>
            </w:tcBorders>
            <w:noWrap/>
            <w:vAlign w:val="bottom"/>
            <w:hideMark/>
          </w:tcPr>
          <w:p w14:paraId="2FB68E23"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61,3%</w:t>
            </w:r>
          </w:p>
        </w:tc>
      </w:tr>
      <w:tr w:rsidR="00630E15" w14:paraId="2C4BD871" w14:textId="77777777" w:rsidTr="00630E15">
        <w:trPr>
          <w:trHeight w:val="285"/>
        </w:trPr>
        <w:tc>
          <w:tcPr>
            <w:tcW w:w="2640" w:type="dxa"/>
            <w:tcBorders>
              <w:top w:val="nil"/>
              <w:left w:val="single" w:sz="4" w:space="0" w:color="auto"/>
              <w:bottom w:val="nil"/>
              <w:right w:val="nil"/>
            </w:tcBorders>
            <w:noWrap/>
            <w:vAlign w:val="bottom"/>
            <w:hideMark/>
          </w:tcPr>
          <w:p w14:paraId="501CC77F" w14:textId="77777777" w:rsidR="00630E15" w:rsidRDefault="00630E15">
            <w:pPr>
              <w:rPr>
                <w:rFonts w:ascii="Calibri Light" w:hAnsi="Calibri Light" w:cs="Calibri Light"/>
                <w:b/>
                <w:bCs/>
                <w:color w:val="000000"/>
                <w:sz w:val="22"/>
                <w:szCs w:val="22"/>
              </w:rPr>
            </w:pPr>
            <w:r>
              <w:rPr>
                <w:rFonts w:ascii="Calibri Light" w:hAnsi="Calibri Light" w:cs="Calibri Light"/>
                <w:b/>
                <w:bCs/>
                <w:color w:val="000000"/>
                <w:sz w:val="22"/>
                <w:szCs w:val="22"/>
              </w:rPr>
              <w:t xml:space="preserve">EBE sur CA </w:t>
            </w:r>
          </w:p>
        </w:tc>
        <w:tc>
          <w:tcPr>
            <w:tcW w:w="1240" w:type="dxa"/>
            <w:tcBorders>
              <w:top w:val="nil"/>
              <w:left w:val="single" w:sz="4" w:space="0" w:color="auto"/>
              <w:bottom w:val="nil"/>
              <w:right w:val="single" w:sz="4" w:space="0" w:color="auto"/>
            </w:tcBorders>
            <w:noWrap/>
            <w:vAlign w:val="center"/>
            <w:hideMark/>
          </w:tcPr>
          <w:p w14:paraId="7B1E41CD"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0,35</w:t>
            </w:r>
          </w:p>
        </w:tc>
        <w:tc>
          <w:tcPr>
            <w:tcW w:w="1120" w:type="dxa"/>
            <w:tcBorders>
              <w:top w:val="nil"/>
              <w:left w:val="nil"/>
              <w:bottom w:val="nil"/>
              <w:right w:val="single" w:sz="4" w:space="0" w:color="auto"/>
            </w:tcBorders>
            <w:noWrap/>
            <w:vAlign w:val="center"/>
            <w:hideMark/>
          </w:tcPr>
          <w:p w14:paraId="52CF608A"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0,40</w:t>
            </w:r>
          </w:p>
        </w:tc>
        <w:tc>
          <w:tcPr>
            <w:tcW w:w="1180" w:type="dxa"/>
            <w:tcBorders>
              <w:top w:val="nil"/>
              <w:left w:val="nil"/>
              <w:bottom w:val="nil"/>
              <w:right w:val="single" w:sz="4" w:space="0" w:color="auto"/>
            </w:tcBorders>
            <w:noWrap/>
            <w:vAlign w:val="center"/>
            <w:hideMark/>
          </w:tcPr>
          <w:p w14:paraId="78B76CC4"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0,41</w:t>
            </w:r>
          </w:p>
        </w:tc>
        <w:tc>
          <w:tcPr>
            <w:tcW w:w="1180" w:type="dxa"/>
            <w:tcBorders>
              <w:top w:val="nil"/>
              <w:left w:val="nil"/>
              <w:bottom w:val="nil"/>
              <w:right w:val="single" w:sz="4" w:space="0" w:color="auto"/>
            </w:tcBorders>
            <w:noWrap/>
            <w:vAlign w:val="center"/>
            <w:hideMark/>
          </w:tcPr>
          <w:p w14:paraId="2FD484DA"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0,40</w:t>
            </w:r>
          </w:p>
        </w:tc>
        <w:tc>
          <w:tcPr>
            <w:tcW w:w="1240" w:type="dxa"/>
            <w:tcBorders>
              <w:top w:val="nil"/>
              <w:left w:val="nil"/>
              <w:bottom w:val="nil"/>
              <w:right w:val="single" w:sz="4" w:space="0" w:color="auto"/>
            </w:tcBorders>
            <w:noWrap/>
            <w:vAlign w:val="center"/>
            <w:hideMark/>
          </w:tcPr>
          <w:p w14:paraId="06F97D62"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0,39</w:t>
            </w:r>
          </w:p>
        </w:tc>
      </w:tr>
      <w:tr w:rsidR="00630E15" w14:paraId="7F3F6B4D" w14:textId="77777777" w:rsidTr="00630E15">
        <w:trPr>
          <w:trHeight w:val="285"/>
        </w:trPr>
        <w:tc>
          <w:tcPr>
            <w:tcW w:w="2640" w:type="dxa"/>
            <w:tcBorders>
              <w:top w:val="nil"/>
              <w:left w:val="single" w:sz="4" w:space="0" w:color="auto"/>
              <w:bottom w:val="nil"/>
              <w:right w:val="nil"/>
            </w:tcBorders>
            <w:noWrap/>
            <w:vAlign w:val="bottom"/>
            <w:hideMark/>
          </w:tcPr>
          <w:p w14:paraId="74BB3799" w14:textId="77777777" w:rsidR="00630E15" w:rsidRDefault="00630E15">
            <w:pPr>
              <w:rPr>
                <w:rFonts w:ascii="Calibri Light" w:hAnsi="Calibri Light" w:cs="Calibri Light"/>
                <w:b/>
                <w:bCs/>
                <w:color w:val="000000"/>
                <w:sz w:val="22"/>
                <w:szCs w:val="22"/>
              </w:rPr>
            </w:pPr>
            <w:r>
              <w:rPr>
                <w:rFonts w:ascii="Calibri Light" w:hAnsi="Calibri Light" w:cs="Calibri Light"/>
                <w:b/>
                <w:bCs/>
                <w:color w:val="000000"/>
                <w:sz w:val="22"/>
                <w:szCs w:val="22"/>
              </w:rPr>
              <w:t>Annuité / EBE</w:t>
            </w:r>
          </w:p>
        </w:tc>
        <w:tc>
          <w:tcPr>
            <w:tcW w:w="1240" w:type="dxa"/>
            <w:tcBorders>
              <w:top w:val="nil"/>
              <w:left w:val="single" w:sz="4" w:space="0" w:color="auto"/>
              <w:bottom w:val="nil"/>
              <w:right w:val="single" w:sz="4" w:space="0" w:color="auto"/>
            </w:tcBorders>
            <w:noWrap/>
            <w:vAlign w:val="center"/>
            <w:hideMark/>
          </w:tcPr>
          <w:p w14:paraId="4D50CC89"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w:t>
            </w:r>
          </w:p>
        </w:tc>
        <w:tc>
          <w:tcPr>
            <w:tcW w:w="1120" w:type="dxa"/>
            <w:tcBorders>
              <w:top w:val="nil"/>
              <w:left w:val="nil"/>
              <w:bottom w:val="nil"/>
              <w:right w:val="single" w:sz="4" w:space="0" w:color="auto"/>
            </w:tcBorders>
            <w:shd w:val="clear" w:color="000000" w:fill="FFFFFF"/>
            <w:noWrap/>
            <w:vAlign w:val="center"/>
            <w:hideMark/>
          </w:tcPr>
          <w:p w14:paraId="2FC38973"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0,36</w:t>
            </w:r>
          </w:p>
        </w:tc>
        <w:tc>
          <w:tcPr>
            <w:tcW w:w="1180" w:type="dxa"/>
            <w:tcBorders>
              <w:top w:val="nil"/>
              <w:left w:val="nil"/>
              <w:bottom w:val="nil"/>
              <w:right w:val="single" w:sz="4" w:space="0" w:color="auto"/>
            </w:tcBorders>
            <w:shd w:val="clear" w:color="000000" w:fill="FFFFFF"/>
            <w:noWrap/>
            <w:vAlign w:val="center"/>
            <w:hideMark/>
          </w:tcPr>
          <w:p w14:paraId="7B7CC6E8"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0,33</w:t>
            </w:r>
          </w:p>
        </w:tc>
        <w:tc>
          <w:tcPr>
            <w:tcW w:w="1180" w:type="dxa"/>
            <w:tcBorders>
              <w:top w:val="nil"/>
              <w:left w:val="nil"/>
              <w:bottom w:val="nil"/>
              <w:right w:val="single" w:sz="4" w:space="0" w:color="auto"/>
            </w:tcBorders>
            <w:shd w:val="clear" w:color="000000" w:fill="FFFFFF"/>
            <w:noWrap/>
            <w:vAlign w:val="center"/>
            <w:hideMark/>
          </w:tcPr>
          <w:p w14:paraId="7CE7B314"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0,32</w:t>
            </w:r>
          </w:p>
        </w:tc>
        <w:tc>
          <w:tcPr>
            <w:tcW w:w="1240" w:type="dxa"/>
            <w:tcBorders>
              <w:top w:val="nil"/>
              <w:left w:val="nil"/>
              <w:bottom w:val="nil"/>
              <w:right w:val="single" w:sz="4" w:space="0" w:color="auto"/>
            </w:tcBorders>
            <w:shd w:val="clear" w:color="000000" w:fill="FFFFFF"/>
            <w:noWrap/>
            <w:vAlign w:val="center"/>
            <w:hideMark/>
          </w:tcPr>
          <w:p w14:paraId="5FCE0FC2"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0,33</w:t>
            </w:r>
          </w:p>
        </w:tc>
      </w:tr>
      <w:tr w:rsidR="00630E15" w14:paraId="63D911BF" w14:textId="77777777" w:rsidTr="00630E15">
        <w:trPr>
          <w:trHeight w:val="285"/>
        </w:trPr>
        <w:tc>
          <w:tcPr>
            <w:tcW w:w="2640" w:type="dxa"/>
            <w:tcBorders>
              <w:top w:val="nil"/>
              <w:left w:val="single" w:sz="4" w:space="0" w:color="auto"/>
              <w:bottom w:val="single" w:sz="4" w:space="0" w:color="auto"/>
              <w:right w:val="nil"/>
            </w:tcBorders>
            <w:noWrap/>
            <w:vAlign w:val="bottom"/>
            <w:hideMark/>
          </w:tcPr>
          <w:p w14:paraId="3F046368" w14:textId="77777777" w:rsidR="00630E15" w:rsidRDefault="00630E15">
            <w:pPr>
              <w:rPr>
                <w:rFonts w:ascii="Calibri Light" w:hAnsi="Calibri Light" w:cs="Calibri Light"/>
                <w:b/>
                <w:bCs/>
                <w:color w:val="000000"/>
                <w:sz w:val="22"/>
                <w:szCs w:val="22"/>
              </w:rPr>
            </w:pPr>
            <w:r>
              <w:rPr>
                <w:rFonts w:ascii="Calibri Light" w:hAnsi="Calibri Light" w:cs="Calibri Light"/>
                <w:b/>
                <w:bCs/>
                <w:color w:val="000000"/>
                <w:sz w:val="22"/>
                <w:szCs w:val="22"/>
              </w:rPr>
              <w:t>Autonomie financière</w:t>
            </w:r>
          </w:p>
        </w:tc>
        <w:tc>
          <w:tcPr>
            <w:tcW w:w="1240" w:type="dxa"/>
            <w:tcBorders>
              <w:top w:val="nil"/>
              <w:left w:val="single" w:sz="4" w:space="0" w:color="auto"/>
              <w:bottom w:val="single" w:sz="4" w:space="0" w:color="auto"/>
              <w:right w:val="single" w:sz="4" w:space="0" w:color="auto"/>
            </w:tcBorders>
            <w:noWrap/>
            <w:vAlign w:val="center"/>
            <w:hideMark/>
          </w:tcPr>
          <w:p w14:paraId="26665EFB"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0,64</w:t>
            </w:r>
          </w:p>
        </w:tc>
        <w:tc>
          <w:tcPr>
            <w:tcW w:w="1120" w:type="dxa"/>
            <w:tcBorders>
              <w:top w:val="nil"/>
              <w:left w:val="nil"/>
              <w:bottom w:val="single" w:sz="4" w:space="0" w:color="auto"/>
              <w:right w:val="single" w:sz="4" w:space="0" w:color="auto"/>
            </w:tcBorders>
            <w:shd w:val="clear" w:color="000000" w:fill="FFFFFF"/>
            <w:noWrap/>
            <w:vAlign w:val="center"/>
            <w:hideMark/>
          </w:tcPr>
          <w:p w14:paraId="405680A0"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0,65</w:t>
            </w:r>
          </w:p>
        </w:tc>
        <w:tc>
          <w:tcPr>
            <w:tcW w:w="1180" w:type="dxa"/>
            <w:tcBorders>
              <w:top w:val="nil"/>
              <w:left w:val="nil"/>
              <w:bottom w:val="single" w:sz="4" w:space="0" w:color="auto"/>
              <w:right w:val="single" w:sz="4" w:space="0" w:color="auto"/>
            </w:tcBorders>
            <w:shd w:val="clear" w:color="000000" w:fill="FFFFFF"/>
            <w:noWrap/>
            <w:vAlign w:val="center"/>
            <w:hideMark/>
          </w:tcPr>
          <w:p w14:paraId="519151DE"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0,69</w:t>
            </w:r>
          </w:p>
        </w:tc>
        <w:tc>
          <w:tcPr>
            <w:tcW w:w="1180" w:type="dxa"/>
            <w:tcBorders>
              <w:top w:val="nil"/>
              <w:left w:val="nil"/>
              <w:bottom w:val="single" w:sz="4" w:space="0" w:color="auto"/>
              <w:right w:val="single" w:sz="4" w:space="0" w:color="auto"/>
            </w:tcBorders>
            <w:shd w:val="clear" w:color="000000" w:fill="FFFFFF"/>
            <w:noWrap/>
            <w:vAlign w:val="center"/>
            <w:hideMark/>
          </w:tcPr>
          <w:p w14:paraId="4EFE8006"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0,73</w:t>
            </w:r>
          </w:p>
        </w:tc>
        <w:tc>
          <w:tcPr>
            <w:tcW w:w="1240" w:type="dxa"/>
            <w:tcBorders>
              <w:top w:val="nil"/>
              <w:left w:val="nil"/>
              <w:bottom w:val="single" w:sz="4" w:space="0" w:color="auto"/>
              <w:right w:val="single" w:sz="4" w:space="0" w:color="auto"/>
            </w:tcBorders>
            <w:shd w:val="clear" w:color="000000" w:fill="FFFFFF"/>
            <w:noWrap/>
            <w:vAlign w:val="center"/>
            <w:hideMark/>
          </w:tcPr>
          <w:p w14:paraId="14823FDF" w14:textId="77777777" w:rsidR="00630E15" w:rsidRDefault="00630E15">
            <w:pPr>
              <w:jc w:val="center"/>
              <w:rPr>
                <w:rFonts w:ascii="Calibri Light" w:hAnsi="Calibri Light" w:cs="Calibri Light"/>
                <w:color w:val="000000"/>
                <w:sz w:val="22"/>
                <w:szCs w:val="22"/>
              </w:rPr>
            </w:pPr>
            <w:r>
              <w:rPr>
                <w:rFonts w:ascii="Calibri Light" w:hAnsi="Calibri Light" w:cs="Calibri Light"/>
                <w:color w:val="000000"/>
                <w:sz w:val="22"/>
                <w:szCs w:val="22"/>
              </w:rPr>
              <w:t>0,78</w:t>
            </w:r>
          </w:p>
        </w:tc>
      </w:tr>
    </w:tbl>
    <w:p w14:paraId="456BF062" w14:textId="77777777" w:rsidR="00630E15" w:rsidRDefault="00630E15" w:rsidP="009C4A69">
      <w:pPr>
        <w:jc w:val="both"/>
        <w:rPr>
          <w:rStyle w:val="s1"/>
        </w:rPr>
      </w:pPr>
    </w:p>
    <w:p w14:paraId="000B2EF3" w14:textId="77777777" w:rsidR="00630E15" w:rsidRDefault="00630E15" w:rsidP="009C4A69">
      <w:pPr>
        <w:jc w:val="both"/>
        <w:rPr>
          <w:rStyle w:val="s1"/>
        </w:rPr>
      </w:pPr>
    </w:p>
    <w:p w14:paraId="71881263" w14:textId="52862A22" w:rsidR="0079168E" w:rsidRPr="00555D81" w:rsidRDefault="0079168E" w:rsidP="009C4A69">
      <w:pPr>
        <w:jc w:val="both"/>
        <w:rPr>
          <w:color w:val="111111"/>
          <w:sz w:val="22"/>
          <w:szCs w:val="22"/>
        </w:rPr>
      </w:pPr>
      <w:r w:rsidRPr="00555D81">
        <w:rPr>
          <w:rStyle w:val="s1"/>
          <w:sz w:val="22"/>
          <w:szCs w:val="22"/>
        </w:rPr>
        <w:t xml:space="preserve">Le coefficient d’exploitation reste inférieur à 100 % sur toute la période, ce qui montre que l’entreprise maîtrise correctement ses charges. </w:t>
      </w:r>
      <w:r w:rsidR="00247F38" w:rsidRPr="00555D81">
        <w:rPr>
          <w:color w:val="111111"/>
          <w:sz w:val="22"/>
          <w:szCs w:val="22"/>
        </w:rPr>
        <w:t xml:space="preserve">Sa légère baisse sur la période puis sa stabilisation autour de 60 % </w:t>
      </w:r>
      <w:r w:rsidR="00B94782" w:rsidRPr="00555D81">
        <w:rPr>
          <w:color w:val="111111"/>
          <w:sz w:val="22"/>
          <w:szCs w:val="22"/>
        </w:rPr>
        <w:t>témo</w:t>
      </w:r>
      <w:r w:rsidR="00EA08F3" w:rsidRPr="00555D81">
        <w:rPr>
          <w:color w:val="111111"/>
          <w:sz w:val="22"/>
          <w:szCs w:val="22"/>
        </w:rPr>
        <w:t>igne d</w:t>
      </w:r>
      <w:r w:rsidR="002C4B74" w:rsidRPr="00555D81">
        <w:rPr>
          <w:color w:val="111111"/>
          <w:sz w:val="22"/>
          <w:szCs w:val="22"/>
        </w:rPr>
        <w:t>’</w:t>
      </w:r>
      <w:r w:rsidRPr="00555D81">
        <w:rPr>
          <w:rStyle w:val="s1"/>
          <w:sz w:val="22"/>
          <w:szCs w:val="22"/>
        </w:rPr>
        <w:t>une gestion de plus en plus efficace.</w:t>
      </w:r>
    </w:p>
    <w:p w14:paraId="1B0BDAB4" w14:textId="5DE863A4" w:rsidR="0079168E" w:rsidRPr="00555D81" w:rsidRDefault="0079168E" w:rsidP="009C4A69">
      <w:pPr>
        <w:pStyle w:val="p1"/>
        <w:jc w:val="both"/>
        <w:rPr>
          <w:sz w:val="22"/>
          <w:szCs w:val="22"/>
        </w:rPr>
      </w:pPr>
      <w:r w:rsidRPr="00555D81">
        <w:rPr>
          <w:rStyle w:val="s1"/>
          <w:sz w:val="22"/>
          <w:szCs w:val="22"/>
        </w:rPr>
        <w:t>L’EBE représente environ 40 % du chiffre d’affaires, indiquant une rentabilité opérationnelle élevée et stable, permettant à l’entreprise de générer suffisamment de ressources.</w:t>
      </w:r>
    </w:p>
    <w:p w14:paraId="00DAFFBE" w14:textId="17DAD1F6" w:rsidR="0079168E" w:rsidRPr="00555D81" w:rsidRDefault="0079168E" w:rsidP="009C4A69">
      <w:pPr>
        <w:pStyle w:val="p1"/>
        <w:jc w:val="both"/>
        <w:rPr>
          <w:rStyle w:val="s1"/>
          <w:sz w:val="22"/>
          <w:szCs w:val="22"/>
        </w:rPr>
      </w:pPr>
      <w:r w:rsidRPr="00555D81">
        <w:rPr>
          <w:rStyle w:val="s1"/>
          <w:sz w:val="22"/>
          <w:szCs w:val="22"/>
        </w:rPr>
        <w:t>Le ratio Annuité / EBE reste largement en dessous des seuils de vigilance, ce qui montre que l’entreprise peut rembourser ses dettes sans difficulté.</w:t>
      </w:r>
    </w:p>
    <w:p w14:paraId="352C3184" w14:textId="1C4DCCD9" w:rsidR="00D40282" w:rsidRPr="00555D81" w:rsidRDefault="00D40282" w:rsidP="009C4A69">
      <w:pPr>
        <w:pStyle w:val="p1"/>
        <w:jc w:val="both"/>
        <w:rPr>
          <w:sz w:val="22"/>
          <w:szCs w:val="22"/>
        </w:rPr>
      </w:pPr>
      <w:r w:rsidRPr="00555D81">
        <w:rPr>
          <w:sz w:val="22"/>
          <w:szCs w:val="22"/>
        </w:rPr>
        <w:t>L’autonomie financière est élevée et en amélioration continue, traduisant une structure financière très solide et une dépendance de plus en plus faible à l’endettement.</w:t>
      </w:r>
    </w:p>
    <w:p w14:paraId="6C91D903" w14:textId="77777777" w:rsidR="0079168E" w:rsidRPr="00555D81" w:rsidRDefault="0079168E" w:rsidP="009C4A69">
      <w:pPr>
        <w:pStyle w:val="p1"/>
        <w:jc w:val="both"/>
        <w:rPr>
          <w:sz w:val="22"/>
          <w:szCs w:val="22"/>
        </w:rPr>
      </w:pPr>
      <w:r w:rsidRPr="00555D81">
        <w:rPr>
          <w:rStyle w:val="s1"/>
          <w:sz w:val="22"/>
          <w:szCs w:val="22"/>
        </w:rPr>
        <w:t>Dans l’ensemble, les ratios mettent en évidence une situation financière saine et sécurisante.</w:t>
      </w:r>
    </w:p>
    <w:p w14:paraId="41AE6403" w14:textId="1B77CB35" w:rsidR="002C7342" w:rsidRPr="002C7342" w:rsidRDefault="002C7342" w:rsidP="009C4A69">
      <w:pPr>
        <w:jc w:val="both"/>
      </w:pPr>
    </w:p>
    <w:p w14:paraId="3D9B0BB9" w14:textId="77777777" w:rsidR="0053618D" w:rsidRPr="002C7342" w:rsidRDefault="0053618D" w:rsidP="009C4A69">
      <w:pPr>
        <w:jc w:val="both"/>
      </w:pPr>
    </w:p>
    <w:p w14:paraId="5A3F9F47" w14:textId="23748764" w:rsidR="002C7342" w:rsidRPr="00E84171" w:rsidRDefault="007C7BEC" w:rsidP="00C55069">
      <w:pPr>
        <w:pStyle w:val="Heading1"/>
        <w:rPr>
          <w:b w:val="0"/>
          <w:bCs w:val="0"/>
          <w:color w:val="0070C0"/>
        </w:rPr>
      </w:pPr>
      <w:bookmarkStart w:id="17" w:name="_Toc218501657"/>
      <w:bookmarkStart w:id="18" w:name="_Toc220522438"/>
      <w:r w:rsidRPr="00E84171">
        <w:rPr>
          <w:noProof/>
          <w:color w:val="0070C0"/>
          <w14:ligatures w14:val="standardContextual"/>
        </w:rPr>
        <w:lastRenderedPageBreak/>
        <mc:AlternateContent>
          <mc:Choice Requires="aink">
            <w:drawing>
              <wp:anchor distT="0" distB="0" distL="114300" distR="114300" simplePos="0" relativeHeight="251658244" behindDoc="0" locked="0" layoutInCell="1" allowOverlap="1" wp14:anchorId="487AD900" wp14:editId="2DA2BC96">
                <wp:simplePos x="0" y="0"/>
                <wp:positionH relativeFrom="column">
                  <wp:posOffset>-466355</wp:posOffset>
                </wp:positionH>
                <wp:positionV relativeFrom="paragraph">
                  <wp:posOffset>-64955</wp:posOffset>
                </wp:positionV>
                <wp:extent cx="360" cy="360"/>
                <wp:effectExtent l="38100" t="25400" r="25400" b="38100"/>
                <wp:wrapNone/>
                <wp:docPr id="2078081848" name="Encre 8"/>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drawing>
              <wp:anchor distT="0" distB="0" distL="114300" distR="114300" simplePos="0" relativeHeight="251658244" behindDoc="0" locked="0" layoutInCell="1" allowOverlap="1" wp14:anchorId="487AD900" wp14:editId="2DA2BC96">
                <wp:simplePos x="0" y="0"/>
                <wp:positionH relativeFrom="column">
                  <wp:posOffset>-466355</wp:posOffset>
                </wp:positionH>
                <wp:positionV relativeFrom="paragraph">
                  <wp:posOffset>-64955</wp:posOffset>
                </wp:positionV>
                <wp:extent cx="360" cy="360"/>
                <wp:effectExtent l="38100" t="25400" r="25400" b="38100"/>
                <wp:wrapNone/>
                <wp:docPr id="2078081848" name="Encre 8"/>
                <wp:cNvGraphicFramePr/>
                <a:graphic xmlns:a="http://schemas.openxmlformats.org/drawingml/2006/main">
                  <a:graphicData uri="http://schemas.openxmlformats.org/drawingml/2006/picture">
                    <pic:pic xmlns:pic="http://schemas.openxmlformats.org/drawingml/2006/picture">
                      <pic:nvPicPr>
                        <pic:cNvPr id="2078081848" name="Encre 8"/>
                        <pic:cNvPicPr/>
                      </pic:nvPicPr>
                      <pic:blipFill>
                        <a:blip r:embed="rId16"/>
                        <a:stretch>
                          <a:fillRect/>
                        </a:stretch>
                      </pic:blipFill>
                      <pic:spPr>
                        <a:xfrm>
                          <a:off x="0" y="0"/>
                          <a:ext cx="36000" cy="216000"/>
                        </a:xfrm>
                        <a:prstGeom prst="rect">
                          <a:avLst/>
                        </a:prstGeom>
                      </pic:spPr>
                    </pic:pic>
                  </a:graphicData>
                </a:graphic>
              </wp:anchor>
            </w:drawing>
          </mc:Fallback>
        </mc:AlternateContent>
      </w:r>
      <w:r w:rsidRPr="00E84171">
        <w:rPr>
          <w:noProof/>
          <w:color w:val="0070C0"/>
          <w14:ligatures w14:val="standardContextual"/>
        </w:rPr>
        <mc:AlternateContent>
          <mc:Choice Requires="aink">
            <w:drawing>
              <wp:anchor distT="0" distB="0" distL="114300" distR="114300" simplePos="0" relativeHeight="251658243" behindDoc="0" locked="0" layoutInCell="1" allowOverlap="1" wp14:anchorId="313A765D" wp14:editId="77B092B3">
                <wp:simplePos x="0" y="0"/>
                <wp:positionH relativeFrom="column">
                  <wp:posOffset>-2051795</wp:posOffset>
                </wp:positionH>
                <wp:positionV relativeFrom="paragraph">
                  <wp:posOffset>149245</wp:posOffset>
                </wp:positionV>
                <wp:extent cx="360" cy="360"/>
                <wp:effectExtent l="38100" t="25400" r="25400" b="38100"/>
                <wp:wrapNone/>
                <wp:docPr id="445531564" name="Encre 7"/>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drawing>
              <wp:anchor distT="0" distB="0" distL="114300" distR="114300" simplePos="0" relativeHeight="251658243" behindDoc="0" locked="0" layoutInCell="1" allowOverlap="1" wp14:anchorId="313A765D" wp14:editId="77B092B3">
                <wp:simplePos x="0" y="0"/>
                <wp:positionH relativeFrom="column">
                  <wp:posOffset>-2051795</wp:posOffset>
                </wp:positionH>
                <wp:positionV relativeFrom="paragraph">
                  <wp:posOffset>149245</wp:posOffset>
                </wp:positionV>
                <wp:extent cx="360" cy="360"/>
                <wp:effectExtent l="38100" t="25400" r="25400" b="38100"/>
                <wp:wrapNone/>
                <wp:docPr id="445531564" name="Encre 7"/>
                <wp:cNvGraphicFramePr/>
                <a:graphic xmlns:a="http://schemas.openxmlformats.org/drawingml/2006/main">
                  <a:graphicData uri="http://schemas.openxmlformats.org/drawingml/2006/picture">
                    <pic:pic xmlns:pic="http://schemas.openxmlformats.org/drawingml/2006/picture">
                      <pic:nvPicPr>
                        <pic:cNvPr id="445531564" name="Encre 7"/>
                        <pic:cNvPicPr/>
                      </pic:nvPicPr>
                      <pic:blipFill>
                        <a:blip r:embed="rId16"/>
                        <a:stretch>
                          <a:fillRect/>
                        </a:stretch>
                      </pic:blipFill>
                      <pic:spPr>
                        <a:xfrm>
                          <a:off x="0" y="0"/>
                          <a:ext cx="36000" cy="216000"/>
                        </a:xfrm>
                        <a:prstGeom prst="rect">
                          <a:avLst/>
                        </a:prstGeom>
                      </pic:spPr>
                    </pic:pic>
                  </a:graphicData>
                </a:graphic>
              </wp:anchor>
            </w:drawing>
          </mc:Fallback>
        </mc:AlternateContent>
      </w:r>
      <w:r w:rsidR="00D77F1D" w:rsidRPr="00E84171">
        <w:rPr>
          <w:color w:val="0070C0"/>
        </w:rPr>
        <w:t>CONCLUSION FINANCIERE</w:t>
      </w:r>
      <w:bookmarkEnd w:id="17"/>
      <w:bookmarkEnd w:id="18"/>
      <w:r w:rsidR="00D77F1D" w:rsidRPr="00E84171">
        <w:rPr>
          <w:color w:val="0070C0"/>
        </w:rPr>
        <w:t xml:space="preserve"> </w:t>
      </w:r>
    </w:p>
    <w:p w14:paraId="75A807B3" w14:textId="4FDE697E" w:rsidR="696598FA" w:rsidRPr="00555D81" w:rsidRDefault="05F5D705" w:rsidP="00DD5BF7">
      <w:pPr>
        <w:spacing w:before="240" w:after="240"/>
        <w:jc w:val="both"/>
        <w:rPr>
          <w:color w:val="000000" w:themeColor="text1"/>
          <w:sz w:val="22"/>
          <w:szCs w:val="22"/>
        </w:rPr>
      </w:pPr>
      <w:r w:rsidRPr="00555D81">
        <w:rPr>
          <w:color w:val="000000" w:themeColor="text1"/>
          <w:sz w:val="22"/>
          <w:szCs w:val="22"/>
        </w:rPr>
        <w:t xml:space="preserve">La reprise de MONAP Immobilier repose sur un modèle économique viable, combinant </w:t>
      </w:r>
      <w:r w:rsidR="0066460D" w:rsidRPr="00555D81">
        <w:rPr>
          <w:color w:val="000000" w:themeColor="text1"/>
          <w:sz w:val="22"/>
          <w:szCs w:val="22"/>
        </w:rPr>
        <w:t>une</w:t>
      </w:r>
      <w:r w:rsidRPr="00555D81">
        <w:rPr>
          <w:color w:val="000000" w:themeColor="text1"/>
          <w:sz w:val="22"/>
          <w:szCs w:val="22"/>
        </w:rPr>
        <w:t xml:space="preserve"> activité rentable, des flux de trésorerie positifs et une structure financière équilibrée. À l’horizon 2029, l’entreprise génère des résultats suffisants pour assurer le remboursement de l’emprunt sans mettre en tension la trésorerie, avec un ratio annuité/EBE maîtrisé.</w:t>
      </w:r>
    </w:p>
    <w:p w14:paraId="4A8B340C" w14:textId="391A87FE" w:rsidR="696598FA" w:rsidRPr="00555D81" w:rsidRDefault="05F5D705" w:rsidP="00DD5BF7">
      <w:pPr>
        <w:spacing w:before="240" w:after="240"/>
        <w:jc w:val="both"/>
        <w:rPr>
          <w:color w:val="000000" w:themeColor="text1"/>
          <w:sz w:val="22"/>
          <w:szCs w:val="22"/>
        </w:rPr>
      </w:pPr>
      <w:r w:rsidRPr="00555D81">
        <w:rPr>
          <w:color w:val="000000" w:themeColor="text1"/>
          <w:sz w:val="22"/>
          <w:szCs w:val="22"/>
        </w:rPr>
        <w:t xml:space="preserve">La rentabilité pour nous, repreneurs, est élevée : </w:t>
      </w:r>
      <w:r w:rsidR="00AD0918" w:rsidRPr="00555D81">
        <w:rPr>
          <w:color w:val="000000" w:themeColor="text1"/>
          <w:sz w:val="22"/>
          <w:szCs w:val="22"/>
        </w:rPr>
        <w:t>jusqu’en</w:t>
      </w:r>
      <w:r w:rsidRPr="00555D81">
        <w:rPr>
          <w:color w:val="000000" w:themeColor="text1"/>
          <w:sz w:val="22"/>
          <w:szCs w:val="22"/>
        </w:rPr>
        <w:t xml:space="preserve"> 2029, le ROE atteint environ </w:t>
      </w:r>
      <w:r w:rsidR="004C7A60" w:rsidRPr="00555D81">
        <w:rPr>
          <w:color w:val="000000" w:themeColor="text1"/>
          <w:sz w:val="22"/>
          <w:szCs w:val="22"/>
        </w:rPr>
        <w:t>35</w:t>
      </w:r>
      <w:r w:rsidRPr="00555D81">
        <w:rPr>
          <w:color w:val="000000" w:themeColor="text1"/>
          <w:sz w:val="22"/>
          <w:szCs w:val="22"/>
        </w:rPr>
        <w:t xml:space="preserve"> %, traduisant une forte création de valeur et un retour sur investissement attractif.</w:t>
      </w:r>
      <w:r w:rsidR="696598FA" w:rsidRPr="00555D81">
        <w:rPr>
          <w:sz w:val="22"/>
          <w:szCs w:val="22"/>
        </w:rPr>
        <w:br/>
      </w:r>
      <w:r w:rsidRPr="00555D81">
        <w:rPr>
          <w:color w:val="000000" w:themeColor="text1"/>
          <w:sz w:val="22"/>
          <w:szCs w:val="22"/>
        </w:rPr>
        <w:t>Nous restons toutefois vigilants face aux évolutions du marché immobilier, à la conjoncture économique et à la maîtrise des charges, qui nécessiteront une gestion rigoureuse.</w:t>
      </w:r>
    </w:p>
    <w:p w14:paraId="5FD7073E" w14:textId="67A07077" w:rsidR="008536E8" w:rsidRPr="00555D81" w:rsidRDefault="696598FA" w:rsidP="00DD5BF7">
      <w:pPr>
        <w:spacing w:before="240" w:after="240"/>
        <w:jc w:val="both"/>
        <w:rPr>
          <w:color w:val="000000" w:themeColor="text1"/>
          <w:sz w:val="22"/>
          <w:szCs w:val="22"/>
        </w:rPr>
      </w:pPr>
      <w:r w:rsidRPr="00555D81">
        <w:rPr>
          <w:sz w:val="22"/>
          <w:szCs w:val="22"/>
        </w:rPr>
        <w:br/>
      </w:r>
      <w:r w:rsidR="05F5D705" w:rsidRPr="00555D81">
        <w:rPr>
          <w:color w:val="000000" w:themeColor="text1"/>
          <w:sz w:val="22"/>
          <w:szCs w:val="22"/>
        </w:rPr>
        <w:t>Dans l’ensemble, ce projet constitue une opportunité solide, rentable et pérenne, offrant autonomie financière et perspectives de développement.</w:t>
      </w:r>
      <w:r w:rsidR="00D736C8" w:rsidRPr="00555D81">
        <w:rPr>
          <w:color w:val="000000" w:themeColor="text1"/>
          <w:sz w:val="22"/>
          <w:szCs w:val="22"/>
        </w:rPr>
        <w:t xml:space="preserve">  </w:t>
      </w:r>
    </w:p>
    <w:p w14:paraId="75354C2D" w14:textId="77777777" w:rsidR="008536E8" w:rsidRDefault="008536E8" w:rsidP="3A7199C8">
      <w:pPr>
        <w:spacing w:beforeAutospacing="1" w:afterAutospacing="1"/>
        <w:rPr>
          <w:color w:val="000000" w:themeColor="text1"/>
        </w:rPr>
      </w:pPr>
    </w:p>
    <w:p w14:paraId="13540B93" w14:textId="77777777" w:rsidR="002C0699" w:rsidRDefault="002C0699" w:rsidP="3A7199C8">
      <w:pPr>
        <w:spacing w:beforeAutospacing="1" w:afterAutospacing="1"/>
        <w:rPr>
          <w:color w:val="000000" w:themeColor="text1"/>
        </w:rPr>
      </w:pPr>
    </w:p>
    <w:p w14:paraId="0D69B411" w14:textId="77777777" w:rsidR="002C0699" w:rsidRDefault="002C0699" w:rsidP="3A7199C8">
      <w:pPr>
        <w:spacing w:beforeAutospacing="1" w:afterAutospacing="1"/>
        <w:rPr>
          <w:color w:val="000000" w:themeColor="text1"/>
        </w:rPr>
      </w:pPr>
    </w:p>
    <w:p w14:paraId="7FF8A885" w14:textId="0A67DDD1" w:rsidR="009F2B45" w:rsidRPr="00FA29D8" w:rsidRDefault="009F2B45" w:rsidP="00FA29D8">
      <w:pPr>
        <w:pStyle w:val="Heading1"/>
      </w:pPr>
      <w:bookmarkStart w:id="19" w:name="_Toc220522439"/>
      <w:r w:rsidRPr="00FA29D8">
        <w:rPr>
          <w:noProof/>
          <w:color w:val="0070C0"/>
        </w:rPr>
        <w:drawing>
          <wp:anchor distT="0" distB="0" distL="114300" distR="114300" simplePos="0" relativeHeight="251658248" behindDoc="0" locked="0" layoutInCell="1" allowOverlap="1" wp14:anchorId="58AE3DAF" wp14:editId="4F171ADE">
            <wp:simplePos x="0" y="0"/>
            <wp:positionH relativeFrom="margin">
              <wp:align>center</wp:align>
            </wp:positionH>
            <wp:positionV relativeFrom="paragraph">
              <wp:posOffset>387350</wp:posOffset>
            </wp:positionV>
            <wp:extent cx="7021830" cy="3134995"/>
            <wp:effectExtent l="0" t="0" r="7620" b="8255"/>
            <wp:wrapThrough wrapText="bothSides">
              <wp:wrapPolygon edited="0">
                <wp:start x="0" y="0"/>
                <wp:lineTo x="0" y="21526"/>
                <wp:lineTo x="21565" y="21526"/>
                <wp:lineTo x="21565" y="0"/>
                <wp:lineTo x="0" y="0"/>
              </wp:wrapPolygon>
            </wp:wrapThrough>
            <wp:docPr id="1629591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1277" name="Picture 3"/>
                    <pic:cNvPicPr/>
                  </pic:nvPicPr>
                  <pic:blipFill>
                    <a:blip r:embed="rId18"/>
                    <a:stretch>
                      <a:fillRect/>
                    </a:stretch>
                  </pic:blipFill>
                  <pic:spPr>
                    <a:xfrm>
                      <a:off x="0" y="0"/>
                      <a:ext cx="7021830" cy="3134995"/>
                    </a:xfrm>
                    <a:prstGeom prst="rect">
                      <a:avLst/>
                    </a:prstGeom>
                  </pic:spPr>
                </pic:pic>
              </a:graphicData>
            </a:graphic>
            <wp14:sizeRelH relativeFrom="margin">
              <wp14:pctWidth>0</wp14:pctWidth>
            </wp14:sizeRelH>
            <wp14:sizeRelV relativeFrom="margin">
              <wp14:pctHeight>0</wp14:pctHeight>
            </wp14:sizeRelV>
          </wp:anchor>
        </w:drawing>
      </w:r>
      <w:bookmarkStart w:id="20" w:name="_Toc218608834"/>
      <w:r w:rsidRPr="00FA29D8">
        <w:rPr>
          <w:color w:val="0070C0"/>
        </w:rPr>
        <w:t>ANNEXES</w:t>
      </w:r>
      <w:bookmarkEnd w:id="19"/>
      <w:bookmarkEnd w:id="20"/>
      <w:r w:rsidRPr="00FA29D8">
        <w:t xml:space="preserve"> </w:t>
      </w:r>
    </w:p>
    <w:p w14:paraId="1DFDE5B7" w14:textId="541840C4" w:rsidR="002C0699" w:rsidRDefault="002C0699" w:rsidP="3A7199C8">
      <w:pPr>
        <w:spacing w:beforeAutospacing="1" w:afterAutospacing="1"/>
        <w:rPr>
          <w:color w:val="000000" w:themeColor="text1"/>
        </w:rPr>
      </w:pPr>
    </w:p>
    <w:p w14:paraId="1E038051" w14:textId="77777777" w:rsidR="00FB6A24" w:rsidRDefault="00FB6A24" w:rsidP="3A7199C8">
      <w:pPr>
        <w:spacing w:beforeAutospacing="1" w:afterAutospacing="1"/>
        <w:rPr>
          <w:color w:val="000000" w:themeColor="text1"/>
        </w:rPr>
      </w:pPr>
    </w:p>
    <w:p w14:paraId="28B07B6B" w14:textId="5DA910A2" w:rsidR="00000BDE" w:rsidRDefault="00000BDE">
      <w:pPr>
        <w:rPr>
          <w:noProof/>
          <w14:ligatures w14:val="standardContextual"/>
        </w:rPr>
      </w:pPr>
    </w:p>
    <w:p w14:paraId="4318A268" w14:textId="7A62064F" w:rsidR="007C2E86" w:rsidRPr="00EF0824" w:rsidRDefault="007C2E86"/>
    <w:sectPr w:rsidR="007C2E86" w:rsidRPr="00EF0824">
      <w:footerReference w:type="even"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F888" w14:textId="77777777" w:rsidR="00FA5CC0" w:rsidRDefault="00FA5CC0" w:rsidP="006B4AFC">
      <w:r>
        <w:separator/>
      </w:r>
    </w:p>
  </w:endnote>
  <w:endnote w:type="continuationSeparator" w:id="0">
    <w:p w14:paraId="45D57E40" w14:textId="77777777" w:rsidR="00FA5CC0" w:rsidRDefault="00FA5CC0" w:rsidP="006B4AFC">
      <w:r>
        <w:continuationSeparator/>
      </w:r>
    </w:p>
  </w:endnote>
  <w:endnote w:type="continuationNotice" w:id="1">
    <w:p w14:paraId="3CA5F363" w14:textId="77777777" w:rsidR="00FA5CC0" w:rsidRDefault="00FA5C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9655269"/>
      <w:docPartObj>
        <w:docPartGallery w:val="Page Numbers (Bottom of Page)"/>
        <w:docPartUnique/>
      </w:docPartObj>
    </w:sdtPr>
    <w:sdtEndPr>
      <w:rPr>
        <w:rStyle w:val="PageNumber"/>
      </w:rPr>
    </w:sdtEndPr>
    <w:sdtContent>
      <w:p w14:paraId="1FCF7685" w14:textId="7BD94152" w:rsidR="007D4C63" w:rsidRDefault="007D4C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4449C8" w14:textId="77777777" w:rsidR="003949F8" w:rsidRDefault="00394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878228"/>
      <w:docPartObj>
        <w:docPartGallery w:val="Page Numbers (Bottom of Page)"/>
        <w:docPartUnique/>
      </w:docPartObj>
    </w:sdtPr>
    <w:sdtEndPr>
      <w:rPr>
        <w:rStyle w:val="PageNumber"/>
      </w:rPr>
    </w:sdtEndPr>
    <w:sdtContent>
      <w:p w14:paraId="75B9598F" w14:textId="143AE20E" w:rsidR="007D4C63" w:rsidRDefault="007D4C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463DAF" w14:textId="77777777" w:rsidR="003949F8" w:rsidRDefault="00394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EBAC" w14:textId="77777777" w:rsidR="00FA5CC0" w:rsidRDefault="00FA5CC0" w:rsidP="006B4AFC">
      <w:r>
        <w:separator/>
      </w:r>
    </w:p>
  </w:footnote>
  <w:footnote w:type="continuationSeparator" w:id="0">
    <w:p w14:paraId="29AD02C6" w14:textId="77777777" w:rsidR="00FA5CC0" w:rsidRDefault="00FA5CC0" w:rsidP="006B4AFC">
      <w:r>
        <w:continuationSeparator/>
      </w:r>
    </w:p>
  </w:footnote>
  <w:footnote w:type="continuationNotice" w:id="1">
    <w:p w14:paraId="3777FF19" w14:textId="77777777" w:rsidR="00FA5CC0" w:rsidRDefault="00FA5C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4DB2"/>
    <w:multiLevelType w:val="multilevel"/>
    <w:tmpl w:val="DE3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93AB0"/>
    <w:multiLevelType w:val="hybridMultilevel"/>
    <w:tmpl w:val="EAD22D3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1F0E55D"/>
    <w:multiLevelType w:val="hybridMultilevel"/>
    <w:tmpl w:val="FFFFFFFF"/>
    <w:lvl w:ilvl="0" w:tplc="D2D4CF0E">
      <w:start w:val="1"/>
      <w:numFmt w:val="decimal"/>
      <w:lvlText w:val="%1."/>
      <w:lvlJc w:val="left"/>
      <w:pPr>
        <w:ind w:left="720" w:hanging="360"/>
      </w:pPr>
    </w:lvl>
    <w:lvl w:ilvl="1" w:tplc="DA6880AE">
      <w:start w:val="1"/>
      <w:numFmt w:val="lowerLetter"/>
      <w:lvlText w:val="%2."/>
      <w:lvlJc w:val="left"/>
      <w:pPr>
        <w:ind w:left="1440" w:hanging="360"/>
      </w:pPr>
    </w:lvl>
    <w:lvl w:ilvl="2" w:tplc="F7D2FF3A">
      <w:start w:val="1"/>
      <w:numFmt w:val="lowerRoman"/>
      <w:lvlText w:val="%3."/>
      <w:lvlJc w:val="right"/>
      <w:pPr>
        <w:ind w:left="2160" w:hanging="180"/>
      </w:pPr>
    </w:lvl>
    <w:lvl w:ilvl="3" w:tplc="1B527D9C">
      <w:start w:val="1"/>
      <w:numFmt w:val="decimal"/>
      <w:lvlText w:val="%4."/>
      <w:lvlJc w:val="left"/>
      <w:pPr>
        <w:ind w:left="2880" w:hanging="360"/>
      </w:pPr>
    </w:lvl>
    <w:lvl w:ilvl="4" w:tplc="6322661C">
      <w:start w:val="1"/>
      <w:numFmt w:val="lowerLetter"/>
      <w:lvlText w:val="%5."/>
      <w:lvlJc w:val="left"/>
      <w:pPr>
        <w:ind w:left="3600" w:hanging="360"/>
      </w:pPr>
    </w:lvl>
    <w:lvl w:ilvl="5" w:tplc="B33EC75C">
      <w:start w:val="1"/>
      <w:numFmt w:val="lowerRoman"/>
      <w:lvlText w:val="%6."/>
      <w:lvlJc w:val="right"/>
      <w:pPr>
        <w:ind w:left="4320" w:hanging="180"/>
      </w:pPr>
    </w:lvl>
    <w:lvl w:ilvl="6" w:tplc="B4E43BDA">
      <w:start w:val="1"/>
      <w:numFmt w:val="decimal"/>
      <w:lvlText w:val="%7."/>
      <w:lvlJc w:val="left"/>
      <w:pPr>
        <w:ind w:left="5040" w:hanging="360"/>
      </w:pPr>
    </w:lvl>
    <w:lvl w:ilvl="7" w:tplc="A7784082">
      <w:start w:val="1"/>
      <w:numFmt w:val="lowerLetter"/>
      <w:lvlText w:val="%8."/>
      <w:lvlJc w:val="left"/>
      <w:pPr>
        <w:ind w:left="5760" w:hanging="360"/>
      </w:pPr>
    </w:lvl>
    <w:lvl w:ilvl="8" w:tplc="44B2DD70">
      <w:start w:val="1"/>
      <w:numFmt w:val="lowerRoman"/>
      <w:lvlText w:val="%9."/>
      <w:lvlJc w:val="right"/>
      <w:pPr>
        <w:ind w:left="6480" w:hanging="180"/>
      </w:pPr>
    </w:lvl>
  </w:abstractNum>
  <w:abstractNum w:abstractNumId="3" w15:restartNumberingAfterBreak="0">
    <w:nsid w:val="46480BC9"/>
    <w:multiLevelType w:val="hybridMultilevel"/>
    <w:tmpl w:val="6DCCC1B8"/>
    <w:lvl w:ilvl="0" w:tplc="B9E0604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C2E338B"/>
    <w:multiLevelType w:val="hybridMultilevel"/>
    <w:tmpl w:val="529EFD78"/>
    <w:lvl w:ilvl="0" w:tplc="995CC294">
      <w:start w:val="1"/>
      <w:numFmt w:val="upperLetter"/>
      <w:lvlText w:val="%1)"/>
      <w:lvlJc w:val="left"/>
      <w:pPr>
        <w:ind w:left="720" w:hanging="360"/>
      </w:pPr>
      <w:rPr>
        <w:rFonts w:hint="default"/>
        <w:b/>
        <w:bCs w:val="0"/>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275860F"/>
    <w:multiLevelType w:val="hybridMultilevel"/>
    <w:tmpl w:val="FFFFFFFF"/>
    <w:lvl w:ilvl="0" w:tplc="9F10B938">
      <w:start w:val="1"/>
      <w:numFmt w:val="bullet"/>
      <w:lvlText w:val=""/>
      <w:lvlJc w:val="left"/>
      <w:pPr>
        <w:ind w:left="720" w:hanging="360"/>
      </w:pPr>
      <w:rPr>
        <w:rFonts w:ascii="Symbol" w:hAnsi="Symbol" w:hint="default"/>
      </w:rPr>
    </w:lvl>
    <w:lvl w:ilvl="1" w:tplc="22BE192C">
      <w:start w:val="1"/>
      <w:numFmt w:val="bullet"/>
      <w:lvlText w:val="o"/>
      <w:lvlJc w:val="left"/>
      <w:pPr>
        <w:ind w:left="1440" w:hanging="360"/>
      </w:pPr>
      <w:rPr>
        <w:rFonts w:ascii="Courier New" w:hAnsi="Courier New" w:hint="default"/>
      </w:rPr>
    </w:lvl>
    <w:lvl w:ilvl="2" w:tplc="0E6A50A6">
      <w:start w:val="1"/>
      <w:numFmt w:val="bullet"/>
      <w:lvlText w:val=""/>
      <w:lvlJc w:val="left"/>
      <w:pPr>
        <w:ind w:left="2160" w:hanging="360"/>
      </w:pPr>
      <w:rPr>
        <w:rFonts w:ascii="Wingdings" w:hAnsi="Wingdings" w:hint="default"/>
      </w:rPr>
    </w:lvl>
    <w:lvl w:ilvl="3" w:tplc="7AF22FB4">
      <w:start w:val="1"/>
      <w:numFmt w:val="bullet"/>
      <w:lvlText w:val=""/>
      <w:lvlJc w:val="left"/>
      <w:pPr>
        <w:ind w:left="2880" w:hanging="360"/>
      </w:pPr>
      <w:rPr>
        <w:rFonts w:ascii="Symbol" w:hAnsi="Symbol" w:hint="default"/>
      </w:rPr>
    </w:lvl>
    <w:lvl w:ilvl="4" w:tplc="7C067E14">
      <w:start w:val="1"/>
      <w:numFmt w:val="bullet"/>
      <w:lvlText w:val="o"/>
      <w:lvlJc w:val="left"/>
      <w:pPr>
        <w:ind w:left="3600" w:hanging="360"/>
      </w:pPr>
      <w:rPr>
        <w:rFonts w:ascii="Courier New" w:hAnsi="Courier New" w:hint="default"/>
      </w:rPr>
    </w:lvl>
    <w:lvl w:ilvl="5" w:tplc="27BA8C30">
      <w:start w:val="1"/>
      <w:numFmt w:val="bullet"/>
      <w:lvlText w:val=""/>
      <w:lvlJc w:val="left"/>
      <w:pPr>
        <w:ind w:left="4320" w:hanging="360"/>
      </w:pPr>
      <w:rPr>
        <w:rFonts w:ascii="Wingdings" w:hAnsi="Wingdings" w:hint="default"/>
      </w:rPr>
    </w:lvl>
    <w:lvl w:ilvl="6" w:tplc="709EEA08">
      <w:start w:val="1"/>
      <w:numFmt w:val="bullet"/>
      <w:lvlText w:val=""/>
      <w:lvlJc w:val="left"/>
      <w:pPr>
        <w:ind w:left="5040" w:hanging="360"/>
      </w:pPr>
      <w:rPr>
        <w:rFonts w:ascii="Symbol" w:hAnsi="Symbol" w:hint="default"/>
      </w:rPr>
    </w:lvl>
    <w:lvl w:ilvl="7" w:tplc="CE9A6CA0">
      <w:start w:val="1"/>
      <w:numFmt w:val="bullet"/>
      <w:lvlText w:val="o"/>
      <w:lvlJc w:val="left"/>
      <w:pPr>
        <w:ind w:left="5760" w:hanging="360"/>
      </w:pPr>
      <w:rPr>
        <w:rFonts w:ascii="Courier New" w:hAnsi="Courier New" w:hint="default"/>
      </w:rPr>
    </w:lvl>
    <w:lvl w:ilvl="8" w:tplc="CE2C26C2">
      <w:start w:val="1"/>
      <w:numFmt w:val="bullet"/>
      <w:lvlText w:val=""/>
      <w:lvlJc w:val="left"/>
      <w:pPr>
        <w:ind w:left="6480" w:hanging="360"/>
      </w:pPr>
      <w:rPr>
        <w:rFonts w:ascii="Wingdings" w:hAnsi="Wingdings" w:hint="default"/>
      </w:rPr>
    </w:lvl>
  </w:abstractNum>
  <w:abstractNum w:abstractNumId="6" w15:restartNumberingAfterBreak="0">
    <w:nsid w:val="585323B8"/>
    <w:multiLevelType w:val="hybridMultilevel"/>
    <w:tmpl w:val="E3EA4A42"/>
    <w:lvl w:ilvl="0" w:tplc="B9E0604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96D7100"/>
    <w:multiLevelType w:val="hybridMultilevel"/>
    <w:tmpl w:val="94B44A76"/>
    <w:lvl w:ilvl="0" w:tplc="B9E0604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D154533"/>
    <w:multiLevelType w:val="hybridMultilevel"/>
    <w:tmpl w:val="DFC8857A"/>
    <w:lvl w:ilvl="0" w:tplc="B9E0604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FC4403B"/>
    <w:multiLevelType w:val="hybridMultilevel"/>
    <w:tmpl w:val="3788D3E8"/>
    <w:lvl w:ilvl="0" w:tplc="B9E0604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E7D717D"/>
    <w:multiLevelType w:val="hybridMultilevel"/>
    <w:tmpl w:val="A13AA2BC"/>
    <w:lvl w:ilvl="0" w:tplc="89761BCC">
      <w:start w:val="1"/>
      <w:numFmt w:val="upperRoman"/>
      <w:pStyle w:val="Heading1"/>
      <w:lvlText w:val="%1."/>
      <w:lvlJc w:val="left"/>
      <w:pPr>
        <w:ind w:left="1080" w:hanging="720"/>
      </w:pPr>
      <w:rPr>
        <w:b/>
        <w:bCs w:val="0"/>
        <w:color w:val="0070C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72C297A"/>
    <w:multiLevelType w:val="hybridMultilevel"/>
    <w:tmpl w:val="C18CD1E0"/>
    <w:lvl w:ilvl="0" w:tplc="2BDE61F8">
      <w:start w:val="1"/>
      <w:numFmt w:val="upperRoman"/>
      <w:lvlText w:val="%1."/>
      <w:lvlJc w:val="left"/>
      <w:pPr>
        <w:ind w:left="1080" w:hanging="720"/>
      </w:pPr>
      <w:rPr>
        <w:rFonts w:hint="default"/>
        <w:b/>
        <w:bCs/>
        <w:color w:val="0070C0"/>
        <w:sz w:val="26"/>
        <w:szCs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7E9697B"/>
    <w:multiLevelType w:val="multilevel"/>
    <w:tmpl w:val="0332E76E"/>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22FA"/>
    <w:multiLevelType w:val="hybridMultilevel"/>
    <w:tmpl w:val="65EC8D52"/>
    <w:lvl w:ilvl="0" w:tplc="28944196">
      <w:start w:val="5"/>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num w:numId="1" w16cid:durableId="1763529407">
    <w:abstractNumId w:val="0"/>
  </w:num>
  <w:num w:numId="2" w16cid:durableId="556743582">
    <w:abstractNumId w:val="2"/>
  </w:num>
  <w:num w:numId="3" w16cid:durableId="1286354785">
    <w:abstractNumId w:val="5"/>
  </w:num>
  <w:num w:numId="4" w16cid:durableId="162206622">
    <w:abstractNumId w:val="11"/>
  </w:num>
  <w:num w:numId="5" w16cid:durableId="1894273512">
    <w:abstractNumId w:val="1"/>
  </w:num>
  <w:num w:numId="6" w16cid:durableId="1535457732">
    <w:abstractNumId w:val="7"/>
  </w:num>
  <w:num w:numId="7" w16cid:durableId="1399206448">
    <w:abstractNumId w:val="9"/>
  </w:num>
  <w:num w:numId="8" w16cid:durableId="1700013814">
    <w:abstractNumId w:val="6"/>
  </w:num>
  <w:num w:numId="9" w16cid:durableId="851190129">
    <w:abstractNumId w:val="3"/>
  </w:num>
  <w:num w:numId="10" w16cid:durableId="1654675621">
    <w:abstractNumId w:val="8"/>
  </w:num>
  <w:num w:numId="11" w16cid:durableId="3632323">
    <w:abstractNumId w:val="4"/>
  </w:num>
  <w:num w:numId="12" w16cid:durableId="130445096">
    <w:abstractNumId w:val="13"/>
  </w:num>
  <w:num w:numId="13" w16cid:durableId="1961765723">
    <w:abstractNumId w:val="10"/>
  </w:num>
  <w:num w:numId="14" w16cid:durableId="363556311">
    <w:abstractNumId w:val="10"/>
    <w:lvlOverride w:ilvl="0">
      <w:startOverride w:val="1"/>
    </w:lvlOverride>
  </w:num>
  <w:num w:numId="15" w16cid:durableId="764304968">
    <w:abstractNumId w:val="12"/>
  </w:num>
  <w:num w:numId="16" w16cid:durableId="198662334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86"/>
    <w:rsid w:val="000005D8"/>
    <w:rsid w:val="00000BDE"/>
    <w:rsid w:val="00001FD2"/>
    <w:rsid w:val="00002847"/>
    <w:rsid w:val="000040E0"/>
    <w:rsid w:val="000050D4"/>
    <w:rsid w:val="00006FB8"/>
    <w:rsid w:val="000070B3"/>
    <w:rsid w:val="000104F8"/>
    <w:rsid w:val="00013A24"/>
    <w:rsid w:val="00013EA4"/>
    <w:rsid w:val="000140C0"/>
    <w:rsid w:val="00014A9C"/>
    <w:rsid w:val="00015322"/>
    <w:rsid w:val="00015753"/>
    <w:rsid w:val="000205A3"/>
    <w:rsid w:val="00021E7F"/>
    <w:rsid w:val="00025D06"/>
    <w:rsid w:val="000260F0"/>
    <w:rsid w:val="000267D6"/>
    <w:rsid w:val="000308D1"/>
    <w:rsid w:val="0003184B"/>
    <w:rsid w:val="00034428"/>
    <w:rsid w:val="00041D63"/>
    <w:rsid w:val="00043A15"/>
    <w:rsid w:val="00050D4A"/>
    <w:rsid w:val="00052A88"/>
    <w:rsid w:val="00053CD1"/>
    <w:rsid w:val="00053F80"/>
    <w:rsid w:val="00056D86"/>
    <w:rsid w:val="000611A8"/>
    <w:rsid w:val="00061B13"/>
    <w:rsid w:val="00062470"/>
    <w:rsid w:val="00065155"/>
    <w:rsid w:val="000654C4"/>
    <w:rsid w:val="0006551E"/>
    <w:rsid w:val="00071094"/>
    <w:rsid w:val="00073C65"/>
    <w:rsid w:val="0007486C"/>
    <w:rsid w:val="00076221"/>
    <w:rsid w:val="000815AB"/>
    <w:rsid w:val="00083BB5"/>
    <w:rsid w:val="00085426"/>
    <w:rsid w:val="00085EA5"/>
    <w:rsid w:val="0008621F"/>
    <w:rsid w:val="00087766"/>
    <w:rsid w:val="00087F8F"/>
    <w:rsid w:val="0009102D"/>
    <w:rsid w:val="00091701"/>
    <w:rsid w:val="00092BAF"/>
    <w:rsid w:val="00094446"/>
    <w:rsid w:val="00095904"/>
    <w:rsid w:val="00096A87"/>
    <w:rsid w:val="00096B96"/>
    <w:rsid w:val="000A1C68"/>
    <w:rsid w:val="000A28F1"/>
    <w:rsid w:val="000A4399"/>
    <w:rsid w:val="000A5B5F"/>
    <w:rsid w:val="000A5D35"/>
    <w:rsid w:val="000A63A8"/>
    <w:rsid w:val="000B01D2"/>
    <w:rsid w:val="000B0974"/>
    <w:rsid w:val="000B35A8"/>
    <w:rsid w:val="000B6AA6"/>
    <w:rsid w:val="000C1C11"/>
    <w:rsid w:val="000C37EA"/>
    <w:rsid w:val="000C63A4"/>
    <w:rsid w:val="000D061F"/>
    <w:rsid w:val="000D0E59"/>
    <w:rsid w:val="000D252F"/>
    <w:rsid w:val="000D6535"/>
    <w:rsid w:val="000D6E50"/>
    <w:rsid w:val="000D75F7"/>
    <w:rsid w:val="000D7AFA"/>
    <w:rsid w:val="000E0478"/>
    <w:rsid w:val="000E220B"/>
    <w:rsid w:val="000E2928"/>
    <w:rsid w:val="000E7435"/>
    <w:rsid w:val="000E7D28"/>
    <w:rsid w:val="000F2F01"/>
    <w:rsid w:val="000F3049"/>
    <w:rsid w:val="000F33C7"/>
    <w:rsid w:val="000F47A2"/>
    <w:rsid w:val="000F4A64"/>
    <w:rsid w:val="000F514E"/>
    <w:rsid w:val="000F5390"/>
    <w:rsid w:val="000F6851"/>
    <w:rsid w:val="000F71EF"/>
    <w:rsid w:val="0010001E"/>
    <w:rsid w:val="00100198"/>
    <w:rsid w:val="0010237E"/>
    <w:rsid w:val="001055FC"/>
    <w:rsid w:val="00106716"/>
    <w:rsid w:val="0011022F"/>
    <w:rsid w:val="00110770"/>
    <w:rsid w:val="00112B52"/>
    <w:rsid w:val="001167BC"/>
    <w:rsid w:val="00117B59"/>
    <w:rsid w:val="001233DB"/>
    <w:rsid w:val="00124A70"/>
    <w:rsid w:val="00135236"/>
    <w:rsid w:val="00135DCB"/>
    <w:rsid w:val="00136D81"/>
    <w:rsid w:val="00142AC0"/>
    <w:rsid w:val="00142DEB"/>
    <w:rsid w:val="00143798"/>
    <w:rsid w:val="00145E9D"/>
    <w:rsid w:val="0014670C"/>
    <w:rsid w:val="001473B0"/>
    <w:rsid w:val="00147819"/>
    <w:rsid w:val="0015007B"/>
    <w:rsid w:val="00150D0C"/>
    <w:rsid w:val="001542A8"/>
    <w:rsid w:val="00154C65"/>
    <w:rsid w:val="00160A13"/>
    <w:rsid w:val="00160F4F"/>
    <w:rsid w:val="001610E8"/>
    <w:rsid w:val="00162324"/>
    <w:rsid w:val="001635A6"/>
    <w:rsid w:val="00163AC6"/>
    <w:rsid w:val="00164D56"/>
    <w:rsid w:val="00166718"/>
    <w:rsid w:val="00166BFA"/>
    <w:rsid w:val="00166DF7"/>
    <w:rsid w:val="00166FE7"/>
    <w:rsid w:val="00167924"/>
    <w:rsid w:val="001679D1"/>
    <w:rsid w:val="00170EEA"/>
    <w:rsid w:val="00173659"/>
    <w:rsid w:val="0017450F"/>
    <w:rsid w:val="0017714D"/>
    <w:rsid w:val="00180887"/>
    <w:rsid w:val="00180FE8"/>
    <w:rsid w:val="00181CA4"/>
    <w:rsid w:val="00181F25"/>
    <w:rsid w:val="001828AB"/>
    <w:rsid w:val="00182BCD"/>
    <w:rsid w:val="001830A7"/>
    <w:rsid w:val="0018358C"/>
    <w:rsid w:val="001857EA"/>
    <w:rsid w:val="001865A4"/>
    <w:rsid w:val="00186693"/>
    <w:rsid w:val="00186CCF"/>
    <w:rsid w:val="00192F3B"/>
    <w:rsid w:val="00195F6D"/>
    <w:rsid w:val="0019672D"/>
    <w:rsid w:val="001A2F11"/>
    <w:rsid w:val="001A7ACF"/>
    <w:rsid w:val="001B130D"/>
    <w:rsid w:val="001B150B"/>
    <w:rsid w:val="001B233F"/>
    <w:rsid w:val="001B65FC"/>
    <w:rsid w:val="001C4890"/>
    <w:rsid w:val="001C55A9"/>
    <w:rsid w:val="001C63D4"/>
    <w:rsid w:val="001C6A3F"/>
    <w:rsid w:val="001C6C51"/>
    <w:rsid w:val="001D55EA"/>
    <w:rsid w:val="001D597F"/>
    <w:rsid w:val="001D63F7"/>
    <w:rsid w:val="001E4B81"/>
    <w:rsid w:val="001E58F6"/>
    <w:rsid w:val="001F0970"/>
    <w:rsid w:val="001F180A"/>
    <w:rsid w:val="001F4453"/>
    <w:rsid w:val="001F529C"/>
    <w:rsid w:val="001F70AD"/>
    <w:rsid w:val="002009C1"/>
    <w:rsid w:val="0020321B"/>
    <w:rsid w:val="00204153"/>
    <w:rsid w:val="00206A2B"/>
    <w:rsid w:val="00207B8A"/>
    <w:rsid w:val="00212253"/>
    <w:rsid w:val="00214050"/>
    <w:rsid w:val="002146CC"/>
    <w:rsid w:val="0021578C"/>
    <w:rsid w:val="00215B5D"/>
    <w:rsid w:val="00217907"/>
    <w:rsid w:val="0022019B"/>
    <w:rsid w:val="00222FF7"/>
    <w:rsid w:val="00224370"/>
    <w:rsid w:val="002243DB"/>
    <w:rsid w:val="00225272"/>
    <w:rsid w:val="0022693F"/>
    <w:rsid w:val="00227F5E"/>
    <w:rsid w:val="002308F7"/>
    <w:rsid w:val="00230BB8"/>
    <w:rsid w:val="002323AB"/>
    <w:rsid w:val="0023278A"/>
    <w:rsid w:val="00233967"/>
    <w:rsid w:val="002341E0"/>
    <w:rsid w:val="00234754"/>
    <w:rsid w:val="00236E46"/>
    <w:rsid w:val="00237127"/>
    <w:rsid w:val="0023753A"/>
    <w:rsid w:val="0024087D"/>
    <w:rsid w:val="00240CC8"/>
    <w:rsid w:val="00241D1C"/>
    <w:rsid w:val="00243D81"/>
    <w:rsid w:val="00244CD7"/>
    <w:rsid w:val="0024527C"/>
    <w:rsid w:val="00247AC5"/>
    <w:rsid w:val="00247F38"/>
    <w:rsid w:val="00252A70"/>
    <w:rsid w:val="002532C1"/>
    <w:rsid w:val="00253856"/>
    <w:rsid w:val="002546D3"/>
    <w:rsid w:val="00254EA3"/>
    <w:rsid w:val="00255286"/>
    <w:rsid w:val="002559A6"/>
    <w:rsid w:val="002563CF"/>
    <w:rsid w:val="00260455"/>
    <w:rsid w:val="00260A0E"/>
    <w:rsid w:val="002623EB"/>
    <w:rsid w:val="0026416D"/>
    <w:rsid w:val="00264D38"/>
    <w:rsid w:val="0026550A"/>
    <w:rsid w:val="00266892"/>
    <w:rsid w:val="002672DD"/>
    <w:rsid w:val="00267E73"/>
    <w:rsid w:val="00272D70"/>
    <w:rsid w:val="0027581F"/>
    <w:rsid w:val="00275BDC"/>
    <w:rsid w:val="002814F1"/>
    <w:rsid w:val="00281A8E"/>
    <w:rsid w:val="00281F2D"/>
    <w:rsid w:val="00284DAD"/>
    <w:rsid w:val="00285AE0"/>
    <w:rsid w:val="00286777"/>
    <w:rsid w:val="00291689"/>
    <w:rsid w:val="00292D9F"/>
    <w:rsid w:val="0029475E"/>
    <w:rsid w:val="0029510E"/>
    <w:rsid w:val="00297B33"/>
    <w:rsid w:val="002A11D8"/>
    <w:rsid w:val="002A4460"/>
    <w:rsid w:val="002A5088"/>
    <w:rsid w:val="002A5369"/>
    <w:rsid w:val="002A5E63"/>
    <w:rsid w:val="002B0402"/>
    <w:rsid w:val="002B0E1F"/>
    <w:rsid w:val="002B1041"/>
    <w:rsid w:val="002B1F90"/>
    <w:rsid w:val="002B3A83"/>
    <w:rsid w:val="002B657F"/>
    <w:rsid w:val="002B7194"/>
    <w:rsid w:val="002B75D8"/>
    <w:rsid w:val="002C0699"/>
    <w:rsid w:val="002C180E"/>
    <w:rsid w:val="002C3D78"/>
    <w:rsid w:val="002C3DBF"/>
    <w:rsid w:val="002C3EA0"/>
    <w:rsid w:val="002C4B74"/>
    <w:rsid w:val="002C5168"/>
    <w:rsid w:val="002C5A38"/>
    <w:rsid w:val="002C7342"/>
    <w:rsid w:val="002D0AA1"/>
    <w:rsid w:val="002D10AB"/>
    <w:rsid w:val="002D15B2"/>
    <w:rsid w:val="002D1C6F"/>
    <w:rsid w:val="002D259F"/>
    <w:rsid w:val="002D3A9A"/>
    <w:rsid w:val="002D4852"/>
    <w:rsid w:val="002D770B"/>
    <w:rsid w:val="002E1094"/>
    <w:rsid w:val="002E1505"/>
    <w:rsid w:val="002E572E"/>
    <w:rsid w:val="002E6609"/>
    <w:rsid w:val="002E779B"/>
    <w:rsid w:val="002E79C5"/>
    <w:rsid w:val="002F0EFD"/>
    <w:rsid w:val="002F23D6"/>
    <w:rsid w:val="002F3767"/>
    <w:rsid w:val="002F39B3"/>
    <w:rsid w:val="002F6783"/>
    <w:rsid w:val="002F73B1"/>
    <w:rsid w:val="002F7EA9"/>
    <w:rsid w:val="003009F5"/>
    <w:rsid w:val="003009F7"/>
    <w:rsid w:val="00300B6D"/>
    <w:rsid w:val="00300D2C"/>
    <w:rsid w:val="00304866"/>
    <w:rsid w:val="00304E0D"/>
    <w:rsid w:val="00311C9F"/>
    <w:rsid w:val="00312249"/>
    <w:rsid w:val="0031303C"/>
    <w:rsid w:val="003158FF"/>
    <w:rsid w:val="003160E8"/>
    <w:rsid w:val="003166BF"/>
    <w:rsid w:val="00322340"/>
    <w:rsid w:val="00322EC3"/>
    <w:rsid w:val="003240A8"/>
    <w:rsid w:val="00324FB0"/>
    <w:rsid w:val="00326512"/>
    <w:rsid w:val="00327947"/>
    <w:rsid w:val="00330AA5"/>
    <w:rsid w:val="00333645"/>
    <w:rsid w:val="00334C1C"/>
    <w:rsid w:val="003359D2"/>
    <w:rsid w:val="003412C9"/>
    <w:rsid w:val="00341AC9"/>
    <w:rsid w:val="003428F7"/>
    <w:rsid w:val="0034394A"/>
    <w:rsid w:val="00344CC0"/>
    <w:rsid w:val="00346006"/>
    <w:rsid w:val="00346ED2"/>
    <w:rsid w:val="00352142"/>
    <w:rsid w:val="0035215E"/>
    <w:rsid w:val="003523E3"/>
    <w:rsid w:val="00354323"/>
    <w:rsid w:val="00354EF5"/>
    <w:rsid w:val="00356AC0"/>
    <w:rsid w:val="00356AE4"/>
    <w:rsid w:val="0035728F"/>
    <w:rsid w:val="00361224"/>
    <w:rsid w:val="00361651"/>
    <w:rsid w:val="00361C52"/>
    <w:rsid w:val="00370C5C"/>
    <w:rsid w:val="00372415"/>
    <w:rsid w:val="00373059"/>
    <w:rsid w:val="00373734"/>
    <w:rsid w:val="0037767D"/>
    <w:rsid w:val="0038175A"/>
    <w:rsid w:val="0038176A"/>
    <w:rsid w:val="00384155"/>
    <w:rsid w:val="00384AC1"/>
    <w:rsid w:val="00384CEB"/>
    <w:rsid w:val="00384E33"/>
    <w:rsid w:val="00386E7E"/>
    <w:rsid w:val="003876D0"/>
    <w:rsid w:val="003877F5"/>
    <w:rsid w:val="00387AF8"/>
    <w:rsid w:val="003930A9"/>
    <w:rsid w:val="0039489B"/>
    <w:rsid w:val="003948ED"/>
    <w:rsid w:val="003949F8"/>
    <w:rsid w:val="0039631C"/>
    <w:rsid w:val="00396856"/>
    <w:rsid w:val="003A0410"/>
    <w:rsid w:val="003A0B66"/>
    <w:rsid w:val="003A0BBA"/>
    <w:rsid w:val="003A20DE"/>
    <w:rsid w:val="003A2BCC"/>
    <w:rsid w:val="003A2C86"/>
    <w:rsid w:val="003A36FD"/>
    <w:rsid w:val="003A3B6E"/>
    <w:rsid w:val="003A45CD"/>
    <w:rsid w:val="003A4CF5"/>
    <w:rsid w:val="003A4D64"/>
    <w:rsid w:val="003B0F10"/>
    <w:rsid w:val="003B12DC"/>
    <w:rsid w:val="003B34DF"/>
    <w:rsid w:val="003B4F1F"/>
    <w:rsid w:val="003B626B"/>
    <w:rsid w:val="003C005E"/>
    <w:rsid w:val="003C2AE2"/>
    <w:rsid w:val="003C311F"/>
    <w:rsid w:val="003C4AFF"/>
    <w:rsid w:val="003C6BA8"/>
    <w:rsid w:val="003C6E88"/>
    <w:rsid w:val="003D3AA4"/>
    <w:rsid w:val="003D4A1E"/>
    <w:rsid w:val="003D5EF3"/>
    <w:rsid w:val="003D63D6"/>
    <w:rsid w:val="003D65DD"/>
    <w:rsid w:val="003D77D8"/>
    <w:rsid w:val="003D791C"/>
    <w:rsid w:val="003E0FF2"/>
    <w:rsid w:val="003E11E3"/>
    <w:rsid w:val="003E56B7"/>
    <w:rsid w:val="003E7A77"/>
    <w:rsid w:val="003F129A"/>
    <w:rsid w:val="003F1BDE"/>
    <w:rsid w:val="003F2F4E"/>
    <w:rsid w:val="003F5B1A"/>
    <w:rsid w:val="00400FD0"/>
    <w:rsid w:val="00401F8B"/>
    <w:rsid w:val="00402937"/>
    <w:rsid w:val="00402C1E"/>
    <w:rsid w:val="0040404D"/>
    <w:rsid w:val="00404071"/>
    <w:rsid w:val="004047CA"/>
    <w:rsid w:val="00404A73"/>
    <w:rsid w:val="00405B60"/>
    <w:rsid w:val="00406CAE"/>
    <w:rsid w:val="0041178A"/>
    <w:rsid w:val="00412325"/>
    <w:rsid w:val="00412364"/>
    <w:rsid w:val="00413E16"/>
    <w:rsid w:val="00414137"/>
    <w:rsid w:val="0041424E"/>
    <w:rsid w:val="00415809"/>
    <w:rsid w:val="004162F1"/>
    <w:rsid w:val="00416D08"/>
    <w:rsid w:val="00417244"/>
    <w:rsid w:val="0042045F"/>
    <w:rsid w:val="00420E9A"/>
    <w:rsid w:val="00420EA2"/>
    <w:rsid w:val="0042218E"/>
    <w:rsid w:val="00422FDF"/>
    <w:rsid w:val="00423283"/>
    <w:rsid w:val="004237E5"/>
    <w:rsid w:val="00424793"/>
    <w:rsid w:val="00426015"/>
    <w:rsid w:val="0043649E"/>
    <w:rsid w:val="004402F7"/>
    <w:rsid w:val="00440AF5"/>
    <w:rsid w:val="004412DB"/>
    <w:rsid w:val="004442A4"/>
    <w:rsid w:val="004449BF"/>
    <w:rsid w:val="00446780"/>
    <w:rsid w:val="00446937"/>
    <w:rsid w:val="00447B5C"/>
    <w:rsid w:val="004502EF"/>
    <w:rsid w:val="00450F77"/>
    <w:rsid w:val="00452A84"/>
    <w:rsid w:val="00452D7C"/>
    <w:rsid w:val="0045614B"/>
    <w:rsid w:val="004567F2"/>
    <w:rsid w:val="00457099"/>
    <w:rsid w:val="00457E2B"/>
    <w:rsid w:val="00460180"/>
    <w:rsid w:val="004614D5"/>
    <w:rsid w:val="00462A2D"/>
    <w:rsid w:val="00463D33"/>
    <w:rsid w:val="00464324"/>
    <w:rsid w:val="004661A6"/>
    <w:rsid w:val="0047180D"/>
    <w:rsid w:val="00472410"/>
    <w:rsid w:val="00473498"/>
    <w:rsid w:val="00474F8F"/>
    <w:rsid w:val="0047508C"/>
    <w:rsid w:val="00475568"/>
    <w:rsid w:val="00480738"/>
    <w:rsid w:val="0048226A"/>
    <w:rsid w:val="004830A9"/>
    <w:rsid w:val="00483BB3"/>
    <w:rsid w:val="00484028"/>
    <w:rsid w:val="004842E0"/>
    <w:rsid w:val="004875FB"/>
    <w:rsid w:val="00490CBF"/>
    <w:rsid w:val="00491011"/>
    <w:rsid w:val="0049207E"/>
    <w:rsid w:val="004939BA"/>
    <w:rsid w:val="00494B5F"/>
    <w:rsid w:val="00496328"/>
    <w:rsid w:val="00497D94"/>
    <w:rsid w:val="004A047D"/>
    <w:rsid w:val="004A0781"/>
    <w:rsid w:val="004A0D17"/>
    <w:rsid w:val="004A1A3C"/>
    <w:rsid w:val="004A2893"/>
    <w:rsid w:val="004A2FBC"/>
    <w:rsid w:val="004A3992"/>
    <w:rsid w:val="004A462E"/>
    <w:rsid w:val="004B0DC4"/>
    <w:rsid w:val="004B4A32"/>
    <w:rsid w:val="004B517E"/>
    <w:rsid w:val="004B531F"/>
    <w:rsid w:val="004B5E16"/>
    <w:rsid w:val="004B71AD"/>
    <w:rsid w:val="004C00E4"/>
    <w:rsid w:val="004C14DB"/>
    <w:rsid w:val="004C1785"/>
    <w:rsid w:val="004C2D48"/>
    <w:rsid w:val="004C4C12"/>
    <w:rsid w:val="004C50F0"/>
    <w:rsid w:val="004C67DA"/>
    <w:rsid w:val="004C779A"/>
    <w:rsid w:val="004C7A60"/>
    <w:rsid w:val="004D0CE5"/>
    <w:rsid w:val="004D1E9B"/>
    <w:rsid w:val="004D1F19"/>
    <w:rsid w:val="004D3B09"/>
    <w:rsid w:val="004D5B31"/>
    <w:rsid w:val="004E0A4B"/>
    <w:rsid w:val="004E2FBF"/>
    <w:rsid w:val="004E4F9F"/>
    <w:rsid w:val="004E7351"/>
    <w:rsid w:val="004F0307"/>
    <w:rsid w:val="004F2014"/>
    <w:rsid w:val="00501329"/>
    <w:rsid w:val="00502A73"/>
    <w:rsid w:val="00504393"/>
    <w:rsid w:val="00507EE4"/>
    <w:rsid w:val="00510BC4"/>
    <w:rsid w:val="00514C69"/>
    <w:rsid w:val="005220C8"/>
    <w:rsid w:val="00524ACE"/>
    <w:rsid w:val="005259BC"/>
    <w:rsid w:val="00527439"/>
    <w:rsid w:val="00530F63"/>
    <w:rsid w:val="00533472"/>
    <w:rsid w:val="00535101"/>
    <w:rsid w:val="0053618D"/>
    <w:rsid w:val="00540BE8"/>
    <w:rsid w:val="005446A9"/>
    <w:rsid w:val="0054711D"/>
    <w:rsid w:val="005475D7"/>
    <w:rsid w:val="00550539"/>
    <w:rsid w:val="00550C61"/>
    <w:rsid w:val="00550F7B"/>
    <w:rsid w:val="0055178E"/>
    <w:rsid w:val="00552431"/>
    <w:rsid w:val="00555D81"/>
    <w:rsid w:val="00557EDD"/>
    <w:rsid w:val="00561844"/>
    <w:rsid w:val="00562C1A"/>
    <w:rsid w:val="005657B6"/>
    <w:rsid w:val="005668BC"/>
    <w:rsid w:val="005673FB"/>
    <w:rsid w:val="00567A2D"/>
    <w:rsid w:val="00570593"/>
    <w:rsid w:val="00571F4A"/>
    <w:rsid w:val="00572CA8"/>
    <w:rsid w:val="005754EE"/>
    <w:rsid w:val="00576225"/>
    <w:rsid w:val="00576D97"/>
    <w:rsid w:val="0057739C"/>
    <w:rsid w:val="0058012D"/>
    <w:rsid w:val="005807F5"/>
    <w:rsid w:val="005817F5"/>
    <w:rsid w:val="00582ABC"/>
    <w:rsid w:val="00584431"/>
    <w:rsid w:val="00584F2D"/>
    <w:rsid w:val="00585543"/>
    <w:rsid w:val="00586931"/>
    <w:rsid w:val="0059007F"/>
    <w:rsid w:val="0059112C"/>
    <w:rsid w:val="00593445"/>
    <w:rsid w:val="005936A4"/>
    <w:rsid w:val="0059529C"/>
    <w:rsid w:val="00595EA3"/>
    <w:rsid w:val="005968DB"/>
    <w:rsid w:val="005A000F"/>
    <w:rsid w:val="005A09A3"/>
    <w:rsid w:val="005A0FC1"/>
    <w:rsid w:val="005A3B38"/>
    <w:rsid w:val="005A3DEA"/>
    <w:rsid w:val="005A4164"/>
    <w:rsid w:val="005A6BFB"/>
    <w:rsid w:val="005B01A9"/>
    <w:rsid w:val="005B0713"/>
    <w:rsid w:val="005B1A29"/>
    <w:rsid w:val="005B20BB"/>
    <w:rsid w:val="005B2DBA"/>
    <w:rsid w:val="005B2FC2"/>
    <w:rsid w:val="005B5A24"/>
    <w:rsid w:val="005C0F98"/>
    <w:rsid w:val="005C2E7F"/>
    <w:rsid w:val="005C54C0"/>
    <w:rsid w:val="005C6EED"/>
    <w:rsid w:val="005C7C5C"/>
    <w:rsid w:val="005D05B4"/>
    <w:rsid w:val="005D0CE6"/>
    <w:rsid w:val="005D2C44"/>
    <w:rsid w:val="005D2D0D"/>
    <w:rsid w:val="005D3B53"/>
    <w:rsid w:val="005D6122"/>
    <w:rsid w:val="005D7596"/>
    <w:rsid w:val="005E0165"/>
    <w:rsid w:val="005E165B"/>
    <w:rsid w:val="005E2033"/>
    <w:rsid w:val="005E3025"/>
    <w:rsid w:val="005E3586"/>
    <w:rsid w:val="005E37B6"/>
    <w:rsid w:val="005E6A62"/>
    <w:rsid w:val="005F01CE"/>
    <w:rsid w:val="005F0E51"/>
    <w:rsid w:val="005F1D4C"/>
    <w:rsid w:val="005F2224"/>
    <w:rsid w:val="005F2724"/>
    <w:rsid w:val="005F272F"/>
    <w:rsid w:val="005F29CC"/>
    <w:rsid w:val="005F3CC1"/>
    <w:rsid w:val="005F6896"/>
    <w:rsid w:val="00600894"/>
    <w:rsid w:val="00601377"/>
    <w:rsid w:val="00601AE1"/>
    <w:rsid w:val="00601B9B"/>
    <w:rsid w:val="00602978"/>
    <w:rsid w:val="0060358A"/>
    <w:rsid w:val="006035B4"/>
    <w:rsid w:val="006133B8"/>
    <w:rsid w:val="00613CD8"/>
    <w:rsid w:val="00614E43"/>
    <w:rsid w:val="00615B6F"/>
    <w:rsid w:val="00615FFE"/>
    <w:rsid w:val="00617FA8"/>
    <w:rsid w:val="00620682"/>
    <w:rsid w:val="00621811"/>
    <w:rsid w:val="00621F93"/>
    <w:rsid w:val="00624059"/>
    <w:rsid w:val="00627BA4"/>
    <w:rsid w:val="006303CA"/>
    <w:rsid w:val="00630E15"/>
    <w:rsid w:val="00630FD3"/>
    <w:rsid w:val="0063154D"/>
    <w:rsid w:val="00633075"/>
    <w:rsid w:val="0063371A"/>
    <w:rsid w:val="00634013"/>
    <w:rsid w:val="00634523"/>
    <w:rsid w:val="00634973"/>
    <w:rsid w:val="00635ACD"/>
    <w:rsid w:val="00642F50"/>
    <w:rsid w:val="00644B8D"/>
    <w:rsid w:val="006473E9"/>
    <w:rsid w:val="00647642"/>
    <w:rsid w:val="00647A62"/>
    <w:rsid w:val="00650C45"/>
    <w:rsid w:val="00650D04"/>
    <w:rsid w:val="006520EC"/>
    <w:rsid w:val="00653042"/>
    <w:rsid w:val="00653BC5"/>
    <w:rsid w:val="00662171"/>
    <w:rsid w:val="00662D47"/>
    <w:rsid w:val="00662F9C"/>
    <w:rsid w:val="00663BEC"/>
    <w:rsid w:val="00663D4F"/>
    <w:rsid w:val="00663F16"/>
    <w:rsid w:val="0066460D"/>
    <w:rsid w:val="00664AB2"/>
    <w:rsid w:val="00666846"/>
    <w:rsid w:val="006672BB"/>
    <w:rsid w:val="0066760E"/>
    <w:rsid w:val="0067022D"/>
    <w:rsid w:val="0067161E"/>
    <w:rsid w:val="00671720"/>
    <w:rsid w:val="00673808"/>
    <w:rsid w:val="00673D61"/>
    <w:rsid w:val="006749DC"/>
    <w:rsid w:val="00674DFC"/>
    <w:rsid w:val="006754EF"/>
    <w:rsid w:val="00676616"/>
    <w:rsid w:val="006766F2"/>
    <w:rsid w:val="006768DD"/>
    <w:rsid w:val="00677959"/>
    <w:rsid w:val="006828B1"/>
    <w:rsid w:val="00684B2F"/>
    <w:rsid w:val="00694672"/>
    <w:rsid w:val="006953DE"/>
    <w:rsid w:val="006954C0"/>
    <w:rsid w:val="006971ED"/>
    <w:rsid w:val="006A074E"/>
    <w:rsid w:val="006A0B1E"/>
    <w:rsid w:val="006A186D"/>
    <w:rsid w:val="006A1A95"/>
    <w:rsid w:val="006A24F6"/>
    <w:rsid w:val="006A4566"/>
    <w:rsid w:val="006A460A"/>
    <w:rsid w:val="006A4E02"/>
    <w:rsid w:val="006A5943"/>
    <w:rsid w:val="006B2365"/>
    <w:rsid w:val="006B4342"/>
    <w:rsid w:val="006B4AFC"/>
    <w:rsid w:val="006C01A3"/>
    <w:rsid w:val="006C060A"/>
    <w:rsid w:val="006C112C"/>
    <w:rsid w:val="006C1D94"/>
    <w:rsid w:val="006C27B9"/>
    <w:rsid w:val="006C4225"/>
    <w:rsid w:val="006C4678"/>
    <w:rsid w:val="006D0E50"/>
    <w:rsid w:val="006D2B6D"/>
    <w:rsid w:val="006D30A2"/>
    <w:rsid w:val="006D59BF"/>
    <w:rsid w:val="006D7826"/>
    <w:rsid w:val="006E0A5F"/>
    <w:rsid w:val="006E0DAD"/>
    <w:rsid w:val="006E107C"/>
    <w:rsid w:val="006E1572"/>
    <w:rsid w:val="006E1694"/>
    <w:rsid w:val="006E340C"/>
    <w:rsid w:val="006E626C"/>
    <w:rsid w:val="006E6DD5"/>
    <w:rsid w:val="006E70BE"/>
    <w:rsid w:val="006E791A"/>
    <w:rsid w:val="006F03FB"/>
    <w:rsid w:val="006F2FE2"/>
    <w:rsid w:val="006F31DE"/>
    <w:rsid w:val="006F4713"/>
    <w:rsid w:val="006F5C39"/>
    <w:rsid w:val="006F5D90"/>
    <w:rsid w:val="00701F32"/>
    <w:rsid w:val="007046B9"/>
    <w:rsid w:val="0070691D"/>
    <w:rsid w:val="00713966"/>
    <w:rsid w:val="00714490"/>
    <w:rsid w:val="00714630"/>
    <w:rsid w:val="00715967"/>
    <w:rsid w:val="0071672A"/>
    <w:rsid w:val="00717571"/>
    <w:rsid w:val="00720B25"/>
    <w:rsid w:val="007221D7"/>
    <w:rsid w:val="00724AA1"/>
    <w:rsid w:val="00724FBD"/>
    <w:rsid w:val="007332D7"/>
    <w:rsid w:val="00744E2D"/>
    <w:rsid w:val="00745C4C"/>
    <w:rsid w:val="0074648C"/>
    <w:rsid w:val="00747AD9"/>
    <w:rsid w:val="00752EB8"/>
    <w:rsid w:val="00752F6F"/>
    <w:rsid w:val="0075331A"/>
    <w:rsid w:val="00753563"/>
    <w:rsid w:val="007539B7"/>
    <w:rsid w:val="0075676D"/>
    <w:rsid w:val="00760BD0"/>
    <w:rsid w:val="007611C6"/>
    <w:rsid w:val="00761986"/>
    <w:rsid w:val="00763369"/>
    <w:rsid w:val="00763C30"/>
    <w:rsid w:val="007640B2"/>
    <w:rsid w:val="00764650"/>
    <w:rsid w:val="00766983"/>
    <w:rsid w:val="00767BE6"/>
    <w:rsid w:val="0077162B"/>
    <w:rsid w:val="00772123"/>
    <w:rsid w:val="00772591"/>
    <w:rsid w:val="007770A8"/>
    <w:rsid w:val="00777C6F"/>
    <w:rsid w:val="00780053"/>
    <w:rsid w:val="007836B4"/>
    <w:rsid w:val="00783CC5"/>
    <w:rsid w:val="00784043"/>
    <w:rsid w:val="00785300"/>
    <w:rsid w:val="0079168E"/>
    <w:rsid w:val="0079402A"/>
    <w:rsid w:val="00796868"/>
    <w:rsid w:val="007A1797"/>
    <w:rsid w:val="007A5379"/>
    <w:rsid w:val="007A5B62"/>
    <w:rsid w:val="007A69A4"/>
    <w:rsid w:val="007B1341"/>
    <w:rsid w:val="007B1A87"/>
    <w:rsid w:val="007B2695"/>
    <w:rsid w:val="007B2BD0"/>
    <w:rsid w:val="007B2DA6"/>
    <w:rsid w:val="007B616F"/>
    <w:rsid w:val="007B7219"/>
    <w:rsid w:val="007B7942"/>
    <w:rsid w:val="007C2E86"/>
    <w:rsid w:val="007C5BC5"/>
    <w:rsid w:val="007C62FE"/>
    <w:rsid w:val="007C6DDB"/>
    <w:rsid w:val="007C72A9"/>
    <w:rsid w:val="007C7BEC"/>
    <w:rsid w:val="007D0A24"/>
    <w:rsid w:val="007D13E1"/>
    <w:rsid w:val="007D16F4"/>
    <w:rsid w:val="007D27F8"/>
    <w:rsid w:val="007D4C63"/>
    <w:rsid w:val="007D5589"/>
    <w:rsid w:val="007D5994"/>
    <w:rsid w:val="007D5ECB"/>
    <w:rsid w:val="007D6E9C"/>
    <w:rsid w:val="007D70A8"/>
    <w:rsid w:val="007E0F59"/>
    <w:rsid w:val="007E12C4"/>
    <w:rsid w:val="007E34C3"/>
    <w:rsid w:val="007E352D"/>
    <w:rsid w:val="007E35AD"/>
    <w:rsid w:val="007E3E87"/>
    <w:rsid w:val="007E5616"/>
    <w:rsid w:val="007E5DE9"/>
    <w:rsid w:val="007E71C1"/>
    <w:rsid w:val="007F1133"/>
    <w:rsid w:val="007F1E3E"/>
    <w:rsid w:val="007F294B"/>
    <w:rsid w:val="007F65C1"/>
    <w:rsid w:val="008011D5"/>
    <w:rsid w:val="00804AE2"/>
    <w:rsid w:val="00806236"/>
    <w:rsid w:val="008070C7"/>
    <w:rsid w:val="00807724"/>
    <w:rsid w:val="00807873"/>
    <w:rsid w:val="0081066D"/>
    <w:rsid w:val="008153DF"/>
    <w:rsid w:val="008202FA"/>
    <w:rsid w:val="00821611"/>
    <w:rsid w:val="00824F4E"/>
    <w:rsid w:val="0082571A"/>
    <w:rsid w:val="00825E3A"/>
    <w:rsid w:val="0082661E"/>
    <w:rsid w:val="008304C3"/>
    <w:rsid w:val="00830500"/>
    <w:rsid w:val="00830C68"/>
    <w:rsid w:val="00833708"/>
    <w:rsid w:val="00833953"/>
    <w:rsid w:val="00835B72"/>
    <w:rsid w:val="00835E77"/>
    <w:rsid w:val="00841D55"/>
    <w:rsid w:val="008422D1"/>
    <w:rsid w:val="00845B93"/>
    <w:rsid w:val="00846228"/>
    <w:rsid w:val="008500B1"/>
    <w:rsid w:val="008536E8"/>
    <w:rsid w:val="0085528B"/>
    <w:rsid w:val="00857CFB"/>
    <w:rsid w:val="00857DB1"/>
    <w:rsid w:val="00861CAB"/>
    <w:rsid w:val="00862471"/>
    <w:rsid w:val="0086340B"/>
    <w:rsid w:val="008638B0"/>
    <w:rsid w:val="00863D35"/>
    <w:rsid w:val="00864829"/>
    <w:rsid w:val="00866C44"/>
    <w:rsid w:val="008702C8"/>
    <w:rsid w:val="00871463"/>
    <w:rsid w:val="00872025"/>
    <w:rsid w:val="00872D43"/>
    <w:rsid w:val="0087453C"/>
    <w:rsid w:val="00875E2E"/>
    <w:rsid w:val="00876B60"/>
    <w:rsid w:val="008776E9"/>
    <w:rsid w:val="00877EC7"/>
    <w:rsid w:val="00880530"/>
    <w:rsid w:val="00881175"/>
    <w:rsid w:val="008828C3"/>
    <w:rsid w:val="0088710F"/>
    <w:rsid w:val="00890619"/>
    <w:rsid w:val="008912FC"/>
    <w:rsid w:val="00891A36"/>
    <w:rsid w:val="008930B1"/>
    <w:rsid w:val="008930C8"/>
    <w:rsid w:val="0089668A"/>
    <w:rsid w:val="00896ED0"/>
    <w:rsid w:val="00897D5B"/>
    <w:rsid w:val="00897D7F"/>
    <w:rsid w:val="008A2CFD"/>
    <w:rsid w:val="008A3948"/>
    <w:rsid w:val="008A400B"/>
    <w:rsid w:val="008A47C6"/>
    <w:rsid w:val="008A7035"/>
    <w:rsid w:val="008A78BF"/>
    <w:rsid w:val="008B0C9C"/>
    <w:rsid w:val="008B16DB"/>
    <w:rsid w:val="008B4CA4"/>
    <w:rsid w:val="008B775D"/>
    <w:rsid w:val="008B7DA1"/>
    <w:rsid w:val="008C132C"/>
    <w:rsid w:val="008C160D"/>
    <w:rsid w:val="008C3625"/>
    <w:rsid w:val="008C3CD7"/>
    <w:rsid w:val="008C428A"/>
    <w:rsid w:val="008C507D"/>
    <w:rsid w:val="008C6272"/>
    <w:rsid w:val="008C7C35"/>
    <w:rsid w:val="008D1426"/>
    <w:rsid w:val="008D7101"/>
    <w:rsid w:val="008D728A"/>
    <w:rsid w:val="008E184F"/>
    <w:rsid w:val="008E1A26"/>
    <w:rsid w:val="008E4FCD"/>
    <w:rsid w:val="008E6BFF"/>
    <w:rsid w:val="008F19AD"/>
    <w:rsid w:val="008F21E7"/>
    <w:rsid w:val="008F2E54"/>
    <w:rsid w:val="008F2E91"/>
    <w:rsid w:val="008F48EB"/>
    <w:rsid w:val="008F52F2"/>
    <w:rsid w:val="008F5363"/>
    <w:rsid w:val="008F5966"/>
    <w:rsid w:val="008F6378"/>
    <w:rsid w:val="008F7736"/>
    <w:rsid w:val="009000C9"/>
    <w:rsid w:val="00900869"/>
    <w:rsid w:val="00904031"/>
    <w:rsid w:val="009046EC"/>
    <w:rsid w:val="009053AB"/>
    <w:rsid w:val="00907840"/>
    <w:rsid w:val="009108C5"/>
    <w:rsid w:val="00910A42"/>
    <w:rsid w:val="00916591"/>
    <w:rsid w:val="00916BEA"/>
    <w:rsid w:val="00920B10"/>
    <w:rsid w:val="00922814"/>
    <w:rsid w:val="009229D0"/>
    <w:rsid w:val="00923AF7"/>
    <w:rsid w:val="00927376"/>
    <w:rsid w:val="0092752E"/>
    <w:rsid w:val="0093195C"/>
    <w:rsid w:val="00933E59"/>
    <w:rsid w:val="0093444A"/>
    <w:rsid w:val="009407D5"/>
    <w:rsid w:val="00940A3A"/>
    <w:rsid w:val="00942410"/>
    <w:rsid w:val="00944D6E"/>
    <w:rsid w:val="00946D0A"/>
    <w:rsid w:val="009533B5"/>
    <w:rsid w:val="00953E8E"/>
    <w:rsid w:val="00954D02"/>
    <w:rsid w:val="00961798"/>
    <w:rsid w:val="00966534"/>
    <w:rsid w:val="0096692B"/>
    <w:rsid w:val="00967197"/>
    <w:rsid w:val="00973587"/>
    <w:rsid w:val="00975A77"/>
    <w:rsid w:val="00975B88"/>
    <w:rsid w:val="00976FF8"/>
    <w:rsid w:val="009771C0"/>
    <w:rsid w:val="0097761D"/>
    <w:rsid w:val="00980A4D"/>
    <w:rsid w:val="009844AB"/>
    <w:rsid w:val="009867D6"/>
    <w:rsid w:val="00987654"/>
    <w:rsid w:val="0099147E"/>
    <w:rsid w:val="00991907"/>
    <w:rsid w:val="009922ED"/>
    <w:rsid w:val="00992B7B"/>
    <w:rsid w:val="00993DD0"/>
    <w:rsid w:val="0099491A"/>
    <w:rsid w:val="00995201"/>
    <w:rsid w:val="009976E1"/>
    <w:rsid w:val="009A23DA"/>
    <w:rsid w:val="009A26A0"/>
    <w:rsid w:val="009A31CF"/>
    <w:rsid w:val="009A4C9E"/>
    <w:rsid w:val="009A59CE"/>
    <w:rsid w:val="009A5F96"/>
    <w:rsid w:val="009A7CBC"/>
    <w:rsid w:val="009B0EE3"/>
    <w:rsid w:val="009B14CE"/>
    <w:rsid w:val="009B21D2"/>
    <w:rsid w:val="009B2443"/>
    <w:rsid w:val="009B3F34"/>
    <w:rsid w:val="009B4B47"/>
    <w:rsid w:val="009B7744"/>
    <w:rsid w:val="009C050B"/>
    <w:rsid w:val="009C139B"/>
    <w:rsid w:val="009C1580"/>
    <w:rsid w:val="009C30AF"/>
    <w:rsid w:val="009C318A"/>
    <w:rsid w:val="009C36ED"/>
    <w:rsid w:val="009C4435"/>
    <w:rsid w:val="009C4A69"/>
    <w:rsid w:val="009C4B74"/>
    <w:rsid w:val="009C6A12"/>
    <w:rsid w:val="009C6FE0"/>
    <w:rsid w:val="009C7C8C"/>
    <w:rsid w:val="009C7D63"/>
    <w:rsid w:val="009D1210"/>
    <w:rsid w:val="009D1942"/>
    <w:rsid w:val="009D29B2"/>
    <w:rsid w:val="009D356A"/>
    <w:rsid w:val="009D36E1"/>
    <w:rsid w:val="009D5139"/>
    <w:rsid w:val="009D5279"/>
    <w:rsid w:val="009D575B"/>
    <w:rsid w:val="009E2B70"/>
    <w:rsid w:val="009E374E"/>
    <w:rsid w:val="009E4481"/>
    <w:rsid w:val="009E5855"/>
    <w:rsid w:val="009E6974"/>
    <w:rsid w:val="009E7BE7"/>
    <w:rsid w:val="009E7C95"/>
    <w:rsid w:val="009F057A"/>
    <w:rsid w:val="009F0625"/>
    <w:rsid w:val="009F0AFD"/>
    <w:rsid w:val="009F2B45"/>
    <w:rsid w:val="009F4D31"/>
    <w:rsid w:val="009F5324"/>
    <w:rsid w:val="009F675F"/>
    <w:rsid w:val="009F6E90"/>
    <w:rsid w:val="00A00553"/>
    <w:rsid w:val="00A00C74"/>
    <w:rsid w:val="00A032AF"/>
    <w:rsid w:val="00A04586"/>
    <w:rsid w:val="00A04ACC"/>
    <w:rsid w:val="00A057F9"/>
    <w:rsid w:val="00A064B0"/>
    <w:rsid w:val="00A10D42"/>
    <w:rsid w:val="00A11EEA"/>
    <w:rsid w:val="00A156E6"/>
    <w:rsid w:val="00A158A2"/>
    <w:rsid w:val="00A168A6"/>
    <w:rsid w:val="00A20658"/>
    <w:rsid w:val="00A21A0E"/>
    <w:rsid w:val="00A223F6"/>
    <w:rsid w:val="00A22EDE"/>
    <w:rsid w:val="00A23A4D"/>
    <w:rsid w:val="00A251D4"/>
    <w:rsid w:val="00A31885"/>
    <w:rsid w:val="00A31C5F"/>
    <w:rsid w:val="00A322A9"/>
    <w:rsid w:val="00A32418"/>
    <w:rsid w:val="00A41C16"/>
    <w:rsid w:val="00A42A87"/>
    <w:rsid w:val="00A42CE1"/>
    <w:rsid w:val="00A443A4"/>
    <w:rsid w:val="00A46E34"/>
    <w:rsid w:val="00A50949"/>
    <w:rsid w:val="00A517CD"/>
    <w:rsid w:val="00A53AD0"/>
    <w:rsid w:val="00A55D25"/>
    <w:rsid w:val="00A56657"/>
    <w:rsid w:val="00A56A99"/>
    <w:rsid w:val="00A57B2A"/>
    <w:rsid w:val="00A60002"/>
    <w:rsid w:val="00A60B9A"/>
    <w:rsid w:val="00A6200D"/>
    <w:rsid w:val="00A70BCC"/>
    <w:rsid w:val="00A7288E"/>
    <w:rsid w:val="00A736FF"/>
    <w:rsid w:val="00A75F89"/>
    <w:rsid w:val="00A75FAB"/>
    <w:rsid w:val="00A801B9"/>
    <w:rsid w:val="00A80827"/>
    <w:rsid w:val="00A80E09"/>
    <w:rsid w:val="00A826E7"/>
    <w:rsid w:val="00A82C86"/>
    <w:rsid w:val="00A84347"/>
    <w:rsid w:val="00A85C0A"/>
    <w:rsid w:val="00A85E4A"/>
    <w:rsid w:val="00A8609A"/>
    <w:rsid w:val="00A9099D"/>
    <w:rsid w:val="00A94536"/>
    <w:rsid w:val="00A94B98"/>
    <w:rsid w:val="00A94E3D"/>
    <w:rsid w:val="00A95962"/>
    <w:rsid w:val="00A97E9A"/>
    <w:rsid w:val="00AA259D"/>
    <w:rsid w:val="00AA27C3"/>
    <w:rsid w:val="00AA4099"/>
    <w:rsid w:val="00AA4EF4"/>
    <w:rsid w:val="00AA6F03"/>
    <w:rsid w:val="00AB417B"/>
    <w:rsid w:val="00AC1793"/>
    <w:rsid w:val="00AC290C"/>
    <w:rsid w:val="00AC53D5"/>
    <w:rsid w:val="00AC6006"/>
    <w:rsid w:val="00AC705C"/>
    <w:rsid w:val="00AD0918"/>
    <w:rsid w:val="00AD1E78"/>
    <w:rsid w:val="00AD2BBE"/>
    <w:rsid w:val="00AD2EF5"/>
    <w:rsid w:val="00AD66BA"/>
    <w:rsid w:val="00AD70AA"/>
    <w:rsid w:val="00AD76AB"/>
    <w:rsid w:val="00AE0457"/>
    <w:rsid w:val="00AE092C"/>
    <w:rsid w:val="00AE38AB"/>
    <w:rsid w:val="00AE3E92"/>
    <w:rsid w:val="00AE51B7"/>
    <w:rsid w:val="00AE57D5"/>
    <w:rsid w:val="00AE68FE"/>
    <w:rsid w:val="00AE77EB"/>
    <w:rsid w:val="00AF33F8"/>
    <w:rsid w:val="00AF4536"/>
    <w:rsid w:val="00AF4C23"/>
    <w:rsid w:val="00AF51E7"/>
    <w:rsid w:val="00AF68AF"/>
    <w:rsid w:val="00AF717B"/>
    <w:rsid w:val="00B05A87"/>
    <w:rsid w:val="00B078F8"/>
    <w:rsid w:val="00B1050E"/>
    <w:rsid w:val="00B117D6"/>
    <w:rsid w:val="00B13788"/>
    <w:rsid w:val="00B141DF"/>
    <w:rsid w:val="00B14AD3"/>
    <w:rsid w:val="00B1772D"/>
    <w:rsid w:val="00B2083D"/>
    <w:rsid w:val="00B26EDB"/>
    <w:rsid w:val="00B30E40"/>
    <w:rsid w:val="00B338DA"/>
    <w:rsid w:val="00B3554C"/>
    <w:rsid w:val="00B35B6A"/>
    <w:rsid w:val="00B36212"/>
    <w:rsid w:val="00B373C0"/>
    <w:rsid w:val="00B3767A"/>
    <w:rsid w:val="00B41228"/>
    <w:rsid w:val="00B43F6A"/>
    <w:rsid w:val="00B44E46"/>
    <w:rsid w:val="00B4696E"/>
    <w:rsid w:val="00B47A6A"/>
    <w:rsid w:val="00B503AC"/>
    <w:rsid w:val="00B5137E"/>
    <w:rsid w:val="00B53512"/>
    <w:rsid w:val="00B538D1"/>
    <w:rsid w:val="00B5547E"/>
    <w:rsid w:val="00B5636B"/>
    <w:rsid w:val="00B6047B"/>
    <w:rsid w:val="00B60956"/>
    <w:rsid w:val="00B61C72"/>
    <w:rsid w:val="00B62055"/>
    <w:rsid w:val="00B623DD"/>
    <w:rsid w:val="00B645BE"/>
    <w:rsid w:val="00B64CBD"/>
    <w:rsid w:val="00B6614E"/>
    <w:rsid w:val="00B66BD8"/>
    <w:rsid w:val="00B70E92"/>
    <w:rsid w:val="00B73E92"/>
    <w:rsid w:val="00B75193"/>
    <w:rsid w:val="00B76A8A"/>
    <w:rsid w:val="00B77315"/>
    <w:rsid w:val="00B804AF"/>
    <w:rsid w:val="00B807C1"/>
    <w:rsid w:val="00B8284F"/>
    <w:rsid w:val="00B82B57"/>
    <w:rsid w:val="00B83D65"/>
    <w:rsid w:val="00B83F83"/>
    <w:rsid w:val="00B864ED"/>
    <w:rsid w:val="00B87814"/>
    <w:rsid w:val="00B918D9"/>
    <w:rsid w:val="00B91CC5"/>
    <w:rsid w:val="00B92ECD"/>
    <w:rsid w:val="00B94782"/>
    <w:rsid w:val="00B94BB4"/>
    <w:rsid w:val="00B95C1B"/>
    <w:rsid w:val="00B976EA"/>
    <w:rsid w:val="00BA13C0"/>
    <w:rsid w:val="00BA1AA0"/>
    <w:rsid w:val="00BA433D"/>
    <w:rsid w:val="00BA5743"/>
    <w:rsid w:val="00BA6110"/>
    <w:rsid w:val="00BA682E"/>
    <w:rsid w:val="00BA6C53"/>
    <w:rsid w:val="00BA6F67"/>
    <w:rsid w:val="00BB081D"/>
    <w:rsid w:val="00BB24DD"/>
    <w:rsid w:val="00BB499C"/>
    <w:rsid w:val="00BB4A52"/>
    <w:rsid w:val="00BC045C"/>
    <w:rsid w:val="00BC175C"/>
    <w:rsid w:val="00BC1AE3"/>
    <w:rsid w:val="00BC4995"/>
    <w:rsid w:val="00BC5040"/>
    <w:rsid w:val="00BC6613"/>
    <w:rsid w:val="00BC7B5F"/>
    <w:rsid w:val="00BD2244"/>
    <w:rsid w:val="00BD2FE1"/>
    <w:rsid w:val="00BD3176"/>
    <w:rsid w:val="00BD34A4"/>
    <w:rsid w:val="00BD6238"/>
    <w:rsid w:val="00BD638A"/>
    <w:rsid w:val="00BE010F"/>
    <w:rsid w:val="00BE1F08"/>
    <w:rsid w:val="00BE20C7"/>
    <w:rsid w:val="00BE53DE"/>
    <w:rsid w:val="00BE687C"/>
    <w:rsid w:val="00BE6FA6"/>
    <w:rsid w:val="00BF00AB"/>
    <w:rsid w:val="00BF044F"/>
    <w:rsid w:val="00BF04CF"/>
    <w:rsid w:val="00BF26B6"/>
    <w:rsid w:val="00BF27E5"/>
    <w:rsid w:val="00BF2A83"/>
    <w:rsid w:val="00BF2E06"/>
    <w:rsid w:val="00BF62BC"/>
    <w:rsid w:val="00BF66ED"/>
    <w:rsid w:val="00BF7EEE"/>
    <w:rsid w:val="00C01C05"/>
    <w:rsid w:val="00C058B7"/>
    <w:rsid w:val="00C10B1B"/>
    <w:rsid w:val="00C10BC6"/>
    <w:rsid w:val="00C1391E"/>
    <w:rsid w:val="00C174F5"/>
    <w:rsid w:val="00C21F95"/>
    <w:rsid w:val="00C2294A"/>
    <w:rsid w:val="00C22D73"/>
    <w:rsid w:val="00C23C6A"/>
    <w:rsid w:val="00C26F78"/>
    <w:rsid w:val="00C371D8"/>
    <w:rsid w:val="00C400DB"/>
    <w:rsid w:val="00C40781"/>
    <w:rsid w:val="00C42029"/>
    <w:rsid w:val="00C42052"/>
    <w:rsid w:val="00C45047"/>
    <w:rsid w:val="00C4539A"/>
    <w:rsid w:val="00C46809"/>
    <w:rsid w:val="00C5100A"/>
    <w:rsid w:val="00C537DC"/>
    <w:rsid w:val="00C5496D"/>
    <w:rsid w:val="00C55069"/>
    <w:rsid w:val="00C551F3"/>
    <w:rsid w:val="00C552B0"/>
    <w:rsid w:val="00C5625D"/>
    <w:rsid w:val="00C564CE"/>
    <w:rsid w:val="00C576E6"/>
    <w:rsid w:val="00C6155F"/>
    <w:rsid w:val="00C66BA6"/>
    <w:rsid w:val="00C679C6"/>
    <w:rsid w:val="00C70A8E"/>
    <w:rsid w:val="00C72F78"/>
    <w:rsid w:val="00C72FBE"/>
    <w:rsid w:val="00C74526"/>
    <w:rsid w:val="00C74F60"/>
    <w:rsid w:val="00C757DF"/>
    <w:rsid w:val="00C76A90"/>
    <w:rsid w:val="00C77687"/>
    <w:rsid w:val="00C7794A"/>
    <w:rsid w:val="00C805F5"/>
    <w:rsid w:val="00C81590"/>
    <w:rsid w:val="00C81697"/>
    <w:rsid w:val="00C82D54"/>
    <w:rsid w:val="00C82FDF"/>
    <w:rsid w:val="00C84EA1"/>
    <w:rsid w:val="00C92F06"/>
    <w:rsid w:val="00C95DDC"/>
    <w:rsid w:val="00C95F88"/>
    <w:rsid w:val="00C9750A"/>
    <w:rsid w:val="00CA0E2E"/>
    <w:rsid w:val="00CA16E5"/>
    <w:rsid w:val="00CA1AFE"/>
    <w:rsid w:val="00CA4F62"/>
    <w:rsid w:val="00CA57A6"/>
    <w:rsid w:val="00CA7CE1"/>
    <w:rsid w:val="00CB1263"/>
    <w:rsid w:val="00CB2CD1"/>
    <w:rsid w:val="00CB5D66"/>
    <w:rsid w:val="00CC4687"/>
    <w:rsid w:val="00CC5A0D"/>
    <w:rsid w:val="00CC6AE0"/>
    <w:rsid w:val="00CC6F39"/>
    <w:rsid w:val="00CD201B"/>
    <w:rsid w:val="00CD4857"/>
    <w:rsid w:val="00CD4AD0"/>
    <w:rsid w:val="00CD6D7C"/>
    <w:rsid w:val="00CD7449"/>
    <w:rsid w:val="00CE00AF"/>
    <w:rsid w:val="00CE04BA"/>
    <w:rsid w:val="00CE0EA1"/>
    <w:rsid w:val="00CE158C"/>
    <w:rsid w:val="00CE2F6A"/>
    <w:rsid w:val="00CE4252"/>
    <w:rsid w:val="00CE4B82"/>
    <w:rsid w:val="00CF3022"/>
    <w:rsid w:val="00CF77EB"/>
    <w:rsid w:val="00CF7BFD"/>
    <w:rsid w:val="00D016F8"/>
    <w:rsid w:val="00D06F88"/>
    <w:rsid w:val="00D072A9"/>
    <w:rsid w:val="00D11456"/>
    <w:rsid w:val="00D1220A"/>
    <w:rsid w:val="00D21414"/>
    <w:rsid w:val="00D22B34"/>
    <w:rsid w:val="00D23BCB"/>
    <w:rsid w:val="00D26C17"/>
    <w:rsid w:val="00D27064"/>
    <w:rsid w:val="00D27AEA"/>
    <w:rsid w:val="00D32D47"/>
    <w:rsid w:val="00D33BEF"/>
    <w:rsid w:val="00D35A32"/>
    <w:rsid w:val="00D35FB9"/>
    <w:rsid w:val="00D40282"/>
    <w:rsid w:val="00D42967"/>
    <w:rsid w:val="00D436B0"/>
    <w:rsid w:val="00D456DA"/>
    <w:rsid w:val="00D509BC"/>
    <w:rsid w:val="00D535E3"/>
    <w:rsid w:val="00D56BF7"/>
    <w:rsid w:val="00D61179"/>
    <w:rsid w:val="00D620BE"/>
    <w:rsid w:val="00D62DA0"/>
    <w:rsid w:val="00D63189"/>
    <w:rsid w:val="00D64F8F"/>
    <w:rsid w:val="00D659A1"/>
    <w:rsid w:val="00D66074"/>
    <w:rsid w:val="00D6614F"/>
    <w:rsid w:val="00D661BB"/>
    <w:rsid w:val="00D7069D"/>
    <w:rsid w:val="00D70B53"/>
    <w:rsid w:val="00D736C8"/>
    <w:rsid w:val="00D73789"/>
    <w:rsid w:val="00D75BBA"/>
    <w:rsid w:val="00D77F1D"/>
    <w:rsid w:val="00D83034"/>
    <w:rsid w:val="00D83912"/>
    <w:rsid w:val="00D842D7"/>
    <w:rsid w:val="00D85B75"/>
    <w:rsid w:val="00D8625B"/>
    <w:rsid w:val="00D87595"/>
    <w:rsid w:val="00D87B93"/>
    <w:rsid w:val="00D95D39"/>
    <w:rsid w:val="00D972B6"/>
    <w:rsid w:val="00D97934"/>
    <w:rsid w:val="00DA0869"/>
    <w:rsid w:val="00DA2A66"/>
    <w:rsid w:val="00DA5F2F"/>
    <w:rsid w:val="00DB051A"/>
    <w:rsid w:val="00DB2139"/>
    <w:rsid w:val="00DB218C"/>
    <w:rsid w:val="00DB246E"/>
    <w:rsid w:val="00DB3327"/>
    <w:rsid w:val="00DB59C6"/>
    <w:rsid w:val="00DB59F0"/>
    <w:rsid w:val="00DB7488"/>
    <w:rsid w:val="00DC0123"/>
    <w:rsid w:val="00DC054F"/>
    <w:rsid w:val="00DC42F1"/>
    <w:rsid w:val="00DC4FAA"/>
    <w:rsid w:val="00DC5E86"/>
    <w:rsid w:val="00DC75CC"/>
    <w:rsid w:val="00DD0667"/>
    <w:rsid w:val="00DD108A"/>
    <w:rsid w:val="00DD34E9"/>
    <w:rsid w:val="00DD3878"/>
    <w:rsid w:val="00DD47E5"/>
    <w:rsid w:val="00DD58C9"/>
    <w:rsid w:val="00DD5BF7"/>
    <w:rsid w:val="00DD6398"/>
    <w:rsid w:val="00DD641F"/>
    <w:rsid w:val="00DD7C1E"/>
    <w:rsid w:val="00DE0B41"/>
    <w:rsid w:val="00DE0C95"/>
    <w:rsid w:val="00DE4E3B"/>
    <w:rsid w:val="00DE68E3"/>
    <w:rsid w:val="00DF061F"/>
    <w:rsid w:val="00DF12D2"/>
    <w:rsid w:val="00DF3D76"/>
    <w:rsid w:val="00DF44BB"/>
    <w:rsid w:val="00DF4917"/>
    <w:rsid w:val="00E01589"/>
    <w:rsid w:val="00E03B89"/>
    <w:rsid w:val="00E03C69"/>
    <w:rsid w:val="00E05898"/>
    <w:rsid w:val="00E06139"/>
    <w:rsid w:val="00E06758"/>
    <w:rsid w:val="00E076D1"/>
    <w:rsid w:val="00E123A0"/>
    <w:rsid w:val="00E12738"/>
    <w:rsid w:val="00E1359E"/>
    <w:rsid w:val="00E13694"/>
    <w:rsid w:val="00E136E9"/>
    <w:rsid w:val="00E14ABA"/>
    <w:rsid w:val="00E14E57"/>
    <w:rsid w:val="00E15552"/>
    <w:rsid w:val="00E15F87"/>
    <w:rsid w:val="00E168D6"/>
    <w:rsid w:val="00E16F33"/>
    <w:rsid w:val="00E16FAC"/>
    <w:rsid w:val="00E17FF2"/>
    <w:rsid w:val="00E23633"/>
    <w:rsid w:val="00E27DA0"/>
    <w:rsid w:val="00E30118"/>
    <w:rsid w:val="00E34180"/>
    <w:rsid w:val="00E34B75"/>
    <w:rsid w:val="00E35151"/>
    <w:rsid w:val="00E35907"/>
    <w:rsid w:val="00E35F99"/>
    <w:rsid w:val="00E37134"/>
    <w:rsid w:val="00E40E17"/>
    <w:rsid w:val="00E412AB"/>
    <w:rsid w:val="00E4132F"/>
    <w:rsid w:val="00E44FCD"/>
    <w:rsid w:val="00E45E16"/>
    <w:rsid w:val="00E46932"/>
    <w:rsid w:val="00E508FE"/>
    <w:rsid w:val="00E51C0C"/>
    <w:rsid w:val="00E52541"/>
    <w:rsid w:val="00E5368E"/>
    <w:rsid w:val="00E54E1A"/>
    <w:rsid w:val="00E55895"/>
    <w:rsid w:val="00E613F8"/>
    <w:rsid w:val="00E61E24"/>
    <w:rsid w:val="00E63822"/>
    <w:rsid w:val="00E6398C"/>
    <w:rsid w:val="00E63AF5"/>
    <w:rsid w:val="00E64B02"/>
    <w:rsid w:val="00E65891"/>
    <w:rsid w:val="00E659CD"/>
    <w:rsid w:val="00E6681B"/>
    <w:rsid w:val="00E67C08"/>
    <w:rsid w:val="00E70615"/>
    <w:rsid w:val="00E71D10"/>
    <w:rsid w:val="00E72344"/>
    <w:rsid w:val="00E73AA4"/>
    <w:rsid w:val="00E768F6"/>
    <w:rsid w:val="00E81063"/>
    <w:rsid w:val="00E81669"/>
    <w:rsid w:val="00E816C7"/>
    <w:rsid w:val="00E826A6"/>
    <w:rsid w:val="00E837CB"/>
    <w:rsid w:val="00E84171"/>
    <w:rsid w:val="00E86A63"/>
    <w:rsid w:val="00E940BD"/>
    <w:rsid w:val="00E94D36"/>
    <w:rsid w:val="00E94EBD"/>
    <w:rsid w:val="00E95A68"/>
    <w:rsid w:val="00EA0469"/>
    <w:rsid w:val="00EA08F3"/>
    <w:rsid w:val="00EA1146"/>
    <w:rsid w:val="00EA4D7E"/>
    <w:rsid w:val="00EA67BD"/>
    <w:rsid w:val="00EA6B0D"/>
    <w:rsid w:val="00EA6D50"/>
    <w:rsid w:val="00EA7710"/>
    <w:rsid w:val="00EA7DE8"/>
    <w:rsid w:val="00EB06F7"/>
    <w:rsid w:val="00EB1274"/>
    <w:rsid w:val="00EB2831"/>
    <w:rsid w:val="00EB36DA"/>
    <w:rsid w:val="00EB4AE7"/>
    <w:rsid w:val="00EB711A"/>
    <w:rsid w:val="00EB729F"/>
    <w:rsid w:val="00EB7469"/>
    <w:rsid w:val="00EC1A38"/>
    <w:rsid w:val="00EC46A1"/>
    <w:rsid w:val="00EC79BA"/>
    <w:rsid w:val="00ED0285"/>
    <w:rsid w:val="00ED0939"/>
    <w:rsid w:val="00ED13C8"/>
    <w:rsid w:val="00ED28EA"/>
    <w:rsid w:val="00ED35C8"/>
    <w:rsid w:val="00ED4D14"/>
    <w:rsid w:val="00ED5FAD"/>
    <w:rsid w:val="00ED6D4A"/>
    <w:rsid w:val="00ED6EE8"/>
    <w:rsid w:val="00ED756A"/>
    <w:rsid w:val="00EE0CC3"/>
    <w:rsid w:val="00EE1A49"/>
    <w:rsid w:val="00EE33BA"/>
    <w:rsid w:val="00EE40A2"/>
    <w:rsid w:val="00EE65AF"/>
    <w:rsid w:val="00EE7588"/>
    <w:rsid w:val="00EF0824"/>
    <w:rsid w:val="00EF0BB1"/>
    <w:rsid w:val="00EF3447"/>
    <w:rsid w:val="00EF3FF3"/>
    <w:rsid w:val="00EF6442"/>
    <w:rsid w:val="00EF71F7"/>
    <w:rsid w:val="00F02AF7"/>
    <w:rsid w:val="00F02D8C"/>
    <w:rsid w:val="00F0650D"/>
    <w:rsid w:val="00F065CC"/>
    <w:rsid w:val="00F06E71"/>
    <w:rsid w:val="00F0708F"/>
    <w:rsid w:val="00F07B68"/>
    <w:rsid w:val="00F14909"/>
    <w:rsid w:val="00F14D24"/>
    <w:rsid w:val="00F174B3"/>
    <w:rsid w:val="00F20199"/>
    <w:rsid w:val="00F209D4"/>
    <w:rsid w:val="00F21C1F"/>
    <w:rsid w:val="00F23043"/>
    <w:rsid w:val="00F230FD"/>
    <w:rsid w:val="00F23D9B"/>
    <w:rsid w:val="00F26B53"/>
    <w:rsid w:val="00F2791B"/>
    <w:rsid w:val="00F30E5B"/>
    <w:rsid w:val="00F31D01"/>
    <w:rsid w:val="00F33A3C"/>
    <w:rsid w:val="00F35979"/>
    <w:rsid w:val="00F3732A"/>
    <w:rsid w:val="00F37FF0"/>
    <w:rsid w:val="00F4195D"/>
    <w:rsid w:val="00F41A2C"/>
    <w:rsid w:val="00F4209E"/>
    <w:rsid w:val="00F42BB9"/>
    <w:rsid w:val="00F42DD7"/>
    <w:rsid w:val="00F42EDA"/>
    <w:rsid w:val="00F4319D"/>
    <w:rsid w:val="00F43CDA"/>
    <w:rsid w:val="00F46697"/>
    <w:rsid w:val="00F46FFB"/>
    <w:rsid w:val="00F47D47"/>
    <w:rsid w:val="00F51197"/>
    <w:rsid w:val="00F51241"/>
    <w:rsid w:val="00F51714"/>
    <w:rsid w:val="00F536DA"/>
    <w:rsid w:val="00F541E4"/>
    <w:rsid w:val="00F54AE3"/>
    <w:rsid w:val="00F54FF5"/>
    <w:rsid w:val="00F57C64"/>
    <w:rsid w:val="00F609EC"/>
    <w:rsid w:val="00F60D4C"/>
    <w:rsid w:val="00F610C6"/>
    <w:rsid w:val="00F63992"/>
    <w:rsid w:val="00F646A2"/>
    <w:rsid w:val="00F67EF1"/>
    <w:rsid w:val="00F7190A"/>
    <w:rsid w:val="00F72F92"/>
    <w:rsid w:val="00F731BB"/>
    <w:rsid w:val="00F74B0F"/>
    <w:rsid w:val="00F7565E"/>
    <w:rsid w:val="00F768BF"/>
    <w:rsid w:val="00F8480A"/>
    <w:rsid w:val="00F85105"/>
    <w:rsid w:val="00F87A12"/>
    <w:rsid w:val="00F9208D"/>
    <w:rsid w:val="00F93CA0"/>
    <w:rsid w:val="00F95AE3"/>
    <w:rsid w:val="00F95FD0"/>
    <w:rsid w:val="00FA1B2E"/>
    <w:rsid w:val="00FA1BA8"/>
    <w:rsid w:val="00FA29D8"/>
    <w:rsid w:val="00FA3F5B"/>
    <w:rsid w:val="00FA51AC"/>
    <w:rsid w:val="00FA59FC"/>
    <w:rsid w:val="00FA5CC0"/>
    <w:rsid w:val="00FA6D9D"/>
    <w:rsid w:val="00FB0014"/>
    <w:rsid w:val="00FB067C"/>
    <w:rsid w:val="00FB0A5F"/>
    <w:rsid w:val="00FB2A40"/>
    <w:rsid w:val="00FB5CFE"/>
    <w:rsid w:val="00FB6A24"/>
    <w:rsid w:val="00FC09E8"/>
    <w:rsid w:val="00FC176A"/>
    <w:rsid w:val="00FC3DE2"/>
    <w:rsid w:val="00FC659B"/>
    <w:rsid w:val="00FC7418"/>
    <w:rsid w:val="00FC7469"/>
    <w:rsid w:val="00FD0CA1"/>
    <w:rsid w:val="00FD6D76"/>
    <w:rsid w:val="00FD70DE"/>
    <w:rsid w:val="00FE0E18"/>
    <w:rsid w:val="00FE16F4"/>
    <w:rsid w:val="00FE1E94"/>
    <w:rsid w:val="00FE4083"/>
    <w:rsid w:val="00FE7798"/>
    <w:rsid w:val="00FF189B"/>
    <w:rsid w:val="00FF4D02"/>
    <w:rsid w:val="00FF5443"/>
    <w:rsid w:val="018BD136"/>
    <w:rsid w:val="02DD7AA9"/>
    <w:rsid w:val="03970CAB"/>
    <w:rsid w:val="0412EB7B"/>
    <w:rsid w:val="05F5D705"/>
    <w:rsid w:val="071F89CD"/>
    <w:rsid w:val="075006A2"/>
    <w:rsid w:val="080F4D62"/>
    <w:rsid w:val="08227336"/>
    <w:rsid w:val="088B829A"/>
    <w:rsid w:val="09EFA718"/>
    <w:rsid w:val="0A06E396"/>
    <w:rsid w:val="0B304823"/>
    <w:rsid w:val="0B492438"/>
    <w:rsid w:val="0B5B49ED"/>
    <w:rsid w:val="0B652180"/>
    <w:rsid w:val="0B7960D1"/>
    <w:rsid w:val="0BB5CE22"/>
    <w:rsid w:val="10362A47"/>
    <w:rsid w:val="127E8309"/>
    <w:rsid w:val="12FCD660"/>
    <w:rsid w:val="14F58DCC"/>
    <w:rsid w:val="150DFA80"/>
    <w:rsid w:val="154E107A"/>
    <w:rsid w:val="15A44F33"/>
    <w:rsid w:val="15E5D61F"/>
    <w:rsid w:val="15FFF4C2"/>
    <w:rsid w:val="1822D5C3"/>
    <w:rsid w:val="18AD89D9"/>
    <w:rsid w:val="1C8263C7"/>
    <w:rsid w:val="1D815CF0"/>
    <w:rsid w:val="1FDD5E6C"/>
    <w:rsid w:val="210FAB35"/>
    <w:rsid w:val="217D08E8"/>
    <w:rsid w:val="220DA5D7"/>
    <w:rsid w:val="229ABF54"/>
    <w:rsid w:val="230EECA8"/>
    <w:rsid w:val="23C1B221"/>
    <w:rsid w:val="23C5B84E"/>
    <w:rsid w:val="26F0B04C"/>
    <w:rsid w:val="287D3BE1"/>
    <w:rsid w:val="2938FB07"/>
    <w:rsid w:val="2B01C0D9"/>
    <w:rsid w:val="2F53D65F"/>
    <w:rsid w:val="309D2992"/>
    <w:rsid w:val="33411A67"/>
    <w:rsid w:val="3366D128"/>
    <w:rsid w:val="34A2E7DF"/>
    <w:rsid w:val="3567DE0F"/>
    <w:rsid w:val="35ED215B"/>
    <w:rsid w:val="3667C9CE"/>
    <w:rsid w:val="373620CF"/>
    <w:rsid w:val="38D66F2C"/>
    <w:rsid w:val="3A0CD0E8"/>
    <w:rsid w:val="3A7199C8"/>
    <w:rsid w:val="3B6B346F"/>
    <w:rsid w:val="3BF86B7C"/>
    <w:rsid w:val="3D1C1E26"/>
    <w:rsid w:val="3E07CF64"/>
    <w:rsid w:val="3E4946CA"/>
    <w:rsid w:val="3E4FBCEC"/>
    <w:rsid w:val="3F5CB102"/>
    <w:rsid w:val="407F259F"/>
    <w:rsid w:val="41B3CBFC"/>
    <w:rsid w:val="4344C558"/>
    <w:rsid w:val="4499CA86"/>
    <w:rsid w:val="45EFD17F"/>
    <w:rsid w:val="45F4D039"/>
    <w:rsid w:val="4690DBF8"/>
    <w:rsid w:val="46D012BB"/>
    <w:rsid w:val="473D483C"/>
    <w:rsid w:val="486C2143"/>
    <w:rsid w:val="4A7053A2"/>
    <w:rsid w:val="4B3577CD"/>
    <w:rsid w:val="4CD33BF9"/>
    <w:rsid w:val="4D8DA065"/>
    <w:rsid w:val="50D4B400"/>
    <w:rsid w:val="51A46018"/>
    <w:rsid w:val="527ED193"/>
    <w:rsid w:val="5365A53D"/>
    <w:rsid w:val="572D5C16"/>
    <w:rsid w:val="573F296D"/>
    <w:rsid w:val="5A2E8698"/>
    <w:rsid w:val="5BAB9BF0"/>
    <w:rsid w:val="5C2EFE6A"/>
    <w:rsid w:val="5D5C3668"/>
    <w:rsid w:val="5E0F5016"/>
    <w:rsid w:val="5F0C90DA"/>
    <w:rsid w:val="5F26495F"/>
    <w:rsid w:val="5FB13AB1"/>
    <w:rsid w:val="601D4B0D"/>
    <w:rsid w:val="6071AE92"/>
    <w:rsid w:val="6316DD41"/>
    <w:rsid w:val="632D843A"/>
    <w:rsid w:val="64136106"/>
    <w:rsid w:val="6464CB46"/>
    <w:rsid w:val="64DCF774"/>
    <w:rsid w:val="650FBC3E"/>
    <w:rsid w:val="6532191A"/>
    <w:rsid w:val="65B62569"/>
    <w:rsid w:val="65EF34EA"/>
    <w:rsid w:val="660FE1FB"/>
    <w:rsid w:val="66C2E860"/>
    <w:rsid w:val="67EFB746"/>
    <w:rsid w:val="6827F4B7"/>
    <w:rsid w:val="68780044"/>
    <w:rsid w:val="696598FA"/>
    <w:rsid w:val="6A52E663"/>
    <w:rsid w:val="6AB31785"/>
    <w:rsid w:val="6B8C41A6"/>
    <w:rsid w:val="6BAA87F7"/>
    <w:rsid w:val="6BDB2273"/>
    <w:rsid w:val="6D008B9D"/>
    <w:rsid w:val="6EA34E97"/>
    <w:rsid w:val="7022F23F"/>
    <w:rsid w:val="70ABCFA0"/>
    <w:rsid w:val="712F7C99"/>
    <w:rsid w:val="718385FD"/>
    <w:rsid w:val="72480A86"/>
    <w:rsid w:val="72626F1C"/>
    <w:rsid w:val="726A6564"/>
    <w:rsid w:val="72F53AE9"/>
    <w:rsid w:val="73172A9D"/>
    <w:rsid w:val="779FD9E1"/>
    <w:rsid w:val="788115E8"/>
    <w:rsid w:val="79DAEC61"/>
    <w:rsid w:val="7B4FF59B"/>
    <w:rsid w:val="7CA64A09"/>
    <w:rsid w:val="7DFD7471"/>
    <w:rsid w:val="7E4A16EE"/>
    <w:rsid w:val="7F0383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ADEB"/>
  <w15:chartTrackingRefBased/>
  <w15:docId w15:val="{9EA8F220-CBF6-4BEB-9CDD-959A4EA5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377"/>
    <w:rPr>
      <w:rFonts w:ascii="Times New Roman" w:eastAsia="Times New Roman" w:hAnsi="Times New Roman" w:cs="Times New Roman"/>
      <w:kern w:val="0"/>
      <w:lang w:eastAsia="fr-FR"/>
      <w14:ligatures w14:val="none"/>
    </w:rPr>
  </w:style>
  <w:style w:type="paragraph" w:styleId="Heading1">
    <w:name w:val="heading 1"/>
    <w:basedOn w:val="Normal"/>
    <w:next w:val="Normal"/>
    <w:link w:val="Heading1Char"/>
    <w:uiPriority w:val="9"/>
    <w:qFormat/>
    <w:rsid w:val="00A064B0"/>
    <w:pPr>
      <w:keepNext/>
      <w:keepLines/>
      <w:numPr>
        <w:numId w:val="14"/>
      </w:numPr>
      <w:spacing w:before="240"/>
      <w:outlineLvl w:val="0"/>
    </w:pPr>
    <w:rPr>
      <w:rFonts w:eastAsiaTheme="majorEastAsia"/>
      <w:b/>
      <w:bCs/>
      <w:color w:val="2F5496" w:themeColor="accent1" w:themeShade="BF"/>
      <w:sz w:val="26"/>
      <w:szCs w:val="26"/>
    </w:rPr>
  </w:style>
  <w:style w:type="paragraph" w:styleId="Heading2">
    <w:name w:val="heading 2"/>
    <w:basedOn w:val="Normal"/>
    <w:link w:val="Heading2Char"/>
    <w:uiPriority w:val="9"/>
    <w:qFormat/>
    <w:rsid w:val="002C734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2C734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7342"/>
    <w:rPr>
      <w:rFonts w:ascii="Times New Roman" w:eastAsia="Times New Roman" w:hAnsi="Times New Roman" w:cs="Times New Roman"/>
      <w:b/>
      <w:bCs/>
      <w:kern w:val="0"/>
      <w:sz w:val="36"/>
      <w:szCs w:val="36"/>
      <w:lang w:eastAsia="fr-FR"/>
      <w14:ligatures w14:val="none"/>
    </w:rPr>
  </w:style>
  <w:style w:type="character" w:customStyle="1" w:styleId="Heading3Char">
    <w:name w:val="Heading 3 Char"/>
    <w:basedOn w:val="DefaultParagraphFont"/>
    <w:link w:val="Heading3"/>
    <w:uiPriority w:val="9"/>
    <w:rsid w:val="002C7342"/>
    <w:rPr>
      <w:rFonts w:ascii="Times New Roman" w:eastAsia="Times New Roman" w:hAnsi="Times New Roman" w:cs="Times New Roman"/>
      <w:b/>
      <w:bCs/>
      <w:kern w:val="0"/>
      <w:sz w:val="27"/>
      <w:szCs w:val="27"/>
      <w:lang w:eastAsia="fr-FR"/>
      <w14:ligatures w14:val="none"/>
    </w:rPr>
  </w:style>
  <w:style w:type="character" w:styleId="Strong">
    <w:name w:val="Strong"/>
    <w:basedOn w:val="DefaultParagraphFont"/>
    <w:uiPriority w:val="22"/>
    <w:qFormat/>
    <w:rsid w:val="002C7342"/>
    <w:rPr>
      <w:b/>
      <w:bCs/>
    </w:rPr>
  </w:style>
  <w:style w:type="paragraph" w:styleId="NormalWeb">
    <w:name w:val="Normal (Web)"/>
    <w:basedOn w:val="Normal"/>
    <w:uiPriority w:val="99"/>
    <w:semiHidden/>
    <w:unhideWhenUsed/>
    <w:rsid w:val="002C7342"/>
    <w:pPr>
      <w:spacing w:before="100" w:beforeAutospacing="1" w:after="100" w:afterAutospacing="1"/>
    </w:pPr>
  </w:style>
  <w:style w:type="character" w:customStyle="1" w:styleId="apple-converted-space">
    <w:name w:val="apple-converted-space"/>
    <w:basedOn w:val="DefaultParagraphFont"/>
    <w:rsid w:val="002C7342"/>
  </w:style>
  <w:style w:type="paragraph" w:styleId="ListParagraph">
    <w:name w:val="List Paragraph"/>
    <w:basedOn w:val="Normal"/>
    <w:uiPriority w:val="34"/>
    <w:qFormat/>
    <w:rsid w:val="008011D5"/>
    <w:pPr>
      <w:ind w:left="720"/>
      <w:contextualSpacing/>
    </w:pPr>
  </w:style>
  <w:style w:type="character" w:customStyle="1" w:styleId="Heading1Char">
    <w:name w:val="Heading 1 Char"/>
    <w:basedOn w:val="DefaultParagraphFont"/>
    <w:link w:val="Heading1"/>
    <w:uiPriority w:val="9"/>
    <w:rsid w:val="00FB0A5F"/>
    <w:rPr>
      <w:rFonts w:ascii="Times New Roman" w:eastAsiaTheme="majorEastAsia" w:hAnsi="Times New Roman" w:cs="Times New Roman"/>
      <w:b/>
      <w:bCs/>
      <w:color w:val="2F5496" w:themeColor="accent1" w:themeShade="BF"/>
      <w:kern w:val="0"/>
      <w:sz w:val="26"/>
      <w:szCs w:val="26"/>
      <w:lang w:eastAsia="fr-FR"/>
      <w14:ligatures w14:val="none"/>
    </w:rPr>
  </w:style>
  <w:style w:type="paragraph" w:styleId="TOCHeading">
    <w:name w:val="TOC Heading"/>
    <w:basedOn w:val="Heading1"/>
    <w:next w:val="Normal"/>
    <w:uiPriority w:val="39"/>
    <w:unhideWhenUsed/>
    <w:qFormat/>
    <w:rsid w:val="00FB0A5F"/>
    <w:pPr>
      <w:spacing w:before="480" w:line="276" w:lineRule="auto"/>
      <w:outlineLvl w:val="9"/>
    </w:pPr>
    <w:rPr>
      <w:b w:val="0"/>
      <w:bCs w:val="0"/>
      <w:sz w:val="28"/>
      <w:szCs w:val="28"/>
    </w:rPr>
  </w:style>
  <w:style w:type="paragraph" w:styleId="TOC2">
    <w:name w:val="toc 2"/>
    <w:basedOn w:val="Normal"/>
    <w:next w:val="Normal"/>
    <w:autoRedefine/>
    <w:uiPriority w:val="39"/>
    <w:unhideWhenUsed/>
    <w:rsid w:val="00FB0A5F"/>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FB0A5F"/>
    <w:pPr>
      <w:ind w:left="480"/>
    </w:pPr>
    <w:rPr>
      <w:rFonts w:asciiTheme="minorHAnsi" w:hAnsiTheme="minorHAnsi" w:cstheme="minorHAnsi"/>
      <w:sz w:val="20"/>
      <w:szCs w:val="20"/>
    </w:rPr>
  </w:style>
  <w:style w:type="character" w:styleId="Hyperlink">
    <w:name w:val="Hyperlink"/>
    <w:basedOn w:val="DefaultParagraphFont"/>
    <w:uiPriority w:val="99"/>
    <w:unhideWhenUsed/>
    <w:rsid w:val="00FB0A5F"/>
    <w:rPr>
      <w:color w:val="0563C1" w:themeColor="hyperlink"/>
      <w:u w:val="single"/>
    </w:rPr>
  </w:style>
  <w:style w:type="paragraph" w:styleId="TOC1">
    <w:name w:val="toc 1"/>
    <w:basedOn w:val="Normal"/>
    <w:next w:val="Normal"/>
    <w:autoRedefine/>
    <w:uiPriority w:val="39"/>
    <w:unhideWhenUsed/>
    <w:rsid w:val="00EF0824"/>
    <w:pPr>
      <w:tabs>
        <w:tab w:val="left" w:pos="480"/>
        <w:tab w:val="right" w:leader="dot" w:pos="9062"/>
      </w:tabs>
      <w:spacing w:before="120" w:line="360" w:lineRule="auto"/>
    </w:pPr>
    <w:rPr>
      <w:b/>
      <w:bCs/>
      <w:i/>
      <w:iCs/>
      <w:noProof/>
      <w:sz w:val="26"/>
      <w:szCs w:val="26"/>
    </w:rPr>
  </w:style>
  <w:style w:type="paragraph" w:styleId="TOC4">
    <w:name w:val="toc 4"/>
    <w:basedOn w:val="Normal"/>
    <w:next w:val="Normal"/>
    <w:autoRedefine/>
    <w:uiPriority w:val="39"/>
    <w:semiHidden/>
    <w:unhideWhenUsed/>
    <w:rsid w:val="00FB0A5F"/>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B0A5F"/>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B0A5F"/>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B0A5F"/>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B0A5F"/>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B0A5F"/>
    <w:pPr>
      <w:ind w:left="1920"/>
    </w:pPr>
    <w:rPr>
      <w:rFonts w:asciiTheme="minorHAnsi" w:hAnsiTheme="minorHAnsi" w:cstheme="minorHAnsi"/>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064B0"/>
    <w:pPr>
      <w:tabs>
        <w:tab w:val="center" w:pos="4703"/>
        <w:tab w:val="right" w:pos="9406"/>
      </w:tabs>
    </w:pPr>
  </w:style>
  <w:style w:type="character" w:customStyle="1" w:styleId="HeaderChar">
    <w:name w:val="Header Char"/>
    <w:basedOn w:val="DefaultParagraphFont"/>
    <w:link w:val="Header"/>
    <w:uiPriority w:val="99"/>
    <w:rsid w:val="006B4AFC"/>
    <w:rPr>
      <w:rFonts w:ascii="Times New Roman" w:eastAsia="Times New Roman" w:hAnsi="Times New Roman" w:cs="Times New Roman"/>
      <w:kern w:val="0"/>
      <w:lang w:eastAsia="fr-FR"/>
      <w14:ligatures w14:val="none"/>
    </w:rPr>
  </w:style>
  <w:style w:type="paragraph" w:styleId="Footer">
    <w:name w:val="footer"/>
    <w:basedOn w:val="Normal"/>
    <w:link w:val="FooterChar"/>
    <w:uiPriority w:val="99"/>
    <w:unhideWhenUsed/>
    <w:rsid w:val="00A064B0"/>
    <w:pPr>
      <w:tabs>
        <w:tab w:val="center" w:pos="4703"/>
        <w:tab w:val="right" w:pos="9406"/>
      </w:tabs>
    </w:pPr>
  </w:style>
  <w:style w:type="character" w:customStyle="1" w:styleId="FooterChar">
    <w:name w:val="Footer Char"/>
    <w:basedOn w:val="DefaultParagraphFont"/>
    <w:link w:val="Footer"/>
    <w:uiPriority w:val="99"/>
    <w:rsid w:val="006B4AFC"/>
    <w:rPr>
      <w:rFonts w:ascii="Times New Roman" w:eastAsia="Times New Roman" w:hAnsi="Times New Roman" w:cs="Times New Roman"/>
      <w:kern w:val="0"/>
      <w:lang w:eastAsia="fr-FR"/>
      <w14:ligatures w14:val="none"/>
    </w:rPr>
  </w:style>
  <w:style w:type="character" w:styleId="PageNumber">
    <w:name w:val="page number"/>
    <w:basedOn w:val="DefaultParagraphFont"/>
    <w:uiPriority w:val="99"/>
    <w:semiHidden/>
    <w:unhideWhenUsed/>
    <w:rsid w:val="006B4AFC"/>
  </w:style>
  <w:style w:type="paragraph" w:styleId="Revision">
    <w:name w:val="Revision"/>
    <w:hidden/>
    <w:uiPriority w:val="99"/>
    <w:semiHidden/>
    <w:rsid w:val="001A2F11"/>
    <w:rPr>
      <w:rFonts w:ascii="Times New Roman" w:eastAsia="Times New Roman" w:hAnsi="Times New Roman" w:cs="Times New Roman"/>
      <w:kern w:val="0"/>
      <w:lang w:eastAsia="fr-FR"/>
      <w14:ligatures w14:val="none"/>
    </w:rPr>
  </w:style>
  <w:style w:type="paragraph" w:customStyle="1" w:styleId="p1">
    <w:name w:val="p1"/>
    <w:basedOn w:val="Normal"/>
    <w:rsid w:val="001A2F11"/>
    <w:pPr>
      <w:spacing w:before="100" w:beforeAutospacing="1" w:after="100" w:afterAutospacing="1"/>
    </w:pPr>
    <w:rPr>
      <w:rFonts w:eastAsiaTheme="minorEastAsia"/>
    </w:rPr>
  </w:style>
  <w:style w:type="character" w:customStyle="1" w:styleId="s1">
    <w:name w:val="s1"/>
    <w:basedOn w:val="DefaultParagraphFont"/>
    <w:rsid w:val="001A2F11"/>
  </w:style>
  <w:style w:type="paragraph" w:customStyle="1" w:styleId="p2">
    <w:name w:val="p2"/>
    <w:basedOn w:val="Normal"/>
    <w:rsid w:val="001A2F11"/>
    <w:pPr>
      <w:spacing w:before="100" w:beforeAutospacing="1" w:after="100" w:afterAutospacing="1"/>
    </w:pPr>
    <w:rPr>
      <w:rFonts w:eastAsiaTheme="minorEastAsia"/>
    </w:rPr>
  </w:style>
  <w:style w:type="table" w:customStyle="1" w:styleId="TableNormal1">
    <w:name w:val="Table Normal1"/>
    <w:uiPriority w:val="99"/>
    <w:semiHidden/>
    <w:unhideWhenUsed/>
    <w:rsid w:val="00550C61"/>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5201">
      <w:bodyDiv w:val="1"/>
      <w:marLeft w:val="0"/>
      <w:marRight w:val="0"/>
      <w:marTop w:val="0"/>
      <w:marBottom w:val="0"/>
      <w:divBdr>
        <w:top w:val="none" w:sz="0" w:space="0" w:color="auto"/>
        <w:left w:val="none" w:sz="0" w:space="0" w:color="auto"/>
        <w:bottom w:val="none" w:sz="0" w:space="0" w:color="auto"/>
        <w:right w:val="none" w:sz="0" w:space="0" w:color="auto"/>
      </w:divBdr>
    </w:div>
    <w:div w:id="22756381">
      <w:bodyDiv w:val="1"/>
      <w:marLeft w:val="0"/>
      <w:marRight w:val="0"/>
      <w:marTop w:val="0"/>
      <w:marBottom w:val="0"/>
      <w:divBdr>
        <w:top w:val="none" w:sz="0" w:space="0" w:color="auto"/>
        <w:left w:val="none" w:sz="0" w:space="0" w:color="auto"/>
        <w:bottom w:val="none" w:sz="0" w:space="0" w:color="auto"/>
        <w:right w:val="none" w:sz="0" w:space="0" w:color="auto"/>
      </w:divBdr>
    </w:div>
    <w:div w:id="68501190">
      <w:bodyDiv w:val="1"/>
      <w:marLeft w:val="0"/>
      <w:marRight w:val="0"/>
      <w:marTop w:val="0"/>
      <w:marBottom w:val="0"/>
      <w:divBdr>
        <w:top w:val="none" w:sz="0" w:space="0" w:color="auto"/>
        <w:left w:val="none" w:sz="0" w:space="0" w:color="auto"/>
        <w:bottom w:val="none" w:sz="0" w:space="0" w:color="auto"/>
        <w:right w:val="none" w:sz="0" w:space="0" w:color="auto"/>
      </w:divBdr>
    </w:div>
    <w:div w:id="70347056">
      <w:bodyDiv w:val="1"/>
      <w:marLeft w:val="0"/>
      <w:marRight w:val="0"/>
      <w:marTop w:val="0"/>
      <w:marBottom w:val="0"/>
      <w:divBdr>
        <w:top w:val="none" w:sz="0" w:space="0" w:color="auto"/>
        <w:left w:val="none" w:sz="0" w:space="0" w:color="auto"/>
        <w:bottom w:val="none" w:sz="0" w:space="0" w:color="auto"/>
        <w:right w:val="none" w:sz="0" w:space="0" w:color="auto"/>
      </w:divBdr>
    </w:div>
    <w:div w:id="144669593">
      <w:bodyDiv w:val="1"/>
      <w:marLeft w:val="0"/>
      <w:marRight w:val="0"/>
      <w:marTop w:val="0"/>
      <w:marBottom w:val="0"/>
      <w:divBdr>
        <w:top w:val="none" w:sz="0" w:space="0" w:color="auto"/>
        <w:left w:val="none" w:sz="0" w:space="0" w:color="auto"/>
        <w:bottom w:val="none" w:sz="0" w:space="0" w:color="auto"/>
        <w:right w:val="none" w:sz="0" w:space="0" w:color="auto"/>
      </w:divBdr>
    </w:div>
    <w:div w:id="166555270">
      <w:bodyDiv w:val="1"/>
      <w:marLeft w:val="0"/>
      <w:marRight w:val="0"/>
      <w:marTop w:val="0"/>
      <w:marBottom w:val="0"/>
      <w:divBdr>
        <w:top w:val="none" w:sz="0" w:space="0" w:color="auto"/>
        <w:left w:val="none" w:sz="0" w:space="0" w:color="auto"/>
        <w:bottom w:val="none" w:sz="0" w:space="0" w:color="auto"/>
        <w:right w:val="none" w:sz="0" w:space="0" w:color="auto"/>
      </w:divBdr>
    </w:div>
    <w:div w:id="221598764">
      <w:bodyDiv w:val="1"/>
      <w:marLeft w:val="0"/>
      <w:marRight w:val="0"/>
      <w:marTop w:val="0"/>
      <w:marBottom w:val="0"/>
      <w:divBdr>
        <w:top w:val="none" w:sz="0" w:space="0" w:color="auto"/>
        <w:left w:val="none" w:sz="0" w:space="0" w:color="auto"/>
        <w:bottom w:val="none" w:sz="0" w:space="0" w:color="auto"/>
        <w:right w:val="none" w:sz="0" w:space="0" w:color="auto"/>
      </w:divBdr>
    </w:div>
    <w:div w:id="229074352">
      <w:bodyDiv w:val="1"/>
      <w:marLeft w:val="0"/>
      <w:marRight w:val="0"/>
      <w:marTop w:val="0"/>
      <w:marBottom w:val="0"/>
      <w:divBdr>
        <w:top w:val="none" w:sz="0" w:space="0" w:color="auto"/>
        <w:left w:val="none" w:sz="0" w:space="0" w:color="auto"/>
        <w:bottom w:val="none" w:sz="0" w:space="0" w:color="auto"/>
        <w:right w:val="none" w:sz="0" w:space="0" w:color="auto"/>
      </w:divBdr>
    </w:div>
    <w:div w:id="271666847">
      <w:bodyDiv w:val="1"/>
      <w:marLeft w:val="0"/>
      <w:marRight w:val="0"/>
      <w:marTop w:val="0"/>
      <w:marBottom w:val="0"/>
      <w:divBdr>
        <w:top w:val="none" w:sz="0" w:space="0" w:color="auto"/>
        <w:left w:val="none" w:sz="0" w:space="0" w:color="auto"/>
        <w:bottom w:val="none" w:sz="0" w:space="0" w:color="auto"/>
        <w:right w:val="none" w:sz="0" w:space="0" w:color="auto"/>
      </w:divBdr>
    </w:div>
    <w:div w:id="276914906">
      <w:bodyDiv w:val="1"/>
      <w:marLeft w:val="0"/>
      <w:marRight w:val="0"/>
      <w:marTop w:val="0"/>
      <w:marBottom w:val="0"/>
      <w:divBdr>
        <w:top w:val="none" w:sz="0" w:space="0" w:color="auto"/>
        <w:left w:val="none" w:sz="0" w:space="0" w:color="auto"/>
        <w:bottom w:val="none" w:sz="0" w:space="0" w:color="auto"/>
        <w:right w:val="none" w:sz="0" w:space="0" w:color="auto"/>
      </w:divBdr>
    </w:div>
    <w:div w:id="290672548">
      <w:bodyDiv w:val="1"/>
      <w:marLeft w:val="0"/>
      <w:marRight w:val="0"/>
      <w:marTop w:val="0"/>
      <w:marBottom w:val="0"/>
      <w:divBdr>
        <w:top w:val="none" w:sz="0" w:space="0" w:color="auto"/>
        <w:left w:val="none" w:sz="0" w:space="0" w:color="auto"/>
        <w:bottom w:val="none" w:sz="0" w:space="0" w:color="auto"/>
        <w:right w:val="none" w:sz="0" w:space="0" w:color="auto"/>
      </w:divBdr>
    </w:div>
    <w:div w:id="424233204">
      <w:bodyDiv w:val="1"/>
      <w:marLeft w:val="0"/>
      <w:marRight w:val="0"/>
      <w:marTop w:val="0"/>
      <w:marBottom w:val="0"/>
      <w:divBdr>
        <w:top w:val="none" w:sz="0" w:space="0" w:color="auto"/>
        <w:left w:val="none" w:sz="0" w:space="0" w:color="auto"/>
        <w:bottom w:val="none" w:sz="0" w:space="0" w:color="auto"/>
        <w:right w:val="none" w:sz="0" w:space="0" w:color="auto"/>
      </w:divBdr>
    </w:div>
    <w:div w:id="440223950">
      <w:bodyDiv w:val="1"/>
      <w:marLeft w:val="0"/>
      <w:marRight w:val="0"/>
      <w:marTop w:val="0"/>
      <w:marBottom w:val="0"/>
      <w:divBdr>
        <w:top w:val="none" w:sz="0" w:space="0" w:color="auto"/>
        <w:left w:val="none" w:sz="0" w:space="0" w:color="auto"/>
        <w:bottom w:val="none" w:sz="0" w:space="0" w:color="auto"/>
        <w:right w:val="none" w:sz="0" w:space="0" w:color="auto"/>
      </w:divBdr>
    </w:div>
    <w:div w:id="575364283">
      <w:bodyDiv w:val="1"/>
      <w:marLeft w:val="0"/>
      <w:marRight w:val="0"/>
      <w:marTop w:val="0"/>
      <w:marBottom w:val="0"/>
      <w:divBdr>
        <w:top w:val="none" w:sz="0" w:space="0" w:color="auto"/>
        <w:left w:val="none" w:sz="0" w:space="0" w:color="auto"/>
        <w:bottom w:val="none" w:sz="0" w:space="0" w:color="auto"/>
        <w:right w:val="none" w:sz="0" w:space="0" w:color="auto"/>
      </w:divBdr>
    </w:div>
    <w:div w:id="626276555">
      <w:bodyDiv w:val="1"/>
      <w:marLeft w:val="0"/>
      <w:marRight w:val="0"/>
      <w:marTop w:val="0"/>
      <w:marBottom w:val="0"/>
      <w:divBdr>
        <w:top w:val="none" w:sz="0" w:space="0" w:color="auto"/>
        <w:left w:val="none" w:sz="0" w:space="0" w:color="auto"/>
        <w:bottom w:val="none" w:sz="0" w:space="0" w:color="auto"/>
        <w:right w:val="none" w:sz="0" w:space="0" w:color="auto"/>
      </w:divBdr>
    </w:div>
    <w:div w:id="653723598">
      <w:bodyDiv w:val="1"/>
      <w:marLeft w:val="0"/>
      <w:marRight w:val="0"/>
      <w:marTop w:val="0"/>
      <w:marBottom w:val="0"/>
      <w:divBdr>
        <w:top w:val="none" w:sz="0" w:space="0" w:color="auto"/>
        <w:left w:val="none" w:sz="0" w:space="0" w:color="auto"/>
        <w:bottom w:val="none" w:sz="0" w:space="0" w:color="auto"/>
        <w:right w:val="none" w:sz="0" w:space="0" w:color="auto"/>
      </w:divBdr>
    </w:div>
    <w:div w:id="684862110">
      <w:bodyDiv w:val="1"/>
      <w:marLeft w:val="0"/>
      <w:marRight w:val="0"/>
      <w:marTop w:val="0"/>
      <w:marBottom w:val="0"/>
      <w:divBdr>
        <w:top w:val="none" w:sz="0" w:space="0" w:color="auto"/>
        <w:left w:val="none" w:sz="0" w:space="0" w:color="auto"/>
        <w:bottom w:val="none" w:sz="0" w:space="0" w:color="auto"/>
        <w:right w:val="none" w:sz="0" w:space="0" w:color="auto"/>
      </w:divBdr>
    </w:div>
    <w:div w:id="731076413">
      <w:bodyDiv w:val="1"/>
      <w:marLeft w:val="0"/>
      <w:marRight w:val="0"/>
      <w:marTop w:val="0"/>
      <w:marBottom w:val="0"/>
      <w:divBdr>
        <w:top w:val="none" w:sz="0" w:space="0" w:color="auto"/>
        <w:left w:val="none" w:sz="0" w:space="0" w:color="auto"/>
        <w:bottom w:val="none" w:sz="0" w:space="0" w:color="auto"/>
        <w:right w:val="none" w:sz="0" w:space="0" w:color="auto"/>
      </w:divBdr>
    </w:div>
    <w:div w:id="831991051">
      <w:bodyDiv w:val="1"/>
      <w:marLeft w:val="0"/>
      <w:marRight w:val="0"/>
      <w:marTop w:val="0"/>
      <w:marBottom w:val="0"/>
      <w:divBdr>
        <w:top w:val="none" w:sz="0" w:space="0" w:color="auto"/>
        <w:left w:val="none" w:sz="0" w:space="0" w:color="auto"/>
        <w:bottom w:val="none" w:sz="0" w:space="0" w:color="auto"/>
        <w:right w:val="none" w:sz="0" w:space="0" w:color="auto"/>
      </w:divBdr>
    </w:div>
    <w:div w:id="893390962">
      <w:bodyDiv w:val="1"/>
      <w:marLeft w:val="0"/>
      <w:marRight w:val="0"/>
      <w:marTop w:val="0"/>
      <w:marBottom w:val="0"/>
      <w:divBdr>
        <w:top w:val="none" w:sz="0" w:space="0" w:color="auto"/>
        <w:left w:val="none" w:sz="0" w:space="0" w:color="auto"/>
        <w:bottom w:val="none" w:sz="0" w:space="0" w:color="auto"/>
        <w:right w:val="none" w:sz="0" w:space="0" w:color="auto"/>
      </w:divBdr>
    </w:div>
    <w:div w:id="962734427">
      <w:bodyDiv w:val="1"/>
      <w:marLeft w:val="0"/>
      <w:marRight w:val="0"/>
      <w:marTop w:val="0"/>
      <w:marBottom w:val="0"/>
      <w:divBdr>
        <w:top w:val="none" w:sz="0" w:space="0" w:color="auto"/>
        <w:left w:val="none" w:sz="0" w:space="0" w:color="auto"/>
        <w:bottom w:val="none" w:sz="0" w:space="0" w:color="auto"/>
        <w:right w:val="none" w:sz="0" w:space="0" w:color="auto"/>
      </w:divBdr>
    </w:div>
    <w:div w:id="1021054607">
      <w:bodyDiv w:val="1"/>
      <w:marLeft w:val="0"/>
      <w:marRight w:val="0"/>
      <w:marTop w:val="0"/>
      <w:marBottom w:val="0"/>
      <w:divBdr>
        <w:top w:val="none" w:sz="0" w:space="0" w:color="auto"/>
        <w:left w:val="none" w:sz="0" w:space="0" w:color="auto"/>
        <w:bottom w:val="none" w:sz="0" w:space="0" w:color="auto"/>
        <w:right w:val="none" w:sz="0" w:space="0" w:color="auto"/>
      </w:divBdr>
    </w:div>
    <w:div w:id="1064837133">
      <w:bodyDiv w:val="1"/>
      <w:marLeft w:val="0"/>
      <w:marRight w:val="0"/>
      <w:marTop w:val="0"/>
      <w:marBottom w:val="0"/>
      <w:divBdr>
        <w:top w:val="none" w:sz="0" w:space="0" w:color="auto"/>
        <w:left w:val="none" w:sz="0" w:space="0" w:color="auto"/>
        <w:bottom w:val="none" w:sz="0" w:space="0" w:color="auto"/>
        <w:right w:val="none" w:sz="0" w:space="0" w:color="auto"/>
      </w:divBdr>
    </w:div>
    <w:div w:id="1088619161">
      <w:bodyDiv w:val="1"/>
      <w:marLeft w:val="0"/>
      <w:marRight w:val="0"/>
      <w:marTop w:val="0"/>
      <w:marBottom w:val="0"/>
      <w:divBdr>
        <w:top w:val="none" w:sz="0" w:space="0" w:color="auto"/>
        <w:left w:val="none" w:sz="0" w:space="0" w:color="auto"/>
        <w:bottom w:val="none" w:sz="0" w:space="0" w:color="auto"/>
        <w:right w:val="none" w:sz="0" w:space="0" w:color="auto"/>
      </w:divBdr>
    </w:div>
    <w:div w:id="1191606169">
      <w:bodyDiv w:val="1"/>
      <w:marLeft w:val="0"/>
      <w:marRight w:val="0"/>
      <w:marTop w:val="0"/>
      <w:marBottom w:val="0"/>
      <w:divBdr>
        <w:top w:val="none" w:sz="0" w:space="0" w:color="auto"/>
        <w:left w:val="none" w:sz="0" w:space="0" w:color="auto"/>
        <w:bottom w:val="none" w:sz="0" w:space="0" w:color="auto"/>
        <w:right w:val="none" w:sz="0" w:space="0" w:color="auto"/>
      </w:divBdr>
    </w:div>
    <w:div w:id="1247300440">
      <w:bodyDiv w:val="1"/>
      <w:marLeft w:val="0"/>
      <w:marRight w:val="0"/>
      <w:marTop w:val="0"/>
      <w:marBottom w:val="0"/>
      <w:divBdr>
        <w:top w:val="none" w:sz="0" w:space="0" w:color="auto"/>
        <w:left w:val="none" w:sz="0" w:space="0" w:color="auto"/>
        <w:bottom w:val="none" w:sz="0" w:space="0" w:color="auto"/>
        <w:right w:val="none" w:sz="0" w:space="0" w:color="auto"/>
      </w:divBdr>
    </w:div>
    <w:div w:id="1377467256">
      <w:bodyDiv w:val="1"/>
      <w:marLeft w:val="0"/>
      <w:marRight w:val="0"/>
      <w:marTop w:val="0"/>
      <w:marBottom w:val="0"/>
      <w:divBdr>
        <w:top w:val="none" w:sz="0" w:space="0" w:color="auto"/>
        <w:left w:val="none" w:sz="0" w:space="0" w:color="auto"/>
        <w:bottom w:val="none" w:sz="0" w:space="0" w:color="auto"/>
        <w:right w:val="none" w:sz="0" w:space="0" w:color="auto"/>
      </w:divBdr>
    </w:div>
    <w:div w:id="1470242614">
      <w:bodyDiv w:val="1"/>
      <w:marLeft w:val="0"/>
      <w:marRight w:val="0"/>
      <w:marTop w:val="0"/>
      <w:marBottom w:val="0"/>
      <w:divBdr>
        <w:top w:val="none" w:sz="0" w:space="0" w:color="auto"/>
        <w:left w:val="none" w:sz="0" w:space="0" w:color="auto"/>
        <w:bottom w:val="none" w:sz="0" w:space="0" w:color="auto"/>
        <w:right w:val="none" w:sz="0" w:space="0" w:color="auto"/>
      </w:divBdr>
    </w:div>
    <w:div w:id="1554468724">
      <w:bodyDiv w:val="1"/>
      <w:marLeft w:val="0"/>
      <w:marRight w:val="0"/>
      <w:marTop w:val="0"/>
      <w:marBottom w:val="0"/>
      <w:divBdr>
        <w:top w:val="none" w:sz="0" w:space="0" w:color="auto"/>
        <w:left w:val="none" w:sz="0" w:space="0" w:color="auto"/>
        <w:bottom w:val="none" w:sz="0" w:space="0" w:color="auto"/>
        <w:right w:val="none" w:sz="0" w:space="0" w:color="auto"/>
      </w:divBdr>
    </w:div>
    <w:div w:id="1618563726">
      <w:bodyDiv w:val="1"/>
      <w:marLeft w:val="0"/>
      <w:marRight w:val="0"/>
      <w:marTop w:val="0"/>
      <w:marBottom w:val="0"/>
      <w:divBdr>
        <w:top w:val="none" w:sz="0" w:space="0" w:color="auto"/>
        <w:left w:val="none" w:sz="0" w:space="0" w:color="auto"/>
        <w:bottom w:val="none" w:sz="0" w:space="0" w:color="auto"/>
        <w:right w:val="none" w:sz="0" w:space="0" w:color="auto"/>
      </w:divBdr>
    </w:div>
    <w:div w:id="1661613121">
      <w:bodyDiv w:val="1"/>
      <w:marLeft w:val="0"/>
      <w:marRight w:val="0"/>
      <w:marTop w:val="0"/>
      <w:marBottom w:val="0"/>
      <w:divBdr>
        <w:top w:val="none" w:sz="0" w:space="0" w:color="auto"/>
        <w:left w:val="none" w:sz="0" w:space="0" w:color="auto"/>
        <w:bottom w:val="none" w:sz="0" w:space="0" w:color="auto"/>
        <w:right w:val="none" w:sz="0" w:space="0" w:color="auto"/>
      </w:divBdr>
    </w:div>
    <w:div w:id="1738629840">
      <w:bodyDiv w:val="1"/>
      <w:marLeft w:val="0"/>
      <w:marRight w:val="0"/>
      <w:marTop w:val="0"/>
      <w:marBottom w:val="0"/>
      <w:divBdr>
        <w:top w:val="none" w:sz="0" w:space="0" w:color="auto"/>
        <w:left w:val="none" w:sz="0" w:space="0" w:color="auto"/>
        <w:bottom w:val="none" w:sz="0" w:space="0" w:color="auto"/>
        <w:right w:val="none" w:sz="0" w:space="0" w:color="auto"/>
      </w:divBdr>
    </w:div>
    <w:div w:id="1744569062">
      <w:bodyDiv w:val="1"/>
      <w:marLeft w:val="0"/>
      <w:marRight w:val="0"/>
      <w:marTop w:val="0"/>
      <w:marBottom w:val="0"/>
      <w:divBdr>
        <w:top w:val="none" w:sz="0" w:space="0" w:color="auto"/>
        <w:left w:val="none" w:sz="0" w:space="0" w:color="auto"/>
        <w:bottom w:val="none" w:sz="0" w:space="0" w:color="auto"/>
        <w:right w:val="none" w:sz="0" w:space="0" w:color="auto"/>
      </w:divBdr>
    </w:div>
    <w:div w:id="1834829464">
      <w:bodyDiv w:val="1"/>
      <w:marLeft w:val="0"/>
      <w:marRight w:val="0"/>
      <w:marTop w:val="0"/>
      <w:marBottom w:val="0"/>
      <w:divBdr>
        <w:top w:val="none" w:sz="0" w:space="0" w:color="auto"/>
        <w:left w:val="none" w:sz="0" w:space="0" w:color="auto"/>
        <w:bottom w:val="none" w:sz="0" w:space="0" w:color="auto"/>
        <w:right w:val="none" w:sz="0" w:space="0" w:color="auto"/>
      </w:divBdr>
    </w:div>
    <w:div w:id="1870609146">
      <w:bodyDiv w:val="1"/>
      <w:marLeft w:val="0"/>
      <w:marRight w:val="0"/>
      <w:marTop w:val="0"/>
      <w:marBottom w:val="0"/>
      <w:divBdr>
        <w:top w:val="none" w:sz="0" w:space="0" w:color="auto"/>
        <w:left w:val="none" w:sz="0" w:space="0" w:color="auto"/>
        <w:bottom w:val="none" w:sz="0" w:space="0" w:color="auto"/>
        <w:right w:val="none" w:sz="0" w:space="0" w:color="auto"/>
      </w:divBdr>
    </w:div>
    <w:div w:id="1898661228">
      <w:bodyDiv w:val="1"/>
      <w:marLeft w:val="0"/>
      <w:marRight w:val="0"/>
      <w:marTop w:val="0"/>
      <w:marBottom w:val="0"/>
      <w:divBdr>
        <w:top w:val="none" w:sz="0" w:space="0" w:color="auto"/>
        <w:left w:val="none" w:sz="0" w:space="0" w:color="auto"/>
        <w:bottom w:val="none" w:sz="0" w:space="0" w:color="auto"/>
        <w:right w:val="none" w:sz="0" w:space="0" w:color="auto"/>
      </w:divBdr>
    </w:div>
    <w:div w:id="1918203935">
      <w:bodyDiv w:val="1"/>
      <w:marLeft w:val="0"/>
      <w:marRight w:val="0"/>
      <w:marTop w:val="0"/>
      <w:marBottom w:val="0"/>
      <w:divBdr>
        <w:top w:val="none" w:sz="0" w:space="0" w:color="auto"/>
        <w:left w:val="none" w:sz="0" w:space="0" w:color="auto"/>
        <w:bottom w:val="none" w:sz="0" w:space="0" w:color="auto"/>
        <w:right w:val="none" w:sz="0" w:space="0" w:color="auto"/>
      </w:divBdr>
    </w:div>
    <w:div w:id="2065760562">
      <w:bodyDiv w:val="1"/>
      <w:marLeft w:val="0"/>
      <w:marRight w:val="0"/>
      <w:marTop w:val="0"/>
      <w:marBottom w:val="0"/>
      <w:divBdr>
        <w:top w:val="none" w:sz="0" w:space="0" w:color="auto"/>
        <w:left w:val="none" w:sz="0" w:space="0" w:color="auto"/>
        <w:bottom w:val="none" w:sz="0" w:space="0" w:color="auto"/>
        <w:right w:val="none" w:sz="0" w:space="0" w:color="auto"/>
      </w:divBdr>
    </w:div>
    <w:div w:id="213879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ink/ink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customXml" Target="ink/ink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8:52.586"/>
    </inkml:context>
    <inkml:brush xml:id="br0">
      <inkml:brushProperty name="width" value="0.1" units="cm"/>
      <inkml:brushProperty name="height" value="0.6" units="cm"/>
      <inkml:brushProperty name="color" value="#FFFFFF"/>
      <inkml:brushProperty name="inkEffects" value="pencil"/>
    </inkml:brush>
  </inkml:definitions>
  <inkml:trace contextRef="#ctx0" brushRef="#br0">225 368 16383,'0'57'0,"-1"-35"0,-6 15 0,-14-65 0,-12-24 0,-6-18 0,16 1 0,29 62 0,22 20 0,11 49 0,-7-12 0,-12-17 0,-7-12 0,-59-81 0,-15-26 0,36 49 0,-31-41 0,17 21 0,74 96 0,22 33 0,-26-31 0,1 0 0,22 32 0,-87-126 0,7 18 0,-16-25 0,-1-2 0,6 14 0,19 27 0,19 26 0,16 24 0,18 26 0,3 3 0,-8-10 0,4 4 0,-13-17 0,-43-56 0,-18-20 0,-10-8 0,1 1 0,74 108 0,17 23 0,-18-32 0,8 8 0,9 12 0,-10-16 0,-12-25 0,-10-15 0,-10-16 0,-8-13 0,-5-7 0,28 36 0,-5-6 0,24 33 0,-17-23 0,-5-7 0,-7-10 0,-10-15 0,-22-32 0,-5-6 0,11 13 0,-11-13 0,13 14 0,33 45 0,6 3 0,1 2 0,-5-3 0,-30-59 0,-12-17 0,15 33 0,-16-35 0,6 21 0,23 65 0,8 23 0,5 13 0,0-2 0,-7-45 0,-5-3 0,-4-28 0,9 44 0,4 8 0,8 23 0,-28-72 0,8 23 0,-17-44 0,25 60 0,9 22 0,4 11 0,-1-2 0,-25-92 0,4 30 0,-15-62 0,17 70 0,9 21 0,6 14 0,1 7 0,-19-56 0,-2-1 0,-15-45 0,10 32 0,10 21 0,14 27 0,7 16 0,10 14 0,-21-42 0,-5-11 0,-19-39 0,5 8 0,10 16 0,15 20 0,57 70 0,-42-42 0,28 37 0,-79-84 0,-15-17 0,-8-12 0,2 1 0,92 136 0,-44-69 0,34 46 0,-10-10 0,-40-51 0,-17-14 0,-17-13 0,-10-9 0,21 52 0,18-7 0,25 45 0,3-32 0,-4-10 0,-5-9 0,-56-85 0,47 69 0,-34-54 0,62 93 0,2 1 0,-5-5 0,-5-6 0,-43-55 0,-12-16 0,19 25 0,-24-29 0,15 14 0,33 43 0,19 19 0,9 12 0,6 7 0,-27-46 0,-26-19 0,-22-37 0,-6 9 0,15 23 0,16 19 0,20 25 0,34 38 0,6 4 0,-24-26 0,32 33 0,-111-124 0,22 25 0,-2-1 0,0 1 0,0 2 0,-17-17 0,114 116 0,-47-49 0,33 33 0,-1-2 0,-36-40 0,-10-11 0,-33-49 0,2 5 0,-5-5 0,-13-13 0,3 4 0,7 2 0,27 47 0,72 87 0,-6-12 0,-11-16 0,-16-17 0,-60-53 0,-14-13 0,19 18 0,-27-26 0,11 17 0,43 42 0,21 27 0,14 20 0,6 5 0,-7-22 0,-3-6 0,-14-13 0,6-2 0,-50-53 0,2 3 0,11 13 0,45 51 0,-32-38 0,23 25 0,-45-53 0,1 2 0,9 13 0,11 13 0,57 64 0,-38-42 0,20 22 0,-69-79 0,-14-16 0,-1-2 0,15 19 0,52 72 0,27 37 0,-7-10 0,-4-4 0,7 8 0,9 14 0,-14-24 0,-23-35 0,-15-23 0,-15-24 0,-19-21 0,-11-9 0,2 6 0,9 16 0,16 16 0,11 12 0,7 6 0,8 8 0,52 51 0,-45-50 0,16 12 0,-69-71 0,-13-12 0,2 7 0,17 22 0,55 59 0,-13-16 0,37 41 0,-38-43 0,-4-6 0,-5-5 0,-10-12 0,-29-29 0,32 36 0,-14-13 0,41 46 0,-5-8 0,-7-7 0,-42-41 0,34 34 0,-24-20 0,45 44 0,2 2 0,-4-7 0,-7-7 0,-47-74 0,-16-22 0,29 44 0,-30-46 0,15 23 0,47 72 0,10 15 0,7 7 0,0 0 0,-8-12 0,-8-11 0,-7-7 0</inkml:trace>
  <inkml:trace contextRef="#ctx0" brushRef="#br0" timeOffset="2875">126 218 16383,'0'16'0,"0"1"0,2 8 0,-1-13 0,2 4 0,-19-47 0,20 28 0,-1-13 0,32 44 0,9 8 0,-1 0 0,-7-5 0,-55-42 0,-1-1 0,-37-29 0,24 18 0,16 12 0,15 15 0,52 49 0,-30-33 0,28 26 0,-60-66 0,-10-13 0,-8-10 0,0 1 0,55 63 0,-17-17 0,39 43 0,-37-39 0,-6-5 0,-17-27 0,-3-3 0,14 16 0,7 12 0,26 36 0,-7-10 0,-8-7 0,-6-9 0,-64-71 0,38 42 0,-43-47 0,62 71 0,35 41 0,-7-8 0,3 2 0,-3-2 0,-14-16 0,-12-9 0,-48-51 0,-15-11 0,-7-4 0,14 12 0,79 95 0,-17-33 0,21 22 0,2-2 0,-15-23 0,-8-8 0,-7-10 0,-46-43 0,-13-11 0,46 42 0,-60-56 0,116 112 0,6 5 0,-7-7 0,-13-13 0,-43-70 0,4 22 0,-27-45 0,23 49 0,8 9 0,31-5 0,-20 7 0,20-5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8:44.066"/>
    </inkml:context>
    <inkml:brush xml:id="br0">
      <inkml:brushProperty name="width" value="0.1" units="cm"/>
      <inkml:brushProperty name="height" value="0.6" units="cm"/>
      <inkml:brushProperty name="color" value="#FFFFFF"/>
      <inkml:brushProperty name="inkEffects" value="pencil"/>
    </inkml:brush>
  </inkml:definitions>
  <inkml:trace contextRef="#ctx0" brushRef="#br0">357 141 16383,'-24'2'0,"5"5"0,20 7 0,4 8 0,5 5 0,2 14 0,-18-22 0,-13 5 0,-21-31 0,-1-2 0,7-2 0,11 3 0,67 24 0,-31-11 0,43 16 0,-58-20 0,-12-5 0,-9-7 0,-13-18 0,30 18 0,1-5 0,30 24 0,-8 0 0,-8-4 0,-12-7 0,-43-36 0,-8-9 0,35 22 0,-22-18 0,15 8 0,75 46 0,10 4 0,-6 2 0,-17-3 0,-77-54 0,26 25 0,-50-34 0,66 47 0,21 14 0,15 10 0,8 6 0,-32-18 0,-12-7 0,-27-15 0,5 3 0,12 6 0,12 6 0,9 5 0,27 18 0,-28-18 0,1 2 0,-47-29 0,-5-2 0,5 3 0,60 46 0,-20-21 0,38 32 0,-48-36 0,-14-5 0,-14-6 0,-9-4 0,13 9 0,24 11 0,20 14 0,12 2 0,-6-4 0,-7-6 0,-8-7 0,-74-33 0,51 21 0,-48-19 0,77 36 0,9 5 0,6 5 0,-2-3 0,-26-19 0,-11-7 0,-20-13 0,7 5 0,11 8 0,14 9 0,15 10 0,59 37 0,-46-28 0,25 14 0,-82-51 0,-10-6 0,-1-1 0,12 7 0,84 47 0,-37-20 0,54 30 0,-68-37 0,-16-8 0,-18-9 0,-16-5 0,33 17 0,7 6 0,42 19 0,-9-5 0,-8-6 0,-11-7 0,-85-47 0,59 31 0,-51-29 0,90 52 0,11 5 0,6 4 0,-4-3 0,-10-5 0,-8-4 0,-10-6 0,-11-6 0,-13-7 0,-11-8 0,-4-1 0,58 31 0,-14-6 0,45 24 0,-40-22 0,-9-4 0,-10-5 0,-16-8 0,-55-27 0,57 24 0,-17-8 0,80 37 0,0 1 0,-9-5 0,-16-6 0,-64-29 0,-19-9 0,33 17 0,-38-20 0,17 11 0,55 27 0,18 10 0,22 10 0,14 7 0,-26-18 0,-36-16 0,-36-21 0,-13-2 0,20 9 0,19 9 0,24 13 0,36 15 0,4 1 0,-22-7 0,35 13 0,-116-50 0,-10-6 0,3 0 0,20 11 0,94 49 0,-40-22 0,60 32 0,-71-38 0,-19-7 0,-22-9 0,-17-8 0,-7-2 0,12 5 0,22 10 0,26 13 0,27 16 0,17 10 0,8 4 0,-60-41 0,1 1 0,-45-29 0,31 22 0,20 11 0,18 11 0,15 10 0,35 21 0,-43-24 0,0-1 0,-61-35 0,-3-2 0,7 5 0,15 8 0,59 34 0,18 9 0,-30-17 0,34 19 0,-19-10 0,-52-32 0,-16-7 0,-10-5 0,-5-1 0,42 35 0,-1-11 0,32 25 0,-20-25 0,-6-5 0,-12-8 0,-10-7 0,-21-17 0,20 7 0,-3-12 0,25 27 0,0-5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9:18.833"/>
    </inkml:context>
    <inkml:brush xml:id="br0">
      <inkml:brushProperty name="width" value="0.1" units="cm"/>
      <inkml:brushProperty name="height" value="0.6" units="cm"/>
      <inkml:brushProperty name="color" value="#FFFFFF"/>
      <inkml:brushProperty name="inkEffects" value="pencil"/>
    </inkml:brush>
  </inkml:definitions>
  <inkml:trace contextRef="#ctx0" brushRef="#br0">0 0 16383,'0'0'0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5:39:17.416"/>
    </inkml:context>
    <inkml:brush xml:id="br0">
      <inkml:brushProperty name="width" value="0.1" units="cm"/>
      <inkml:brushProperty name="height" value="0.6" units="cm"/>
      <inkml:brushProperty name="color" value="#FFFFFF"/>
      <inkml:brushProperty name="inkEffects" value="pencil"/>
    </inkml:brush>
  </inkml:definitions>
  <inkml:trace contextRef="#ctx0" brushRef="#br0">0 0 16383,'0'0'0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C1A1A-2CD5-1B45-B9F9-9CFDA254E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1555</Words>
  <Characters>8558</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10093</CharactersWithSpaces>
  <SharedDoc>false</SharedDoc>
  <HLinks>
    <vt:vector size="72" baseType="variant">
      <vt:variant>
        <vt:i4>1114164</vt:i4>
      </vt:variant>
      <vt:variant>
        <vt:i4>68</vt:i4>
      </vt:variant>
      <vt:variant>
        <vt:i4>0</vt:i4>
      </vt:variant>
      <vt:variant>
        <vt:i4>5</vt:i4>
      </vt:variant>
      <vt:variant>
        <vt:lpwstr/>
      </vt:variant>
      <vt:variant>
        <vt:lpwstr>_Toc220522439</vt:lpwstr>
      </vt:variant>
      <vt:variant>
        <vt:i4>1114164</vt:i4>
      </vt:variant>
      <vt:variant>
        <vt:i4>62</vt:i4>
      </vt:variant>
      <vt:variant>
        <vt:i4>0</vt:i4>
      </vt:variant>
      <vt:variant>
        <vt:i4>5</vt:i4>
      </vt:variant>
      <vt:variant>
        <vt:lpwstr/>
      </vt:variant>
      <vt:variant>
        <vt:lpwstr>_Toc220522438</vt:lpwstr>
      </vt:variant>
      <vt:variant>
        <vt:i4>1114164</vt:i4>
      </vt:variant>
      <vt:variant>
        <vt:i4>56</vt:i4>
      </vt:variant>
      <vt:variant>
        <vt:i4>0</vt:i4>
      </vt:variant>
      <vt:variant>
        <vt:i4>5</vt:i4>
      </vt:variant>
      <vt:variant>
        <vt:lpwstr/>
      </vt:variant>
      <vt:variant>
        <vt:lpwstr>_Toc220522437</vt:lpwstr>
      </vt:variant>
      <vt:variant>
        <vt:i4>1114164</vt:i4>
      </vt:variant>
      <vt:variant>
        <vt:i4>50</vt:i4>
      </vt:variant>
      <vt:variant>
        <vt:i4>0</vt:i4>
      </vt:variant>
      <vt:variant>
        <vt:i4>5</vt:i4>
      </vt:variant>
      <vt:variant>
        <vt:lpwstr/>
      </vt:variant>
      <vt:variant>
        <vt:lpwstr>_Toc220522436</vt:lpwstr>
      </vt:variant>
      <vt:variant>
        <vt:i4>1114164</vt:i4>
      </vt:variant>
      <vt:variant>
        <vt:i4>44</vt:i4>
      </vt:variant>
      <vt:variant>
        <vt:i4>0</vt:i4>
      </vt:variant>
      <vt:variant>
        <vt:i4>5</vt:i4>
      </vt:variant>
      <vt:variant>
        <vt:lpwstr/>
      </vt:variant>
      <vt:variant>
        <vt:lpwstr>_Toc220522435</vt:lpwstr>
      </vt:variant>
      <vt:variant>
        <vt:i4>1114164</vt:i4>
      </vt:variant>
      <vt:variant>
        <vt:i4>38</vt:i4>
      </vt:variant>
      <vt:variant>
        <vt:i4>0</vt:i4>
      </vt:variant>
      <vt:variant>
        <vt:i4>5</vt:i4>
      </vt:variant>
      <vt:variant>
        <vt:lpwstr/>
      </vt:variant>
      <vt:variant>
        <vt:lpwstr>_Toc220522434</vt:lpwstr>
      </vt:variant>
      <vt:variant>
        <vt:i4>1114164</vt:i4>
      </vt:variant>
      <vt:variant>
        <vt:i4>32</vt:i4>
      </vt:variant>
      <vt:variant>
        <vt:i4>0</vt:i4>
      </vt:variant>
      <vt:variant>
        <vt:i4>5</vt:i4>
      </vt:variant>
      <vt:variant>
        <vt:lpwstr/>
      </vt:variant>
      <vt:variant>
        <vt:lpwstr>_Toc220522433</vt:lpwstr>
      </vt:variant>
      <vt:variant>
        <vt:i4>1114164</vt:i4>
      </vt:variant>
      <vt:variant>
        <vt:i4>26</vt:i4>
      </vt:variant>
      <vt:variant>
        <vt:i4>0</vt:i4>
      </vt:variant>
      <vt:variant>
        <vt:i4>5</vt:i4>
      </vt:variant>
      <vt:variant>
        <vt:lpwstr/>
      </vt:variant>
      <vt:variant>
        <vt:lpwstr>_Toc220522432</vt:lpwstr>
      </vt:variant>
      <vt:variant>
        <vt:i4>1114164</vt:i4>
      </vt:variant>
      <vt:variant>
        <vt:i4>20</vt:i4>
      </vt:variant>
      <vt:variant>
        <vt:i4>0</vt:i4>
      </vt:variant>
      <vt:variant>
        <vt:i4>5</vt:i4>
      </vt:variant>
      <vt:variant>
        <vt:lpwstr/>
      </vt:variant>
      <vt:variant>
        <vt:lpwstr>_Toc220522431</vt:lpwstr>
      </vt:variant>
      <vt:variant>
        <vt:i4>1114164</vt:i4>
      </vt:variant>
      <vt:variant>
        <vt:i4>14</vt:i4>
      </vt:variant>
      <vt:variant>
        <vt:i4>0</vt:i4>
      </vt:variant>
      <vt:variant>
        <vt:i4>5</vt:i4>
      </vt:variant>
      <vt:variant>
        <vt:lpwstr/>
      </vt:variant>
      <vt:variant>
        <vt:lpwstr>_Toc220522430</vt:lpwstr>
      </vt:variant>
      <vt:variant>
        <vt:i4>1048628</vt:i4>
      </vt:variant>
      <vt:variant>
        <vt:i4>8</vt:i4>
      </vt:variant>
      <vt:variant>
        <vt:i4>0</vt:i4>
      </vt:variant>
      <vt:variant>
        <vt:i4>5</vt:i4>
      </vt:variant>
      <vt:variant>
        <vt:lpwstr/>
      </vt:variant>
      <vt:variant>
        <vt:lpwstr>_Toc220522429</vt:lpwstr>
      </vt:variant>
      <vt:variant>
        <vt:i4>1048628</vt:i4>
      </vt:variant>
      <vt:variant>
        <vt:i4>5</vt:i4>
      </vt:variant>
      <vt:variant>
        <vt:i4>0</vt:i4>
      </vt:variant>
      <vt:variant>
        <vt:i4>5</vt:i4>
      </vt:variant>
      <vt:variant>
        <vt:lpwstr/>
      </vt:variant>
      <vt:variant>
        <vt:lpwstr>_Toc220522428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Maeline Le Dref</dc:creator>
  <cp:keywords/>
  <dc:description/>
  <cp:lastModifiedBy>Oscar Rousset</cp:lastModifiedBy>
  <cp:revision>2</cp:revision>
  <cp:lastPrinted>2026-01-07T01:27:00Z</cp:lastPrinted>
  <dcterms:created xsi:type="dcterms:W3CDTF">2026-06-11T18:30:00Z</dcterms:created>
  <dcterms:modified xsi:type="dcterms:W3CDTF">2026-06-11T18:30:00Z</dcterms:modified>
</cp:coreProperties>
</file>