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1) Обучение с учителем - определение, примеры применения, разница с обучением без учителя | </w:t>
      </w:r>
      <w:r>
        <w:rPr>
          <w:highlight w:val="darkGray"/>
        </w:rPr>
        <w:t>Не Затронул</w:t>
      </w:r>
    </w:p>
    <w:p>
      <w:r>
        <w:t xml:space="preserve">2) Обучение без учителя - определение, примеры применения, разница с обучением с учителем  | </w:t>
      </w:r>
      <w:r>
        <w:rPr>
          <w:highlight w:val="darkGray"/>
        </w:rPr>
        <w:t>Не Затронул</w:t>
      </w:r>
    </w:p>
    <w:p>
      <w:r>
        <w:t xml:space="preserve">3) Обработка естественного языка | </w:t>
      </w:r>
      <w:r>
        <w:rPr>
          <w:highlight w:val="darkGray"/>
        </w:rPr>
        <w:t>Не Затронул</w:t>
      </w:r>
    </w:p>
    <w:p>
      <w:r>
        <w:t xml:space="preserve">4) Классификация - определение, типы и методы классификации, примеры применения | </w:t>
      </w:r>
      <w:r>
        <w:rPr>
          <w:highlight w:val="darkGray"/>
        </w:rPr>
        <w:t>Не Затронул</w:t>
      </w:r>
    </w:p>
    <w:p>
      <w:r>
        <w:t xml:space="preserve">5) Кластеринг - определение, типы и методы кластеринга, примеры применения | </w:t>
      </w:r>
      <w:r>
        <w:rPr>
          <w:highlight w:val="darkGray"/>
        </w:rPr>
        <w:t>Не Затронул</w:t>
      </w:r>
    </w:p>
    <w:p>
      <w:r>
        <w:t xml:space="preserve">6) Метод N ближайших соседей - определение и описание алгоритма | </w:t>
      </w:r>
      <w:r>
        <w:rPr>
          <w:highlight w:val="darkGray"/>
        </w:rPr>
        <w:t>Не Затронул</w:t>
      </w:r>
    </w:p>
    <w:p>
      <w:r>
        <w:t xml:space="preserve">7) Методы классификации - определения и примеры | </w:t>
      </w:r>
      <w:r>
        <w:rPr>
          <w:highlight w:val="darkGray"/>
        </w:rPr>
        <w:t>Не Затронул</w:t>
      </w:r>
    </w:p>
    <w:p>
      <w:r>
        <w:t xml:space="preserve">8) Глубинное обучение - определение и описание особенностей, что делает обучение глубинным | </w:t>
      </w:r>
      <w:r>
        <w:rPr>
          <w:highlight w:val="darkGray"/>
        </w:rPr>
        <w:t>Не Затронул</w:t>
      </w:r>
    </w:p>
    <w:p>
      <w:r>
        <w:t xml:space="preserve">9) Нейроны - роль в нейронных сетях | </w:t>
      </w:r>
      <w:r>
        <w:rPr>
          <w:highlight w:val="darkGray"/>
        </w:rPr>
        <w:t>Не Затронул</w:t>
      </w:r>
    </w:p>
    <w:p>
      <w:r>
        <w:t xml:space="preserve">10) Слои - описание строения | </w:t>
      </w:r>
      <w:r>
        <w:rPr>
          <w:highlight w:val="darkGray"/>
        </w:rPr>
        <w:t>Не Затронул</w:t>
      </w:r>
    </w:p>
    <w:p>
      <w:r>
        <w:t xml:space="preserve">11) Forward Propagation | </w:t>
      </w:r>
      <w:r>
        <w:rPr>
          <w:highlight w:val="darkGray"/>
        </w:rPr>
        <w:t>Не Затронул</w:t>
      </w:r>
    </w:p>
    <w:p>
      <w:r>
        <w:t xml:space="preserve">12) Back propagation | </w:t>
      </w:r>
      <w:r>
        <w:rPr>
          <w:highlight w:val="darkGray"/>
        </w:rPr>
        <w:t>Не Затронул</w:t>
      </w:r>
    </w:p>
    <w:p>
      <w:r>
        <w:t xml:space="preserve">13) Градиентный спуск | </w:t>
      </w:r>
      <w:r>
        <w:rPr>
          <w:highlight w:val="darkGray"/>
        </w:rPr>
        <w:t>Не Затронул</w:t>
      </w:r>
    </w:p>
    <w:p>
      <w:r>
        <w:t xml:space="preserve">14) Роль весов в back propagation | </w:t>
      </w:r>
      <w:r>
        <w:rPr>
          <w:highlight w:val="darkGray"/>
        </w:rPr>
        <w:t>Не Затронул</w:t>
      </w:r>
    </w:p>
    <w:p>
      <w:r>
        <w:t xml:space="preserve">15) Функции активации | </w:t>
      </w:r>
      <w:r>
        <w:rPr>
          <w:highlight w:val="darkGray"/>
        </w:rPr>
        <w:t>Не Затронул</w:t>
      </w:r>
    </w:p>
    <w:p>
      <w:r>
        <w:t xml:space="preserve">16) Broadcast операция в numpy | </w:t>
      </w:r>
      <w:r>
        <w:rPr>
          <w:highlight w:val="darkGray"/>
        </w:rPr>
        <w:t>Не Затронул</w:t>
      </w:r>
    </w:p>
    <w:p>
      <w:r>
        <w:t xml:space="preserve">17) Тестовые данные | </w:t>
      </w:r>
      <w:r>
        <w:rPr>
          <w:highlight w:val="darkGray"/>
        </w:rPr>
        <w:t>Не Затронул</w:t>
      </w:r>
    </w:p>
    <w:p>
      <w:r>
        <w:t xml:space="preserve">18) Данные обучения | </w:t>
      </w:r>
      <w:r>
        <w:rPr>
          <w:highlight w:val="darkGray"/>
        </w:rPr>
        <w:t>Не Затронул</w:t>
      </w:r>
    </w:p>
    <w:p>
      <w:r>
        <w:t xml:space="preserve">19) Валидационные данные | </w:t>
      </w:r>
      <w:r>
        <w:rPr>
          <w:highlight w:val="darkGray"/>
        </w:rPr>
        <w:t>Не Затронул</w:t>
      </w:r>
    </w:p>
    <w:p>
      <w:r>
        <w:t xml:space="preserve">20) Подготовка данных | </w:t>
      </w:r>
      <w:r>
        <w:rPr>
          <w:highlight w:val="darkGray"/>
        </w:rPr>
        <w:t>Не Затронул</w:t>
      </w:r>
    </w:p>
    <w:p>
      <w:r>
        <w:t xml:space="preserve">21) Эпохи - определение и роль в алгоритме обучения | </w:t>
      </w:r>
      <w:r>
        <w:rPr>
          <w:highlight w:val="darkGray"/>
        </w:rPr>
        <w:t>Не Затронул</w:t>
      </w:r>
    </w:p>
    <w:p>
      <w:r>
        <w:t xml:space="preserve">22) Батчи - определение и роль в алгоритме обучения | </w:t>
      </w:r>
      <w:r>
        <w:rPr>
          <w:highlight w:val="darkGray"/>
        </w:rPr>
        <w:t>Не Затронул</w:t>
      </w:r>
    </w:p>
    <w:p>
      <w:r>
        <w:t xml:space="preserve">23) Переобучение - определение и примеры | </w:t>
      </w:r>
      <w:r>
        <w:rPr>
          <w:highlight w:val="darkGray"/>
        </w:rPr>
        <w:t>Не Затронул</w:t>
      </w:r>
    </w:p>
    <w:p>
      <w:r>
        <w:t xml:space="preserve">24) Валидация - определение и примеры использования | </w:t>
      </w:r>
      <w:r>
        <w:rPr>
          <w:highlight w:val="darkGray"/>
        </w:rPr>
        <w:t>Не Затронул</w:t>
      </w:r>
    </w:p>
    <w:p>
      <w:r>
        <w:t xml:space="preserve">25) Распознавание изображений - какие существуют методы | </w:t>
      </w:r>
      <w:r>
        <w:rPr>
          <w:highlight w:val="darkGray"/>
        </w:rPr>
        <w:t>Не Затронул</w:t>
      </w:r>
    </w:p>
    <w:p>
      <w:r>
        <w:t xml:space="preserve">26) Перцептрон - история, составные части и аналогия с биологией | </w:t>
      </w:r>
      <w:r>
        <w:rPr>
          <w:highlight w:val="darkGray"/>
        </w:rPr>
        <w:t>Не Затронул</w:t>
      </w:r>
    </w:p>
    <w:p>
      <w:r>
        <w:t xml:space="preserve">27) Нейронные сети - история, составные части и аналогия с биологией | </w:t>
      </w:r>
      <w:r>
        <w:rPr>
          <w:highlight w:val="darkGray"/>
        </w:rPr>
        <w:t>Не Затронул</w:t>
      </w:r>
    </w:p>
    <w:p>
      <w:r>
        <w:t xml:space="preserve">28) Библиотека Tensorflow - описание и главные функции | </w:t>
      </w:r>
      <w:r>
        <w:rPr>
          <w:highlight w:val="darkGray"/>
        </w:rPr>
        <w:t>Не Затронул</w:t>
      </w:r>
    </w:p>
    <w:p>
      <w:r>
        <w:t xml:space="preserve">29) MNIST и другие сеты данных | </w:t>
      </w:r>
      <w:r>
        <w:rPr>
          <w:highlight w:val="darkGray"/>
        </w:rPr>
        <w:t>Не Затронул</w:t>
      </w:r>
    </w:p>
    <w:p>
      <w:r>
        <w:t xml:space="preserve">30) GANN - генеративно адвессариальные нейронный сети | </w:t>
      </w:r>
      <w:r>
        <w:rPr>
          <w:highlight w:val="darkGray"/>
        </w:rPr>
        <w:t>Не Затронул</w:t>
      </w:r>
    </w:p>
    <w:p>
      <w:r>
        <w:t xml:space="preserve">31) Компьютерное зрение - определение и основные методы | </w:t>
      </w:r>
      <w:r>
        <w:rPr>
          <w:highlight w:val="darkGray"/>
        </w:rPr>
        <w:t>Не Затронул</w:t>
      </w:r>
    </w:p>
    <w:p>
      <w:r>
        <w:t xml:space="preserve">32) SVM - метод опорных векторов | </w:t>
      </w:r>
      <w:r>
        <w:rPr>
          <w:highlight w:val="darkGray"/>
        </w:rPr>
        <w:t>Не Затронул</w:t>
      </w:r>
    </w:p>
    <w:p>
      <w:r>
        <w:t xml:space="preserve">33) Деревья решений - описание и примеры | </w:t>
      </w:r>
      <w:r>
        <w:rPr>
          <w:highlight w:val="darkGray"/>
        </w:rPr>
        <w:t>Не Затронул</w:t>
      </w:r>
    </w:p>
    <w:p>
      <w:r>
        <w:t xml:space="preserve">34) Интерпретатор Python и его особенности | </w:t>
      </w:r>
      <w:r>
        <w:rPr>
          <w:highlight w:val="darkGray"/>
        </w:rPr>
        <w:t>Не Затронул</w:t>
      </w:r>
    </w:p>
    <w:p>
      <w:r>
        <w:t xml:space="preserve">35) Динамическое типизирование | </w:t>
      </w:r>
      <w:r>
        <w:rPr>
          <w:highlight w:val="darkGray"/>
        </w:rPr>
        <w:t>Не Затронул</w:t>
      </w:r>
    </w:p>
    <w:p>
      <w:r>
        <w:t xml:space="preserve">36) Библиотеки Python - для машинного обучения | </w:t>
      </w:r>
      <w:r>
        <w:rPr>
          <w:highlight w:val="darkGray"/>
        </w:rPr>
        <w:t>Не Затронул</w:t>
      </w:r>
    </w:p>
    <w:p>
      <w:r>
        <w:t xml:space="preserve">37) Противодействие переобучению - описание и методы | </w:t>
      </w:r>
      <w:r>
        <w:rPr>
          <w:highlight w:val="darkGray"/>
        </w:rPr>
        <w:t>Не Затронул</w:t>
      </w:r>
    </w:p>
    <w:p>
      <w:r>
        <w:t xml:space="preserve">38) Сверточная нейронная сеть - описание работы, ядра | </w:t>
      </w:r>
      <w:r>
        <w:rPr>
          <w:highlight w:val="darkGray"/>
        </w:rPr>
        <w:t>Не Затронул</w:t>
      </w:r>
    </w:p>
    <w:p>
      <w:r>
        <w:t xml:space="preserve">39) Reinforcement learning - описание и примеры применения, описание методов | </w:t>
      </w:r>
      <w:r>
        <w:rPr>
          <w:highlight w:val="darkGray"/>
        </w:rPr>
        <w:t>Не Затронул</w:t>
      </w:r>
    </w:p>
    <w:p>
      <w:r>
        <w:t xml:space="preserve">40) Генетические алгоритмы - описание и примеры применения, описание методов | </w:t>
      </w:r>
      <w:r>
        <w:rPr>
          <w:highlight w:val="darkGray"/>
        </w:rPr>
        <w:t>Не Затронул</w:t>
      </w:r>
    </w:p>
    <w:p>
      <w:r>
        <w:t xml:space="preserve">41) Mutation-selection-crossover - описание алгоритма | </w:t>
      </w:r>
      <w:r>
        <w:rPr>
          <w:highlight w:val="darkGray"/>
        </w:rPr>
        <w:t>Не Затронул</w:t>
      </w:r>
    </w:p>
    <w:p>
      <w:r>
        <w:t xml:space="preserve">42) Визуализация черт - описание метода в нейронных сетях | </w:t>
      </w:r>
      <w:r>
        <w:rPr>
          <w:highlight w:val="darkGray"/>
        </w:rPr>
        <w:t>Не Затронул</w:t>
      </w:r>
    </w:p>
    <w:p>
      <w:r>
        <w:t xml:space="preserve">43) Архитектуры нейронных сетей - описание разных типов и их особенности | </w:t>
      </w:r>
      <w:r>
        <w:rPr>
          <w:highlight w:val="darkGray"/>
        </w:rPr>
        <w:t>Не Затронул</w:t>
      </w:r>
    </w:p>
    <w:p>
      <w:r>
        <w:t xml:space="preserve">44) Fully-connected слои - описание строения и работы слоя | </w:t>
      </w:r>
      <w:r>
        <w:rPr>
          <w:highlight w:val="darkGray"/>
        </w:rPr>
        <w:t>Не Затронул</w:t>
      </w:r>
    </w:p>
    <w:p>
      <w:r>
        <w:t xml:space="preserve">45) Пулинг - описание применения и алгоритма реализации | </w:t>
      </w:r>
      <w:r>
        <w:rPr>
          <w:highlight w:val="darkGray"/>
        </w:rPr>
        <w:t>Не Затронул</w:t>
      </w:r>
    </w:p>
    <w:p>
      <w:r>
        <w:t xml:space="preserve">46) Inception модель - описание архитектуры и применение | </w:t>
      </w:r>
      <w:r>
        <w:rPr>
          <w:highlight w:val="darkGray"/>
        </w:rPr>
        <w:t>Не Затронул</w:t>
      </w:r>
    </w:p>
    <w:p>
      <w:r>
        <w:t xml:space="preserve">47) Bias - определение и роль в обучении нейронных сетей | </w:t>
      </w:r>
      <w:r>
        <w:rPr>
          <w:highlight w:val="darkGray"/>
        </w:rPr>
        <w:t>Не Затронул</w:t>
      </w:r>
    </w:p>
    <w:p>
      <w:r>
        <w:t xml:space="preserve">48) Weights - определение и роль в обучении нейронных сетей | </w:t>
      </w:r>
      <w:r>
        <w:rPr>
          <w:highlight w:val="darkGray"/>
        </w:rPr>
        <w:t>Не Затронул</w:t>
      </w:r>
    </w:p>
    <w:p>
      <w:r>
        <w:t xml:space="preserve">49) Сегментация - различные типы сегментации изображений  | </w:t>
      </w:r>
      <w:r>
        <w:rPr>
          <w:highlight w:val="darkGray"/>
        </w:rPr>
        <w:t>Не Затронул</w:t>
      </w:r>
    </w:p>
    <w:p>
      <w:r>
        <w:t xml:space="preserve">50) Разница между классификацией и сегментацией - описание методов | </w:t>
      </w:r>
      <w:r>
        <w:rPr>
          <w:highlight w:val="darkGray"/>
        </w:rPr>
        <w:t>Не Затронул</w:t>
      </w:r>
    </w:p>
    <w:p>
      <w:r>
        <w:t xml:space="preserve">51) Forward Propagation - описание алгоритма | </w:t>
      </w:r>
      <w:r>
        <w:rPr>
          <w:highlight w:val="darkGray"/>
        </w:rPr>
        <w:t>Не Затронул</w:t>
      </w:r>
    </w:p>
    <w:p>
      <w:r>
        <w:t xml:space="preserve">52) Back propagation - описание алгоритма | </w:t>
      </w:r>
      <w:r>
        <w:rPr>
          <w:highlight w:val="darkGray"/>
        </w:rPr>
        <w:t>Не Затронул</w:t>
      </w:r>
    </w:p>
    <w:p>
      <w:r>
        <w:t xml:space="preserve">53) Градиентный спуск - описание алгоритма | </w:t>
      </w:r>
      <w:r>
        <w:rPr>
          <w:highlight w:val="darkGray"/>
        </w:rPr>
        <w:t>Не Затронул</w:t>
      </w:r>
    </w:p>
    <w:p>
      <w:r>
        <w:t xml:space="preserve">54) Функции активации - описание различных типов их применение | </w:t>
      </w:r>
      <w:r>
        <w:rPr>
          <w:highlight w:val="darkGray"/>
        </w:rPr>
        <w:t>Не Затронул</w:t>
      </w:r>
    </w:p>
    <w:p>
      <w:r>
        <w:t xml:space="preserve">55) Broadcast операция в numpy | </w:t>
      </w:r>
      <w:r>
        <w:rPr>
          <w:highlight w:val="darkGray"/>
        </w:rPr>
        <w:t>Не Затронул</w:t>
      </w:r>
    </w:p>
    <w:p>
      <w:r>
        <w:t xml:space="preserve">56) Softmax - описание и применение | </w:t>
      </w:r>
      <w:r>
        <w:rPr>
          <w:highlight w:val="darkGray"/>
        </w:rPr>
        <w:t>Не Затронул</w:t>
      </w:r>
    </w:p>
    <w:p>
      <w:r>
        <w:t xml:space="preserve">57) Sigmoid - описание и применение | </w:t>
      </w:r>
      <w:r>
        <w:rPr>
          <w:highlight w:val="darkGray"/>
        </w:rPr>
        <w:t>Не Затронул</w:t>
      </w:r>
    </w:p>
    <w:p>
      <w:r>
        <w:t xml:space="preserve">58) RELU - описание и применение | </w:t>
      </w:r>
      <w:r>
        <w:rPr>
          <w:highlight w:val="darkGray"/>
        </w:rPr>
        <w:t>Не Затронул</w:t>
      </w:r>
    </w:p>
    <w:p>
      <w:r>
        <w:t xml:space="preserve">59) Dropout - описание и применение | </w:t>
      </w:r>
      <w:r>
        <w:rPr>
          <w:highlight w:val="darkGray"/>
        </w:rPr>
        <w:t>Не Затронул</w:t>
      </w:r>
    </w:p>
    <w:p>
      <w:r>
        <w:t xml:space="preserve">60) Перекрестная проверка в scikit-learn | </w:t>
      </w:r>
      <w:r>
        <w:rPr>
          <w:highlight w:val="darkGray"/>
        </w:rPr>
        <w:t>Не Затронул</w:t>
      </w:r>
    </w:p>
    <w:p>
      <w:r>
        <w:t xml:space="preserve">61) Простой решетчатый поиск | </w:t>
      </w:r>
      <w:r>
        <w:rPr>
          <w:highlight w:val="darkGray"/>
        </w:rPr>
        <w:t>Не Затронул</w:t>
      </w:r>
    </w:p>
    <w:p>
      <w:r>
        <w:t xml:space="preserve">62) Валидационные данные | </w:t>
      </w:r>
      <w:r>
        <w:rPr>
          <w:highlight w:val="darkGray"/>
        </w:rPr>
        <w:t>Не Затронул</w:t>
      </w:r>
    </w:p>
    <w:p>
      <w:r>
        <w:t xml:space="preserve">63) Подготовка данных | </w:t>
      </w:r>
      <w:r>
        <w:rPr>
          <w:highlight w:val="darkGray"/>
        </w:rPr>
        <w:t>Не Затронул</w:t>
      </w:r>
    </w:p>
    <w:p>
      <w:r>
        <w:t xml:space="preserve">64) Анализ главных компонент (PCA) | </w:t>
      </w:r>
      <w:r>
        <w:rPr>
          <w:highlight w:val="darkGray"/>
        </w:rPr>
        <w:t>Не Затронул</w:t>
      </w:r>
    </w:p>
    <w:p>
      <w:r>
        <w:t xml:space="preserve">65) Факторизация неотрицательных матриц (NMF) | </w:t>
      </w:r>
      <w:r>
        <w:rPr>
          <w:highlight w:val="darkGray"/>
        </w:rPr>
        <w:t>Не Затронул</w:t>
      </w:r>
    </w:p>
    <w:p>
      <w:r>
        <w:t xml:space="preserve">66) Кластеризация k-средних | </w:t>
      </w:r>
      <w:r>
        <w:rPr>
          <w:highlight w:val="darkGray"/>
        </w:rPr>
        <w:t>Не Затронул</w:t>
      </w:r>
    </w:p>
    <w:p>
      <w:r>
        <w:t xml:space="preserve">67) Линейная регрессия - метод наименьших квадратов | </w:t>
      </w:r>
      <w:r>
        <w:rPr>
          <w:highlight w:val="darkGray"/>
        </w:rPr>
        <w:t>Не Затронул</w:t>
      </w:r>
    </w:p>
    <w:p>
      <w:r>
        <w:t xml:space="preserve">68) DBSCAN | </w:t>
      </w:r>
      <w:r>
        <w:rPr>
          <w:highlight w:val="darkGray"/>
        </w:rPr>
        <w:t>Не Затронул</w:t>
      </w:r>
    </w:p>
    <w:p>
      <w:r>
        <w:t xml:space="preserve">69) Распознавание изображений | </w:t>
      </w:r>
      <w:r>
        <w:rPr>
          <w:highlight w:val="darkGray"/>
        </w:rPr>
        <w:t>Не Затронул</w:t>
      </w:r>
    </w:p>
    <w:p>
      <w:r>
        <w:t xml:space="preserve">70) Перцептрон | </w:t>
      </w:r>
      <w:r>
        <w:rPr>
          <w:highlight w:val="darkGray"/>
        </w:rPr>
        <w:t>Не Затронул</w:t>
      </w:r>
    </w:p>
    <w:p>
      <w:r>
        <w:t xml:space="preserve">71) Нейронные сети  | </w:t>
      </w:r>
      <w:r>
        <w:rPr>
          <w:highlight w:val="darkGray"/>
        </w:rPr>
        <w:t>Не Затронул</w:t>
      </w:r>
    </w:p>
    <w:p>
      <w:r>
        <w:t xml:space="preserve">72) Библиотека Tensorflow | </w:t>
      </w:r>
      <w:r>
        <w:rPr>
          <w:highlight w:val="darkGray"/>
        </w:rPr>
        <w:t>Не Затронул</w:t>
      </w:r>
    </w:p>
    <w:p>
      <w:r>
        <w:t xml:space="preserve">73) MNIST и другие сеты | </w:t>
      </w:r>
      <w:r>
        <w:rPr>
          <w:highlight w:val="darkGray"/>
        </w:rPr>
        <w:t>Не Затронул</w:t>
      </w:r>
    </w:p>
    <w:p>
      <w:r>
        <w:t xml:space="preserve">74) Метрики регрессии | </w:t>
      </w:r>
      <w:r>
        <w:rPr>
          <w:highlight w:val="darkGray"/>
        </w:rPr>
        <w:t>Не Затронул</w:t>
      </w:r>
    </w:p>
    <w:p>
      <w:r>
        <w:t xml:space="preserve">75) Метрики для мультиклассовой классификации | </w:t>
      </w:r>
      <w:r>
        <w:rPr>
          <w:highlight w:val="darkGray"/>
        </w:rPr>
        <w:t>Не Затронул</w:t>
      </w:r>
    </w:p>
    <w:p>
      <w:r>
        <w:t xml:space="preserve">76) Метрики для бинарной классификации | </w:t>
      </w:r>
      <w:r>
        <w:rPr>
          <w:highlight w:val="darkGray"/>
        </w:rPr>
        <w:t>Не Затронул</w:t>
      </w:r>
    </w:p>
    <w:p>
      <w:r>
        <w:t xml:space="preserve">77) Представление текстовых данных в виде «мешка слов» | </w:t>
      </w:r>
      <w:r>
        <w:rPr>
          <w:highlight w:val="darkGray"/>
        </w:rPr>
        <w:t>Не Затронул</w:t>
      </w:r>
    </w:p>
    <w:p>
      <w:r>
        <w:t xml:space="preserve">78) Масштабирование данных с помощью tf-idf | </w:t>
      </w:r>
      <w:r>
        <w:rPr>
          <w:highlight w:val="darkGray"/>
        </w:rPr>
        <w:t>Не Затронул</w:t>
      </w:r>
    </w:p>
    <w:p>
      <w:r>
        <w:t xml:space="preserve">79) Выбор оптимальной модели с помощью решетчатого поиска | </w:t>
      </w:r>
      <w:r>
        <w:rPr>
          <w:highlight w:val="darkGray"/>
        </w:rPr>
        <w:t>Не Затронул</w:t>
      </w:r>
    </w:p>
    <w:p>
      <w:r>
        <w:t xml:space="preserve">80) Преимущества перекрестной проверки | </w:t>
      </w:r>
      <w:r>
        <w:rPr>
          <w:highlight w:val="darkGray"/>
        </w:rPr>
        <w:t>Не Затронул</w:t>
      </w:r>
    </w:p>
    <w:p>
      <w:r>
        <w:t xml:space="preserve">81) Одномерные статистики | </w:t>
      </w:r>
      <w:r>
        <w:rPr>
          <w:highlight w:val="darkGray"/>
        </w:rPr>
        <w:t>Не Затронул</w:t>
      </w:r>
    </w:p>
    <w:p>
      <w:r>
        <w:t xml:space="preserve">82) Отбор признаков на основе модели | </w:t>
      </w:r>
      <w:r>
        <w:rPr>
          <w:highlight w:val="darkGray"/>
        </w:rPr>
        <w:t>Не Затронул</w:t>
      </w:r>
    </w:p>
    <w:p>
      <w:r>
        <w:t xml:space="preserve">83) Итеративный отбор признаков | </w:t>
      </w:r>
      <w:r>
        <w:rPr>
          <w:highlight w:val="darkGray"/>
        </w:rPr>
        <w:t>Не Затронул</w:t>
      </w:r>
    </w:p>
    <w:p>
      <w:r>
        <w:t xml:space="preserve">84) Биннинг, дискретизация, линейные модели и деревья | </w:t>
      </w:r>
      <w:r>
        <w:rPr>
          <w:highlight w:val="darkGray"/>
        </w:rPr>
        <w:t>Не Затронул</w:t>
      </w:r>
    </w:p>
    <w:p>
      <w:r>
        <w:t xml:space="preserve">85) Категориальные переменные  | </w:t>
      </w:r>
      <w:r>
        <w:rPr>
          <w:highlight w:val="darkGray"/>
        </w:rPr>
        <w:t>Не Затронул</w:t>
      </w:r>
    </w:p>
    <w:p>
      <w:r>
        <w:t xml:space="preserve">86) Предварительная обработка и масштабирование | </w:t>
      </w:r>
      <w:r>
        <w:rPr>
          <w:highlight w:val="darkGray"/>
        </w:rPr>
        <w:t>Не Затронул</w:t>
      </w:r>
    </w:p>
    <w:p>
      <w:r>
        <w:t xml:space="preserve">87) Ансамбли деревьев решений | </w:t>
      </w:r>
      <w:r>
        <w:rPr>
          <w:highlight w:val="darkGray"/>
        </w:rPr>
        <w:t>Не Затронул</w:t>
      </w:r>
    </w:p>
    <w:p>
      <w:r>
        <w:t xml:space="preserve">88) Оценки неопределенности для классификаторов  | </w:t>
      </w:r>
      <w:r>
        <w:rPr>
          <w:highlight w:val="darkGray"/>
        </w:rPr>
        <w:t>Не Затронул</w:t>
      </w:r>
    </w:p>
    <w:p>
      <w:r>
        <w:t xml:space="preserve">89) Оценка качества модели | </w:t>
      </w:r>
      <w:r>
        <w:rPr>
          <w:highlight w:val="darkGray"/>
        </w:rPr>
        <w:t>Не Затронул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