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1"/>
        <w:ind w:hanging="0"/>
        <w:jc w:val="center"/>
        <w:rPr>
          <w:rFonts w:ascii="Arial" w:hAnsi="Arial" w:eastAsia="Arial" w:cs="Arial"/>
          <w:b/>
          <w:b/>
          <w:bCs/>
          <w:sz w:val="52"/>
          <w:szCs w:val="52"/>
        </w:rPr>
      </w:pPr>
      <w:r>
        <w:rPr>
          <w:rFonts w:eastAsia="Arial" w:cs="Arial" w:ascii="Arial" w:hAnsi="Arial"/>
          <w:b/>
          <w:bCs/>
          <w:sz w:val="52"/>
          <w:szCs w:val="52"/>
        </w:rPr>
        <w:t>Programowanie w języku JAVA Podstawy</w:t>
      </w:r>
    </w:p>
    <w:p>
      <w:pPr>
        <w:pStyle w:val="Normal"/>
        <w:rPr>
          <w:rFonts w:ascii="Arial" w:hAnsi="Arial" w:eastAsia="Arial" w:cs="Arial"/>
          <w:color w:val="0D0D0D" w:themeColor="text1" w:themeShade="ff" w:themeTint="f2"/>
          <w:sz w:val="36"/>
          <w:szCs w:val="36"/>
          <w:lang w:val="pl-PL"/>
        </w:rPr>
      </w:pPr>
      <w:r>
        <w:rPr>
          <w:rFonts w:eastAsia="Arial" w:cs="Arial" w:ascii="Arial" w:hAnsi="Arial"/>
          <w:b/>
          <w:bCs/>
          <w:color w:val="0D0D0D" w:themeColor="text1" w:themeShade="ff" w:themeTint="f2"/>
          <w:sz w:val="36"/>
          <w:szCs w:val="36"/>
          <w:lang w:val="pl-PL"/>
        </w:rPr>
        <w:t>Java</w:t>
      </w:r>
      <w:r>
        <w:rPr>
          <w:rFonts w:eastAsia="Arial" w:cs="Arial" w:ascii="Arial" w:hAnsi="Arial"/>
          <w:color w:val="0D0D0D" w:themeColor="text1" w:themeShade="ff" w:themeTint="f2"/>
          <w:sz w:val="36"/>
          <w:szCs w:val="36"/>
          <w:lang w:val="pl-PL"/>
        </w:rPr>
        <w:t xml:space="preserve"> to wysokopoziomowy język programowania ogólnego zastosowania. Jest w pełni obiektowa, z wyjątkiem kilku typów prostych. Java jest łatwo przenośna, gdyż jest interpretowana przez wieloplatformową maszynę wirtualną Javy (Java Virtual Machine). Dlatego Java reklamuje się sloganem „Napisz raz, uruchom wszędzie!”. Oczywiście jest to uzależnione od obecności JVM i ograniczone. </w:t>
      </w:r>
      <w:r>
        <w:rPr>
          <w:rFonts w:eastAsia="Arial" w:cs="Arial" w:ascii="Arial" w:hAnsi="Arial"/>
          <w:b/>
          <w:bCs/>
          <w:color w:val="0D0D0D" w:themeColor="text1" w:themeShade="ff" w:themeTint="f2"/>
          <w:sz w:val="36"/>
          <w:szCs w:val="36"/>
          <w:lang w:val="pl-PL"/>
        </w:rPr>
        <w:t>Java</w:t>
      </w:r>
      <w:r>
        <w:rPr>
          <w:rFonts w:eastAsia="Arial" w:cs="Arial" w:ascii="Arial" w:hAnsi="Arial"/>
          <w:color w:val="0D0D0D" w:themeColor="text1" w:themeShade="ff" w:themeTint="f2"/>
          <w:sz w:val="36"/>
          <w:szCs w:val="36"/>
          <w:lang w:val="pl-PL"/>
        </w:rPr>
        <w:t xml:space="preserve"> jest przenośna w dziedzinach, które nie są związane z tworzeniem interfejsu użytkownika, interakcją z systemem operacyjnym albo sprzętem.</w:t>
      </w:r>
    </w:p>
    <w:p>
      <w:pPr>
        <w:pStyle w:val="Normal"/>
        <w:rPr>
          <w:rFonts w:ascii="Arial" w:hAnsi="Arial" w:eastAsia="Arial" w:cs="Arial"/>
          <w:color w:val="222222"/>
          <w:sz w:val="36"/>
          <w:szCs w:val="36"/>
          <w:lang w:val="pl-PL"/>
        </w:rPr>
      </w:pPr>
      <w:r>
        <w:rPr>
          <w:rFonts w:eastAsia="Arial" w:cs="Arial" w:ascii="Arial" w:hAnsi="Arial"/>
          <w:color w:val="0D0D0D" w:themeColor="text1" w:themeShade="ff" w:themeTint="f2"/>
          <w:sz w:val="36"/>
          <w:szCs w:val="36"/>
          <w:lang w:val="pl-PL"/>
        </w:rPr>
        <w:t>Kompilator Java tłumaczy kod na tak zwany Kod Bajtowy jest to</w:t>
      </w:r>
      <w:r>
        <w:rPr>
          <w:rFonts w:eastAsia="Arial" w:cs="Arial" w:ascii="Arial" w:hAnsi="Arial"/>
          <w:color w:val="222222"/>
          <w:sz w:val="36"/>
          <w:szCs w:val="36"/>
          <w:lang w:val="pl-PL"/>
        </w:rPr>
        <w:t xml:space="preserve"> lista instrukcji do wykonania przez </w:t>
      </w:r>
      <w:r>
        <w:rPr>
          <w:rFonts w:eastAsia="Arial" w:cs="Arial" w:ascii="Arial" w:hAnsi="Arial"/>
          <w:b/>
          <w:bCs/>
          <w:color w:val="222222"/>
          <w:sz w:val="36"/>
          <w:szCs w:val="36"/>
          <w:lang w:val="pl-PL"/>
        </w:rPr>
        <w:t>wirtualną</w:t>
      </w:r>
      <w:r>
        <w:rPr>
          <w:rFonts w:eastAsia="Arial" w:cs="Arial" w:ascii="Arial" w:hAnsi="Arial"/>
          <w:color w:val="222222"/>
          <w:sz w:val="36"/>
          <w:szCs w:val="36"/>
          <w:lang w:val="pl-PL"/>
        </w:rPr>
        <w:t xml:space="preserve"> maszynę Javy (</w:t>
      </w:r>
      <w:r>
        <w:rPr>
          <w:rFonts w:eastAsia="Arial" w:cs="Arial" w:ascii="Arial" w:hAnsi="Arial"/>
          <w:b/>
          <w:bCs/>
          <w:color w:val="222222"/>
          <w:sz w:val="36"/>
          <w:szCs w:val="36"/>
          <w:lang w:val="pl-PL"/>
        </w:rPr>
        <w:t>JVM</w:t>
      </w:r>
      <w:r>
        <w:rPr>
          <w:rFonts w:eastAsia="Arial" w:cs="Arial" w:ascii="Arial" w:hAnsi="Arial"/>
          <w:color w:val="222222"/>
          <w:sz w:val="36"/>
          <w:szCs w:val="36"/>
          <w:lang w:val="pl-PL"/>
        </w:rPr>
        <w:t xml:space="preserve">). Każdy kod operacji kodu bajtowego ma jeden bajt długości, chociaż </w:t>
      </w:r>
      <w:r>
        <w:rPr>
          <w:rFonts w:eastAsia="Arial" w:cs="Arial" w:ascii="Arial" w:hAnsi="Arial"/>
          <w:b/>
          <w:bCs/>
          <w:color w:val="222222"/>
          <w:sz w:val="36"/>
          <w:szCs w:val="36"/>
          <w:lang w:val="pl-PL"/>
        </w:rPr>
        <w:t xml:space="preserve">niektóre </w:t>
      </w:r>
      <w:r>
        <w:rPr>
          <w:rFonts w:eastAsia="Arial" w:cs="Arial" w:ascii="Arial" w:hAnsi="Arial"/>
          <w:color w:val="222222"/>
          <w:sz w:val="36"/>
          <w:szCs w:val="36"/>
          <w:lang w:val="pl-PL"/>
        </w:rPr>
        <w:t>kody operacji wymagają parametrów, co sprawia, że mamy dużo wielobajtowych instrukcji.</w:t>
      </w:r>
    </w:p>
    <w:p>
      <w:pPr>
        <w:pStyle w:val="Normal"/>
        <w:rPr>
          <w:rFonts w:ascii="Arial" w:hAnsi="Arial" w:eastAsia="Arial" w:cs="Arial"/>
          <w:sz w:val="36"/>
          <w:szCs w:val="36"/>
        </w:rPr>
      </w:pPr>
      <w:r>
        <w:rPr>
          <w:rFonts w:eastAsia="Arial" w:cs="Arial" w:ascii="Arial" w:hAnsi="Arial"/>
          <w:sz w:val="36"/>
          <w:szCs w:val="36"/>
        </w:rPr>
        <w:t>Wirtualna Maszyna Javy to wirtualna maszyna umożliwiająca komputerowi na uruchomienie programów napisanych w Javie oraz w innych językach i skompilowanych do postaci Bajtkodu Java.</w:t>
      </w:r>
    </w:p>
    <w:p>
      <w:pPr>
        <w:pStyle w:val="Normal"/>
        <w:rPr>
          <w:rFonts w:ascii="Arial" w:hAnsi="Arial" w:eastAsia="Arial" w:cs="Arial"/>
        </w:rPr>
      </w:pPr>
      <w:r>
        <w:rPr>
          <w:rFonts w:eastAsia="Arial" w:cs="Arial" w:ascii="Arial" w:hAnsi="Arial"/>
        </w:rPr>
      </w:r>
      <w:r>
        <w:br w:type="page"/>
      </w:r>
    </w:p>
    <w:p>
      <w:pPr>
        <w:pStyle w:val="Normal"/>
        <w:bidi w:val="0"/>
        <w:spacing w:lineRule="auto" w:line="259" w:beforeAutospacing="0" w:before="0" w:afterAutospacing="0" w:after="160"/>
        <w:ind w:left="0" w:right="0" w:hanging="0"/>
        <w:jc w:val="center"/>
        <w:rPr>
          <w:rFonts w:ascii="Arial" w:hAnsi="Arial" w:eastAsia="Arial" w:cs="Arial"/>
          <w:b/>
          <w:b/>
          <w:bCs/>
          <w:color w:val="222222"/>
          <w:sz w:val="52"/>
          <w:szCs w:val="52"/>
          <w:lang w:val="pl-PL"/>
        </w:rPr>
      </w:pPr>
      <w:r>
        <w:rPr>
          <w:rFonts w:eastAsia="Arial" w:cs="Arial" w:ascii="Arial" w:hAnsi="Arial"/>
          <w:b/>
          <w:bCs/>
          <w:color w:val="222222"/>
          <w:sz w:val="52"/>
          <w:szCs w:val="52"/>
          <w:lang w:val="pl-PL"/>
        </w:rPr>
        <w:t>Środowisko</w:t>
      </w:r>
    </w:p>
    <w:p>
      <w:pPr>
        <w:pStyle w:val="Normal"/>
        <w:bidi w:val="0"/>
        <w:spacing w:lineRule="auto" w:line="259" w:beforeAutospacing="0" w:before="0" w:afterAutospacing="0" w:after="160"/>
        <w:ind w:left="0" w:right="0" w:hanging="0"/>
        <w:jc w:val="left"/>
        <w:rPr>
          <w:rFonts w:ascii="Arial" w:hAnsi="Arial" w:eastAsia="Arial" w:cs="Arial"/>
          <w:b w:val="false"/>
          <w:b w:val="false"/>
          <w:bCs w:val="false"/>
          <w:color w:val="222222"/>
          <w:sz w:val="32"/>
          <w:szCs w:val="32"/>
          <w:lang w:val="pl-PL"/>
        </w:rPr>
      </w:pPr>
      <w:r>
        <w:rPr>
          <w:rFonts w:eastAsia="Arial" w:cs="Arial" w:ascii="Arial" w:hAnsi="Arial"/>
          <w:b w:val="false"/>
          <w:bCs w:val="false"/>
          <w:color w:val="222222"/>
          <w:sz w:val="32"/>
          <w:szCs w:val="32"/>
          <w:lang w:val="pl-PL"/>
        </w:rPr>
        <w:t xml:space="preserve">To w czystej Teorii ale jak to wygląda w praktyce?  Zaczynamy od </w:t>
      </w:r>
      <w:r>
        <w:rPr>
          <w:rFonts w:eastAsia="Arial" w:cs="Arial" w:ascii="Arial" w:hAnsi="Arial"/>
          <w:b/>
          <w:bCs/>
          <w:color w:val="222222"/>
          <w:sz w:val="32"/>
          <w:szCs w:val="32"/>
          <w:lang w:val="pl-PL"/>
        </w:rPr>
        <w:t>IDE</w:t>
      </w:r>
      <w:r>
        <w:rPr>
          <w:rFonts w:eastAsia="Arial" w:cs="Arial" w:ascii="Arial" w:hAnsi="Arial"/>
          <w:b w:val="false"/>
          <w:bCs w:val="false"/>
          <w:color w:val="222222"/>
          <w:sz w:val="32"/>
          <w:szCs w:val="32"/>
          <w:lang w:val="pl-PL"/>
        </w:rPr>
        <w:t>.</w:t>
      </w:r>
      <w:r>
        <w:rPr/>
        <w:br/>
      </w:r>
      <w:r>
        <w:rPr>
          <w:rFonts w:eastAsia="Arial" w:cs="Arial" w:ascii="Arial" w:hAnsi="Arial"/>
          <w:b w:val="false"/>
          <w:bCs w:val="false"/>
          <w:color w:val="222222"/>
          <w:sz w:val="32"/>
          <w:szCs w:val="32"/>
          <w:lang w:val="pl-PL"/>
        </w:rPr>
        <w:t xml:space="preserve">Pracujemy w środowisku </w:t>
      </w:r>
      <w:r>
        <w:rPr>
          <w:rFonts w:eastAsia="Arial" w:cs="Arial" w:ascii="Arial" w:hAnsi="Arial"/>
          <w:b/>
          <w:bCs/>
          <w:color w:val="222222"/>
          <w:sz w:val="32"/>
          <w:szCs w:val="32"/>
          <w:lang w:val="pl-PL"/>
        </w:rPr>
        <w:t>NetBeans</w:t>
      </w:r>
      <w:r>
        <w:rPr>
          <w:rFonts w:eastAsia="Arial" w:cs="Arial" w:ascii="Arial" w:hAnsi="Arial"/>
          <w:b w:val="false"/>
          <w:bCs w:val="false"/>
          <w:color w:val="222222"/>
          <w:sz w:val="32"/>
          <w:szCs w:val="32"/>
          <w:lang w:val="pl-PL"/>
        </w:rPr>
        <w:t xml:space="preserve"> 8.2 </w:t>
      </w:r>
      <w:r>
        <w:rPr/>
        <w:br/>
      </w:r>
      <w:r>
        <w:rPr>
          <w:rFonts w:eastAsia="Arial" w:cs="Arial" w:ascii="Arial" w:hAnsi="Arial"/>
          <w:b w:val="false"/>
          <w:bCs w:val="false"/>
          <w:color w:val="222222"/>
          <w:sz w:val="32"/>
          <w:szCs w:val="32"/>
          <w:lang w:val="pl-PL"/>
        </w:rPr>
        <w:t>Po uruchomieniu instalatora Wyświetli się takie okno:</w:t>
      </w:r>
    </w:p>
    <w:p>
      <w:pPr>
        <w:pStyle w:val="Normal"/>
        <w:bidi w:val="0"/>
        <w:spacing w:lineRule="auto" w:line="259" w:beforeAutospacing="0" w:before="0" w:afterAutospacing="0" w:after="160"/>
        <w:ind w:left="0" w:right="0" w:hanging="0"/>
        <w:jc w:val="left"/>
        <w:rPr>
          <w:rFonts w:ascii="Arial" w:hAnsi="Arial" w:eastAsia="Arial" w:cs="Arial"/>
        </w:rPr>
      </w:pPr>
      <w:r>
        <w:rPr/>
        <w:drawing>
          <wp:inline distT="0" distB="0" distL="0" distR="0">
            <wp:extent cx="5924550" cy="498665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924550" cy="4986655"/>
                    </a:xfrm>
                    <a:prstGeom prst="rect">
                      <a:avLst/>
                    </a:prstGeom>
                  </pic:spPr>
                </pic:pic>
              </a:graphicData>
            </a:graphic>
          </wp:inline>
        </w:drawing>
      </w:r>
    </w:p>
    <w:p>
      <w:pPr>
        <w:pStyle w:val="Normal"/>
        <w:bidi w:val="0"/>
        <w:spacing w:lineRule="auto" w:line="259" w:beforeAutospacing="0" w:before="0" w:afterAutospacing="0" w:after="160"/>
        <w:ind w:left="0" w:right="0" w:hanging="0"/>
        <w:jc w:val="left"/>
        <w:rPr>
          <w:rFonts w:ascii="Arial" w:hAnsi="Arial" w:eastAsia="Arial" w:cs="Arial"/>
          <w:b w:val="false"/>
          <w:b w:val="false"/>
          <w:bCs w:val="false"/>
          <w:color w:val="222222"/>
          <w:sz w:val="30"/>
          <w:szCs w:val="30"/>
          <w:lang w:val="pl-PL"/>
        </w:rPr>
      </w:pPr>
      <w:r>
        <w:rPr>
          <w:rFonts w:eastAsia="Arial" w:cs="Arial" w:ascii="Arial" w:hAnsi="Arial"/>
          <w:b w:val="false"/>
          <w:bCs w:val="false"/>
          <w:color w:val="222222"/>
          <w:sz w:val="30"/>
          <w:szCs w:val="30"/>
          <w:lang w:val="pl-PL"/>
        </w:rPr>
        <w:t xml:space="preserve">Dla potrzeb Samej javy wystarczy nam </w:t>
      </w:r>
      <w:r>
        <w:rPr>
          <w:rFonts w:eastAsia="Arial" w:cs="Arial" w:ascii="Arial" w:hAnsi="Arial"/>
          <w:b/>
          <w:bCs/>
          <w:color w:val="222222"/>
          <w:sz w:val="30"/>
          <w:szCs w:val="30"/>
          <w:lang w:val="pl-PL"/>
        </w:rPr>
        <w:t>Base IDE</w:t>
      </w:r>
      <w:r>
        <w:rPr>
          <w:rFonts w:eastAsia="Arial" w:cs="Arial" w:ascii="Arial" w:hAnsi="Arial"/>
          <w:b w:val="false"/>
          <w:bCs w:val="false"/>
          <w:color w:val="222222"/>
          <w:sz w:val="30"/>
          <w:szCs w:val="30"/>
          <w:lang w:val="pl-PL"/>
        </w:rPr>
        <w:t xml:space="preserve"> oraz </w:t>
      </w:r>
      <w:r>
        <w:rPr>
          <w:rFonts w:eastAsia="Arial" w:cs="Arial" w:ascii="Arial" w:hAnsi="Arial"/>
          <w:b/>
          <w:bCs/>
          <w:color w:val="222222"/>
          <w:sz w:val="30"/>
          <w:szCs w:val="30"/>
          <w:lang w:val="pl-PL"/>
        </w:rPr>
        <w:t>Java SE</w:t>
      </w:r>
      <w:r>
        <w:rPr>
          <w:rFonts w:eastAsia="Arial" w:cs="Arial" w:ascii="Arial" w:hAnsi="Arial"/>
          <w:b w:val="false"/>
          <w:bCs w:val="false"/>
          <w:color w:val="222222"/>
          <w:sz w:val="30"/>
          <w:szCs w:val="30"/>
          <w:lang w:val="pl-PL"/>
        </w:rPr>
        <w:t>.</w:t>
      </w:r>
      <w:r>
        <w:rPr/>
        <w:br/>
      </w:r>
      <w:r>
        <w:rPr>
          <w:rFonts w:eastAsia="Arial" w:cs="Arial" w:ascii="Arial" w:hAnsi="Arial"/>
          <w:b w:val="false"/>
          <w:bCs w:val="false"/>
          <w:color w:val="222222"/>
          <w:sz w:val="30"/>
          <w:szCs w:val="30"/>
          <w:lang w:val="pl-PL"/>
        </w:rPr>
        <w:t>Po wybraniu tych dwóch przechodzimy dalej, wybieramy miejsce instalacji , akceptujemy licencje które oczywiście wcześniej czytamy, a instalator resztę pracy wykona za nas.</w:t>
      </w:r>
    </w:p>
    <w:p>
      <w:pPr>
        <w:pStyle w:val="Normal"/>
        <w:bidi w:val="0"/>
        <w:jc w:val="left"/>
        <w:rPr>
          <w:rFonts w:ascii="Arial" w:hAnsi="Arial" w:eastAsia="Arial" w:cs="Arial"/>
        </w:rPr>
      </w:pPr>
      <w:r>
        <w:rPr>
          <w:rFonts w:eastAsia="Arial" w:cs="Arial" w:ascii="Arial" w:hAnsi="Arial"/>
        </w:rPr>
      </w:r>
      <w:r>
        <w:br w:type="page"/>
      </w:r>
    </w:p>
    <w:p>
      <w:pPr>
        <w:pStyle w:val="Normal"/>
        <w:bidi w:val="0"/>
        <w:spacing w:lineRule="auto" w:line="259" w:beforeAutospacing="0" w:before="0" w:afterAutospacing="0" w:after="160"/>
        <w:ind w:left="0" w:right="0" w:hanging="0"/>
        <w:jc w:val="center"/>
        <w:rPr>
          <w:rFonts w:ascii="Arial" w:hAnsi="Arial" w:eastAsia="Arial" w:cs="Arial"/>
          <w:b/>
          <w:b/>
          <w:bCs/>
          <w:color w:val="222222"/>
          <w:sz w:val="52"/>
          <w:szCs w:val="52"/>
          <w:lang w:val="pl-PL"/>
        </w:rPr>
      </w:pPr>
      <w:r>
        <w:rPr>
          <w:rFonts w:eastAsia="Arial" w:cs="Arial" w:ascii="Arial" w:hAnsi="Arial"/>
          <w:b/>
          <w:bCs/>
          <w:color w:val="222222"/>
          <w:sz w:val="52"/>
          <w:szCs w:val="52"/>
          <w:lang w:val="pl-PL"/>
        </w:rPr>
        <w:t xml:space="preserve"> </w:t>
      </w:r>
      <w:r>
        <w:rPr>
          <w:rFonts w:eastAsia="Arial" w:cs="Arial" w:ascii="Arial" w:hAnsi="Arial"/>
          <w:b/>
          <w:bCs/>
          <w:color w:val="222222"/>
          <w:sz w:val="52"/>
          <w:szCs w:val="52"/>
          <w:lang w:val="pl-PL"/>
        </w:rPr>
        <w:t>Tworzenie Projektu</w:t>
      </w:r>
    </w:p>
    <w:p>
      <w:pPr>
        <w:pStyle w:val="Normal"/>
        <w:bidi w:val="0"/>
        <w:spacing w:lineRule="auto" w:line="259" w:beforeAutospacing="0" w:before="0" w:afterAutospacing="0" w:after="160"/>
        <w:ind w:left="0" w:right="0" w:hanging="0"/>
        <w:jc w:val="left"/>
        <w:rPr>
          <w:rFonts w:ascii="Arial" w:hAnsi="Arial" w:eastAsia="Arial" w:cs="Arial"/>
          <w:b/>
          <w:b/>
          <w:bCs/>
          <w:color w:val="222222"/>
          <w:sz w:val="32"/>
          <w:szCs w:val="32"/>
          <w:lang w:val="pl-PL"/>
        </w:rPr>
      </w:pPr>
      <w:r>
        <w:rPr>
          <w:rFonts w:eastAsia="Arial" w:cs="Arial" w:ascii="Arial" w:hAnsi="Arial"/>
          <w:b w:val="false"/>
          <w:bCs w:val="false"/>
          <w:color w:val="222222"/>
          <w:sz w:val="32"/>
          <w:szCs w:val="32"/>
          <w:lang w:val="pl-PL"/>
        </w:rPr>
        <w:t>Po uruchomieniu NetBeans ukaże nam się takie okno.</w:t>
      </w:r>
    </w:p>
    <w:p>
      <w:pPr>
        <w:pStyle w:val="Normal"/>
        <w:bidi w:val="0"/>
        <w:spacing w:lineRule="auto" w:line="259" w:beforeAutospacing="0" w:before="0" w:afterAutospacing="0" w:after="160"/>
        <w:ind w:left="0" w:right="0" w:hanging="0"/>
        <w:jc w:val="left"/>
        <w:rPr>
          <w:b/>
          <w:b/>
          <w:bCs/>
          <w:sz w:val="32"/>
          <w:szCs w:val="32"/>
        </w:rPr>
      </w:pPr>
      <w:r>
        <w:rPr/>
        <mc:AlternateContent>
          <mc:Choice Requires="wps">
            <w:drawing>
              <wp:inline distT="0" distB="0" distL="0" distR="0" wp14:anchorId="67520DE9">
                <wp:extent cx="5846445" cy="3143250"/>
                <wp:effectExtent l="0" t="0" r="0" b="0"/>
                <wp:docPr id="2" name="picture"/>
                <a:graphic xmlns:a="http://schemas.openxmlformats.org/drawingml/2006/main">
                  <a:graphicData uri="http://schemas.openxmlformats.org/drawingml/2006/picture">
                    <pic:pic xmlns:pic="http://schemas.openxmlformats.org/drawingml/2006/picture">
                      <pic:nvPicPr>
                        <pic:cNvPr id="0" name="picture" descr=""/>
                        <pic:cNvPicPr/>
                      </pic:nvPicPr>
                      <pic:blipFill>
                        <a:blip r:embed="rId3"/>
                        <a:stretch/>
                      </pic:blipFill>
                      <pic:spPr>
                        <a:xfrm>
                          <a:off x="0" y="0"/>
                          <a:ext cx="5845680" cy="3142440"/>
                        </a:xfrm>
                        <a:prstGeom prst="rect">
                          <a:avLst/>
                        </a:prstGeom>
                        <a:ln w="88920">
                          <a:solidFill>
                            <a:srgbClr val="ffffff"/>
                          </a:solidFill>
                          <a:miter/>
                        </a:ln>
                        <a:effectLst>
                          <a:outerShdw algn="tl" blurRad="55000" dir="5400000" dist="1800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stroked="t" style="position:absolute;margin-left:0pt;margin-top:-247.5pt;width:460.25pt;height:247.4pt;mso-position-vertical:top" wp14:anchorId="67520DE9" type="shapetype_75">
                <v:imagedata r:id="rId3" o:detectmouseclick="t"/>
                <w10:wrap type="none"/>
                <v:stroke color="white" weight="88920" joinstyle="miter" endcap="flat"/>
                <v:shadow on="t" obscured="f" color="black"/>
              </v:shape>
            </w:pict>
          </mc:Fallback>
        </mc:AlternateContent>
      </w:r>
      <w:r>
        <w:rPr>
          <w:sz w:val="32"/>
          <w:szCs w:val="32"/>
        </w:rPr>
        <w:t xml:space="preserve">By stworzyć nowy projekt: </w:t>
      </w:r>
      <w:r>
        <w:rPr/>
        <w:br/>
      </w:r>
      <w:r>
        <w:rPr>
          <w:sz w:val="32"/>
          <w:szCs w:val="32"/>
        </w:rPr>
        <w:t>W lewym górnym rogu rozwijamy zasobnik "</w:t>
      </w:r>
      <w:r>
        <w:rPr>
          <w:b/>
          <w:bCs/>
          <w:sz w:val="32"/>
          <w:szCs w:val="32"/>
        </w:rPr>
        <w:t>Fille"</w:t>
      </w:r>
      <w:r>
        <w:rPr>
          <w:sz w:val="32"/>
          <w:szCs w:val="32"/>
        </w:rPr>
        <w:t xml:space="preserve"> a po tym wybieramy "</w:t>
      </w:r>
      <w:r>
        <w:rPr>
          <w:b/>
          <w:bCs/>
          <w:sz w:val="32"/>
          <w:szCs w:val="32"/>
        </w:rPr>
        <w:t>New Project</w:t>
      </w:r>
      <w:r>
        <w:rPr>
          <w:sz w:val="32"/>
          <w:szCs w:val="32"/>
        </w:rPr>
        <w:t>".</w:t>
      </w:r>
      <w:r>
        <w:rPr/>
        <w:br/>
      </w:r>
      <w:r>
        <w:rPr>
          <w:sz w:val="32"/>
          <w:szCs w:val="32"/>
        </w:rPr>
        <w:t xml:space="preserve">Lub używamy skrótu  klawiaturowego </w:t>
      </w:r>
      <w:r>
        <w:rPr>
          <w:b/>
          <w:bCs/>
          <w:sz w:val="32"/>
          <w:szCs w:val="32"/>
        </w:rPr>
        <w:t>"Ctrl"</w:t>
      </w:r>
      <w:r>
        <w:rPr>
          <w:b w:val="false"/>
          <w:bCs w:val="false"/>
          <w:sz w:val="32"/>
          <w:szCs w:val="32"/>
        </w:rPr>
        <w:t>+</w:t>
      </w:r>
      <w:r>
        <w:rPr>
          <w:b/>
          <w:bCs/>
          <w:sz w:val="32"/>
          <w:szCs w:val="32"/>
        </w:rPr>
        <w:t>"Shift"</w:t>
      </w:r>
      <w:r>
        <w:rPr>
          <w:b w:val="false"/>
          <w:bCs w:val="false"/>
          <w:sz w:val="32"/>
          <w:szCs w:val="32"/>
        </w:rPr>
        <w:t>+</w:t>
      </w:r>
      <w:r>
        <w:rPr>
          <w:b/>
          <w:bCs/>
          <w:sz w:val="32"/>
          <w:szCs w:val="32"/>
        </w:rPr>
        <w:t>"N"</w:t>
      </w:r>
      <w:r>
        <w:rPr>
          <w:b w:val="false"/>
          <w:bCs w:val="false"/>
          <w:sz w:val="32"/>
          <w:szCs w:val="32"/>
        </w:rPr>
        <w:t>.</w:t>
      </w:r>
      <w:r>
        <w:rPr/>
        <w:br/>
      </w:r>
      <w:r>
        <w:rPr>
          <w:sz w:val="32"/>
          <w:szCs w:val="32"/>
        </w:rPr>
        <w:t xml:space="preserve">Widząc takie okno klikamy </w:t>
      </w:r>
      <w:r>
        <w:rPr>
          <w:b/>
          <w:bCs/>
          <w:sz w:val="32"/>
          <w:szCs w:val="32"/>
        </w:rPr>
        <w:t>Next.</w:t>
      </w:r>
      <w:r>
        <w:rPr/>
        <w:drawing>
          <wp:inline distT="0" distB="0" distL="0" distR="0">
            <wp:extent cx="5448300" cy="3768725"/>
            <wp:effectExtent l="0" t="0" r="0" b="0"/>
            <wp:docPr id="3" name="Obraz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1" descr=""/>
                    <pic:cNvPicPr>
                      <a:picLocks noChangeAspect="1" noChangeArrowheads="1"/>
                    </pic:cNvPicPr>
                  </pic:nvPicPr>
                  <pic:blipFill>
                    <a:blip r:embed="rId4"/>
                    <a:stretch>
                      <a:fillRect/>
                    </a:stretch>
                  </pic:blipFill>
                  <pic:spPr bwMode="auto">
                    <a:xfrm>
                      <a:off x="0" y="0"/>
                      <a:ext cx="5448300" cy="3768725"/>
                    </a:xfrm>
                    <a:prstGeom prst="rect">
                      <a:avLst/>
                    </a:prstGeom>
                  </pic:spPr>
                </pic:pic>
              </a:graphicData>
            </a:graphic>
          </wp:inline>
        </w:drawing>
      </w:r>
    </w:p>
    <w:p>
      <w:pPr>
        <w:pStyle w:val="Normal"/>
        <w:bidi w:val="0"/>
        <w:jc w:val="left"/>
        <w:rPr/>
      </w:pPr>
      <w:r>
        <w:rPr/>
      </w:r>
      <w:r>
        <w:br w:type="page"/>
      </w:r>
    </w:p>
    <w:p>
      <w:pPr>
        <w:pStyle w:val="Normal"/>
        <w:bidi w:val="0"/>
        <w:spacing w:lineRule="auto" w:line="259" w:beforeAutospacing="0" w:before="0" w:afterAutospacing="0" w:after="160"/>
        <w:ind w:left="0" w:right="0" w:hanging="0"/>
        <w:jc w:val="left"/>
        <w:rPr>
          <w:b/>
          <w:b/>
          <w:bCs/>
          <w:sz w:val="32"/>
          <w:szCs w:val="32"/>
        </w:rPr>
      </w:pPr>
      <w:r>
        <w:rPr>
          <w:b/>
          <w:bCs/>
          <w:sz w:val="32"/>
          <w:szCs w:val="32"/>
        </w:rPr>
      </w:r>
    </w:p>
    <w:p>
      <w:pPr>
        <w:pStyle w:val="Normal"/>
        <w:rPr/>
      </w:pPr>
      <w:r>
        <w:rPr/>
      </w:r>
    </w:p>
    <w:p>
      <w:pPr>
        <w:pStyle w:val="Normal"/>
        <w:bidi w:val="0"/>
        <w:spacing w:lineRule="auto" w:line="259" w:beforeAutospacing="0" w:before="0" w:afterAutospacing="0" w:after="160"/>
        <w:ind w:left="0" w:right="0" w:hanging="0"/>
        <w:jc w:val="center"/>
        <w:rPr>
          <w:rFonts w:ascii="Arial" w:hAnsi="Arial" w:eastAsia="Arial" w:cs="Arial"/>
          <w:b/>
          <w:b/>
          <w:bCs/>
          <w:color w:val="222222"/>
          <w:sz w:val="52"/>
          <w:szCs w:val="52"/>
          <w:lang w:val="pl-PL"/>
        </w:rPr>
      </w:pPr>
      <w:r>
        <w:rPr>
          <w:rFonts w:eastAsia="Arial" w:cs="Arial" w:ascii="Arial" w:hAnsi="Arial"/>
          <w:b/>
          <w:bCs/>
          <w:color w:val="222222"/>
          <w:sz w:val="52"/>
          <w:szCs w:val="52"/>
          <w:lang w:val="pl-PL"/>
        </w:rPr>
        <w:t xml:space="preserve"> </w:t>
      </w:r>
      <w:r>
        <w:rPr>
          <w:rFonts w:eastAsia="Arial" w:cs="Arial" w:ascii="Arial" w:hAnsi="Arial"/>
          <w:b/>
          <w:bCs/>
          <w:color w:val="222222"/>
          <w:sz w:val="52"/>
          <w:szCs w:val="52"/>
          <w:lang w:val="pl-PL"/>
        </w:rPr>
        <w:t>Tworzenie Projektu</w:t>
      </w:r>
    </w:p>
    <w:p>
      <w:pPr>
        <w:pStyle w:val="Normal"/>
        <w:bidi w:val="0"/>
        <w:spacing w:lineRule="auto" w:line="259" w:beforeAutospacing="0" w:before="0" w:afterAutospacing="0" w:after="160"/>
        <w:ind w:left="0" w:right="0" w:hanging="0"/>
        <w:jc w:val="center"/>
        <w:rPr>
          <w:rFonts w:ascii="Arial" w:hAnsi="Arial" w:eastAsia="Arial" w:cs="Arial"/>
          <w:b w:val="false"/>
          <w:b w:val="false"/>
          <w:bCs w:val="false"/>
          <w:color w:val="222222"/>
          <w:sz w:val="36"/>
          <w:szCs w:val="36"/>
          <w:lang w:val="pl-PL"/>
        </w:rPr>
      </w:pPr>
      <w:r>
        <w:rPr>
          <w:rFonts w:eastAsia="Arial" w:cs="Arial" w:ascii="Arial" w:hAnsi="Arial"/>
          <w:b w:val="false"/>
          <w:bCs w:val="false"/>
          <w:color w:val="222222"/>
          <w:sz w:val="36"/>
          <w:szCs w:val="36"/>
          <w:lang w:val="pl-PL"/>
        </w:rPr>
        <w:t xml:space="preserve">Gdy wyświetli się okno jak poniżej nadajemy naszemu projektowi nazwę, wybieramy ścieżkę, I po wszystkim </w:t>
      </w:r>
      <w:r>
        <w:rPr/>
        <w:br/>
      </w:r>
      <w:r>
        <w:rPr>
          <w:rFonts w:eastAsia="Arial" w:cs="Arial" w:ascii="Arial" w:hAnsi="Arial"/>
          <w:b w:val="false"/>
          <w:bCs w:val="false"/>
          <w:color w:val="222222"/>
          <w:sz w:val="36"/>
          <w:szCs w:val="36"/>
          <w:lang w:val="pl-PL"/>
        </w:rPr>
        <w:t>, upewniamy się że opcja "</w:t>
      </w:r>
      <w:r>
        <w:rPr>
          <w:rFonts w:eastAsia="Arial" w:cs="Arial" w:ascii="Arial" w:hAnsi="Arial"/>
          <w:b/>
          <w:bCs/>
          <w:color w:val="222222"/>
          <w:sz w:val="36"/>
          <w:szCs w:val="36"/>
          <w:lang w:val="pl-PL"/>
        </w:rPr>
        <w:t xml:space="preserve">Create Main Class" </w:t>
      </w:r>
      <w:r>
        <w:rPr>
          <w:rFonts w:eastAsia="Arial" w:cs="Arial" w:ascii="Arial" w:hAnsi="Arial"/>
          <w:b w:val="false"/>
          <w:bCs w:val="false"/>
          <w:color w:val="222222"/>
          <w:sz w:val="36"/>
          <w:szCs w:val="36"/>
          <w:lang w:val="pl-PL"/>
        </w:rPr>
        <w:t xml:space="preserve">jest </w:t>
      </w:r>
      <w:r>
        <w:rPr>
          <w:rFonts w:eastAsia="Arial" w:cs="Arial" w:ascii="Arial" w:hAnsi="Arial"/>
          <w:b/>
          <w:bCs/>
          <w:color w:val="222222"/>
          <w:sz w:val="36"/>
          <w:szCs w:val="36"/>
          <w:lang w:val="pl-PL"/>
        </w:rPr>
        <w:t>Zaznaczona.</w:t>
      </w:r>
    </w:p>
    <w:p>
      <w:pPr>
        <w:pStyle w:val="Normal"/>
        <w:bidi w:val="0"/>
        <w:spacing w:lineRule="auto" w:line="259" w:beforeAutospacing="0" w:before="0" w:afterAutospacing="0" w:after="160"/>
        <w:ind w:left="0" w:right="0" w:hanging="0"/>
        <w:jc w:val="left"/>
        <w:rPr/>
      </w:pPr>
      <w:r>
        <w:rPr/>
        <w:drawing>
          <wp:inline distT="0" distB="0" distL="0" distR="0">
            <wp:extent cx="5524500" cy="3809365"/>
            <wp:effectExtent l="0" t="0" r="0" b="0"/>
            <wp:docPr id="4" name="Obraz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2" descr=""/>
                    <pic:cNvPicPr>
                      <a:picLocks noChangeAspect="1" noChangeArrowheads="1"/>
                    </pic:cNvPicPr>
                  </pic:nvPicPr>
                  <pic:blipFill>
                    <a:blip r:embed="rId5"/>
                    <a:stretch>
                      <a:fillRect/>
                    </a:stretch>
                  </pic:blipFill>
                  <pic:spPr bwMode="auto">
                    <a:xfrm>
                      <a:off x="0" y="0"/>
                      <a:ext cx="5524500" cy="3809365"/>
                    </a:xfrm>
                    <a:prstGeom prst="rect">
                      <a:avLst/>
                    </a:prstGeom>
                  </pic:spPr>
                </pic:pic>
              </a:graphicData>
            </a:graphic>
          </wp:inline>
        </w:drawing>
      </w:r>
    </w:p>
    <w:p>
      <w:pPr>
        <w:pStyle w:val="Normal"/>
        <w:bidi w:val="0"/>
        <w:jc w:val="left"/>
        <w:rPr/>
      </w:pPr>
      <w:r>
        <w:rPr/>
      </w:r>
      <w:r>
        <w:br w:type="page"/>
      </w:r>
    </w:p>
    <w:p>
      <w:pPr>
        <w:pStyle w:val="Normal"/>
        <w:bidi w:val="0"/>
        <w:spacing w:lineRule="auto" w:line="259" w:beforeAutospacing="0" w:before="0" w:afterAutospacing="0" w:after="160"/>
        <w:ind w:left="0" w:right="0" w:hanging="0"/>
        <w:jc w:val="center"/>
        <w:rPr>
          <w:rFonts w:ascii="Arial" w:hAnsi="Arial" w:eastAsia="Arial" w:cs="Arial"/>
          <w:b/>
          <w:b/>
          <w:bCs/>
          <w:color w:val="222222"/>
          <w:sz w:val="52"/>
          <w:szCs w:val="52"/>
          <w:lang w:val="pl-PL"/>
        </w:rPr>
      </w:pPr>
      <w:r>
        <w:rPr>
          <w:rFonts w:eastAsia="Arial" w:cs="Arial" w:ascii="Arial" w:hAnsi="Arial"/>
          <w:b/>
          <w:bCs/>
          <w:color w:val="222222"/>
          <w:sz w:val="52"/>
          <w:szCs w:val="52"/>
          <w:lang w:val="pl-PL"/>
        </w:rPr>
        <w:t>Chcąc Zacząć Programowanie</w:t>
      </w:r>
    </w:p>
    <w:p>
      <w:pPr>
        <w:pStyle w:val="Normal"/>
        <w:bidi w:val="0"/>
        <w:spacing w:lineRule="auto" w:line="259" w:beforeAutospacing="0" w:before="0" w:afterAutospacing="0" w:after="160"/>
        <w:ind w:left="0" w:right="0" w:hanging="0"/>
        <w:jc w:val="left"/>
        <w:rPr>
          <w:rFonts w:ascii="Arial" w:hAnsi="Arial" w:eastAsia="Arial" w:cs="Arial"/>
          <w:b w:val="false"/>
          <w:b w:val="false"/>
          <w:bCs w:val="false"/>
          <w:color w:val="222222"/>
          <w:sz w:val="32"/>
          <w:szCs w:val="32"/>
          <w:lang w:val="pl-PL"/>
        </w:rPr>
      </w:pPr>
      <w:r>
        <w:rPr>
          <w:rFonts w:eastAsia="Arial" w:cs="Arial" w:ascii="Arial" w:hAnsi="Arial"/>
          <w:b w:val="false"/>
          <w:bCs w:val="false"/>
          <w:color w:val="222222"/>
          <w:sz w:val="32"/>
          <w:szCs w:val="32"/>
          <w:lang w:val="pl-PL"/>
        </w:rPr>
        <w:t>Więc aby programować w javie, potrzebujemy umiejętności nabytych wcześniej w C++, ponieważ java została stworzona z myślą aby składnia była podobna do języków z rodziny c.</w:t>
      </w:r>
    </w:p>
    <w:p>
      <w:pPr>
        <w:pStyle w:val="Normal"/>
        <w:bidi w:val="0"/>
        <w:spacing w:lineRule="auto" w:line="259" w:beforeAutospacing="0" w:before="0" w:afterAutospacing="0" w:after="160"/>
        <w:ind w:left="0" w:right="0" w:hanging="0"/>
        <w:jc w:val="left"/>
        <w:rPr/>
      </w:pPr>
      <w:r>
        <w:rPr>
          <w:rFonts w:eastAsia="Arial" w:cs="Arial" w:ascii="Arial" w:hAnsi="Arial"/>
          <w:b w:val="false"/>
          <w:bCs w:val="false"/>
          <w:color w:val="222222"/>
          <w:sz w:val="32"/>
          <w:szCs w:val="32"/>
          <w:lang w:val="pl-PL"/>
        </w:rPr>
        <w:t>Zasadniczą różnicą jest to, że Java jest całkowicie zorientowana na programowaniu obiektowym.</w:t>
      </w:r>
      <w:r>
        <w:rPr/>
        <w:br/>
      </w:r>
      <w:r>
        <w:rPr>
          <w:rFonts w:eastAsia="Arial" w:cs="Arial" w:ascii="Arial" w:hAnsi="Arial"/>
          <w:b w:val="false"/>
          <w:bCs w:val="false"/>
          <w:color w:val="222222"/>
          <w:sz w:val="32"/>
          <w:szCs w:val="32"/>
          <w:lang w:val="pl-PL"/>
        </w:rPr>
        <w:t xml:space="preserve">Więc nawet Funkcja </w:t>
      </w:r>
      <w:r>
        <w:rPr>
          <w:rFonts w:eastAsia="Arial" w:cs="Arial" w:ascii="Arial" w:hAnsi="Arial"/>
          <w:b/>
          <w:bCs/>
          <w:color w:val="222222"/>
          <w:sz w:val="32"/>
          <w:szCs w:val="32"/>
          <w:lang w:val="pl-PL"/>
        </w:rPr>
        <w:t xml:space="preserve">Main </w:t>
      </w:r>
      <w:r>
        <w:rPr>
          <w:rFonts w:eastAsia="Arial" w:cs="Arial" w:ascii="Arial" w:hAnsi="Arial"/>
          <w:b w:val="false"/>
          <w:bCs w:val="false"/>
          <w:color w:val="222222"/>
          <w:sz w:val="32"/>
          <w:szCs w:val="32"/>
          <w:u w:val="single"/>
          <w:lang w:val="pl-PL"/>
        </w:rPr>
        <w:t>jest metodą klasy "nazwa pliku"</w:t>
      </w:r>
      <w:r>
        <w:rPr>
          <w:rFonts w:eastAsia="Arial" w:cs="Arial" w:ascii="Arial" w:hAnsi="Arial"/>
          <w:b w:val="false"/>
          <w:bCs w:val="false"/>
          <w:color w:val="222222"/>
          <w:sz w:val="32"/>
          <w:szCs w:val="32"/>
          <w:u w:val="none"/>
          <w:lang w:val="pl-PL"/>
        </w:rPr>
        <w:t>.Teraz omówię to co mamy linijka po linijce a później razem przekonamy kompilator żeby wyświetlił nam "Hello World"</w:t>
      </w:r>
    </w:p>
    <w:p>
      <w:pPr>
        <w:pStyle w:val="Normal"/>
        <w:bidi w:val="0"/>
        <w:spacing w:lineRule="auto" w:line="259" w:beforeAutospacing="0" w:before="0" w:afterAutospacing="0" w:after="160"/>
        <w:ind w:left="0" w:right="0" w:hanging="0"/>
        <w:jc w:val="left"/>
        <w:rPr>
          <w:rFonts w:ascii="Arial" w:hAnsi="Arial" w:eastAsia="Arial" w:cs="Arial"/>
          <w:b w:val="false"/>
          <w:b w:val="false"/>
          <w:bCs w:val="false"/>
          <w:color w:val="222222"/>
          <w:sz w:val="32"/>
          <w:szCs w:val="32"/>
          <w:u w:val="none"/>
          <w:lang w:val="pl-PL"/>
        </w:rPr>
      </w:pPr>
      <w:r>
        <w:rPr>
          <w:rFonts w:eastAsia="Arial" w:cs="Arial" w:ascii="Arial" w:hAnsi="Arial"/>
          <w:b w:val="false"/>
          <w:bCs w:val="false"/>
          <w:color w:val="222222"/>
          <w:sz w:val="32"/>
          <w:szCs w:val="32"/>
          <w:u w:val="none"/>
          <w:lang w:val="pl-PL"/>
        </w:rPr>
        <w:t>Public Class "nazwa pliku". Tutaj zbyt wiele nie będę pisał, publiczna klasa która jest początkiem wszystkiego. Wynika to ze sposobu działania Virtualnej Maszyny Java dla której nie ma koncepcji kodu poza klasą.</w:t>
      </w:r>
    </w:p>
    <w:p>
      <w:pPr>
        <w:pStyle w:val="Normal"/>
        <w:bidi w:val="0"/>
        <w:spacing w:lineRule="auto" w:line="259" w:beforeAutospacing="0" w:before="0" w:afterAutospacing="0" w:after="160"/>
        <w:ind w:left="0" w:right="0" w:hanging="0"/>
        <w:jc w:val="left"/>
        <w:rPr>
          <w:rFonts w:ascii="Arial" w:hAnsi="Arial" w:eastAsia="Arial" w:cs="Arial"/>
          <w:b w:val="false"/>
          <w:b w:val="false"/>
          <w:bCs w:val="false"/>
          <w:color w:val="222222"/>
          <w:sz w:val="32"/>
          <w:szCs w:val="32"/>
          <w:u w:val="none"/>
          <w:lang w:val="pl-PL"/>
        </w:rPr>
      </w:pPr>
      <w:r>
        <w:rPr>
          <w:rFonts w:eastAsia="Arial" w:cs="Arial" w:ascii="Arial" w:hAnsi="Arial"/>
          <w:b w:val="false"/>
          <w:bCs w:val="false"/>
          <w:color w:val="222222"/>
          <w:sz w:val="32"/>
          <w:szCs w:val="32"/>
          <w:u w:val="none"/>
          <w:lang w:val="pl-PL"/>
        </w:rPr>
        <w:t xml:space="preserve">Metoda :public static void main(String[] args){} wygląda strasznie na pierwszy rzut oka ale nic nie znalazło się tutaj przez przypadek. </w:t>
      </w:r>
      <w:r>
        <w:rPr/>
        <w:br/>
      </w:r>
      <w:r>
        <w:rPr>
          <w:rFonts w:eastAsia="Arial" w:cs="Arial" w:ascii="Arial" w:hAnsi="Arial"/>
          <w:b w:val="false"/>
          <w:bCs w:val="false"/>
          <w:color w:val="222222"/>
          <w:sz w:val="32"/>
          <w:szCs w:val="32"/>
          <w:u w:val="none"/>
          <w:lang w:val="pl-PL"/>
        </w:rPr>
        <w:t>public~ znany każdemu modyfikator dostępu konieczny by móc ją wywołać.</w:t>
      </w:r>
      <w:r>
        <w:rPr/>
        <w:br/>
      </w:r>
      <w:r>
        <w:rPr>
          <w:rFonts w:eastAsia="Arial" w:cs="Arial" w:ascii="Arial" w:hAnsi="Arial"/>
          <w:b w:val="false"/>
          <w:bCs w:val="false"/>
          <w:color w:val="222222"/>
          <w:sz w:val="32"/>
          <w:szCs w:val="32"/>
          <w:u w:val="none"/>
          <w:lang w:val="pl-PL"/>
        </w:rPr>
        <w:t>static~ Oznacza że metoda jest dostępna z poziomu klasy i nie trzeba tworzyć instancji naszej klasy , tworzymy metodę i dajemy operator static.</w:t>
      </w:r>
      <w:r>
        <w:rPr/>
        <w:br/>
      </w:r>
      <w:r>
        <w:rPr>
          <w:rFonts w:eastAsia="Arial" w:cs="Arial" w:ascii="Arial" w:hAnsi="Arial"/>
          <w:b w:val="false"/>
          <w:bCs w:val="false"/>
          <w:color w:val="222222"/>
          <w:sz w:val="32"/>
          <w:szCs w:val="32"/>
          <w:u w:val="none"/>
          <w:lang w:val="pl-PL"/>
        </w:rPr>
        <w:t>void~ Ten Operator w przeciwieństwie do c++ gdzie main zwracał przeważnie zmienną typu int, głównie było to 0,wiedzieliśmy wtedy że program się cały wykonał w mniej lub bardziej założony przez nas sposób. W Języku java, typ metody main wynika ze specyfikacji języka, gdyż program może zostać zakończony przed dotarciem do końca metody main. Na przykład przez użycie Funkcji "System.exit()".</w:t>
      </w:r>
      <w:r>
        <w:br w:type="page"/>
      </w:r>
    </w:p>
    <w:p>
      <w:pPr>
        <w:pStyle w:val="Normal"/>
        <w:bidi w:val="0"/>
        <w:spacing w:lineRule="auto" w:line="259" w:beforeAutospacing="0" w:before="0" w:afterAutospacing="0" w:after="160"/>
        <w:ind w:left="0" w:right="0" w:hanging="0"/>
        <w:jc w:val="center"/>
        <w:rPr>
          <w:rFonts w:ascii="Arial" w:hAnsi="Arial" w:eastAsia="Arial" w:cs="Arial"/>
          <w:b w:val="false"/>
          <w:b w:val="false"/>
          <w:bCs w:val="false"/>
          <w:color w:val="222222"/>
          <w:sz w:val="32"/>
          <w:szCs w:val="32"/>
          <w:u w:val="none"/>
          <w:lang w:val="pl-PL"/>
        </w:rPr>
      </w:pPr>
      <w:r>
        <w:rPr>
          <w:b/>
          <w:bCs/>
          <w:sz w:val="52"/>
          <w:szCs w:val="52"/>
        </w:rPr>
        <w:t>Zaczynając Programowanie</w:t>
      </w:r>
    </w:p>
    <w:p>
      <w:pPr>
        <w:pStyle w:val="Normal"/>
        <w:bidi w:val="0"/>
        <w:spacing w:lineRule="auto" w:line="259" w:beforeAutospacing="0" w:before="0" w:afterAutospacing="0" w:after="160"/>
        <w:ind w:left="0" w:right="0" w:hanging="0"/>
        <w:jc w:val="center"/>
        <w:rPr>
          <w:rFonts w:ascii="Arial" w:hAnsi="Arial" w:eastAsia="Arial" w:cs="Arial"/>
          <w:b w:val="false"/>
          <w:b w:val="false"/>
          <w:bCs w:val="false"/>
          <w:color w:val="222222"/>
          <w:sz w:val="32"/>
          <w:szCs w:val="32"/>
          <w:u w:val="none"/>
          <w:lang w:val="pl-PL"/>
        </w:rPr>
      </w:pPr>
      <w:r>
        <w:rPr>
          <w:b/>
          <w:bCs/>
          <w:sz w:val="52"/>
          <w:szCs w:val="52"/>
        </w:rPr>
        <w:t xml:space="preserve">Output Basic </w:t>
      </w:r>
    </w:p>
    <w:p>
      <w:pPr>
        <w:pStyle w:val="Normal"/>
        <w:bidi w:val="0"/>
        <w:spacing w:lineRule="auto" w:line="259" w:beforeAutospacing="0" w:before="0" w:afterAutospacing="0" w:after="160"/>
        <w:ind w:left="0" w:right="0" w:hanging="0"/>
        <w:jc w:val="both"/>
        <w:rPr>
          <w:rFonts w:ascii="Arial" w:hAnsi="Arial" w:eastAsia="Arial" w:cs="Arial"/>
          <w:b/>
          <w:b/>
          <w:bCs/>
          <w:color w:val="222222"/>
          <w:sz w:val="32"/>
          <w:szCs w:val="32"/>
          <w:u w:val="none"/>
          <w:lang w:val="pl-PL"/>
        </w:rPr>
      </w:pPr>
      <w:r>
        <w:rPr>
          <w:rFonts w:eastAsia="Arial" w:cs="Arial" w:ascii="Arial" w:hAnsi="Arial"/>
          <w:b w:val="false"/>
          <w:bCs w:val="false"/>
          <w:color w:val="222222"/>
          <w:sz w:val="32"/>
          <w:szCs w:val="32"/>
          <w:u w:val="none"/>
          <w:lang w:val="pl-PL"/>
        </w:rPr>
        <w:t>Zatem Gdy wiemy Na czym stoimy możemy w końcu stworzyć</w:t>
      </w:r>
      <w:r>
        <w:rPr/>
        <w:br/>
      </w:r>
      <w:r>
        <w:rPr>
          <w:rFonts w:eastAsia="Arial" w:cs="Arial" w:ascii="Arial" w:hAnsi="Arial"/>
          <w:b w:val="false"/>
          <w:bCs w:val="false"/>
          <w:color w:val="222222"/>
          <w:sz w:val="32"/>
          <w:szCs w:val="32"/>
          <w:u w:val="none"/>
          <w:lang w:val="pl-PL"/>
        </w:rPr>
        <w:t>pierwsze witaj świecie. Aby to uczynić wpisujemy w blok kodu metody main linijkę: System.out.println("Hello World");</w:t>
      </w:r>
      <w:r>
        <w:rPr/>
        <w:br/>
      </w:r>
      <w:r>
        <w:rPr>
          <w:rFonts w:eastAsia="Arial" w:cs="Arial" w:ascii="Arial" w:hAnsi="Arial"/>
          <w:b w:val="false"/>
          <w:bCs w:val="false"/>
          <w:color w:val="222222"/>
          <w:sz w:val="32"/>
          <w:szCs w:val="32"/>
          <w:u w:val="none"/>
          <w:lang w:val="pl-PL"/>
        </w:rPr>
        <w:t>Zważajcie na pisownię. Nasza linijka Znaczy mniej więcej tyle co std::cout&lt;&lt;"Hello World"&lt;&lt;endl; System jest w javie "Finalną" klasą. A out oznacza standardowe wyjście.</w:t>
      </w:r>
      <w:r>
        <w:rPr/>
        <w:br/>
      </w:r>
      <w:r>
        <w:rPr>
          <w:rFonts w:eastAsia="Arial" w:cs="Arial" w:ascii="Arial" w:hAnsi="Arial"/>
          <w:b w:val="false"/>
          <w:bCs w:val="false"/>
          <w:color w:val="222222"/>
          <w:sz w:val="32"/>
          <w:szCs w:val="32"/>
          <w:u w:val="none"/>
          <w:lang w:val="pl-PL"/>
        </w:rPr>
        <w:t>Funkcja print wypisze nam zawartość nawiasów a println zrobi to samo oraz jeszcze nową linię.</w:t>
      </w:r>
      <w:r>
        <w:rPr/>
        <w:br/>
      </w:r>
      <w:r>
        <w:rPr>
          <w:rFonts w:eastAsia="Arial" w:cs="Arial" w:ascii="Arial" w:hAnsi="Arial"/>
          <w:b/>
          <w:bCs/>
          <w:color w:val="222222"/>
          <w:sz w:val="32"/>
          <w:szCs w:val="32"/>
          <w:u w:val="none"/>
          <w:lang w:val="pl-PL"/>
        </w:rPr>
        <w:t xml:space="preserve">Uruchamiamy </w:t>
      </w:r>
      <w:r>
        <w:rPr>
          <w:rFonts w:eastAsia="Arial" w:cs="Arial" w:ascii="Arial" w:hAnsi="Arial"/>
          <w:b w:val="false"/>
          <w:bCs w:val="false"/>
          <w:color w:val="222222"/>
          <w:sz w:val="32"/>
          <w:szCs w:val="32"/>
          <w:u w:val="none"/>
          <w:lang w:val="pl-PL"/>
        </w:rPr>
        <w:t xml:space="preserve">nasz </w:t>
      </w:r>
      <w:r>
        <w:rPr>
          <w:rFonts w:eastAsia="Arial" w:cs="Arial" w:ascii="Arial" w:hAnsi="Arial"/>
          <w:b/>
          <w:bCs/>
          <w:color w:val="222222"/>
          <w:sz w:val="32"/>
          <w:szCs w:val="32"/>
          <w:u w:val="none"/>
          <w:lang w:val="pl-PL"/>
        </w:rPr>
        <w:t xml:space="preserve">program: Klikamy zieloną strzałkę </w:t>
      </w:r>
      <w:r>
        <w:rPr>
          <w:rFonts w:eastAsia="Arial" w:cs="Arial" w:ascii="Arial" w:hAnsi="Arial"/>
          <w:b w:val="false"/>
          <w:bCs w:val="false"/>
          <w:color w:val="222222"/>
          <w:sz w:val="32"/>
          <w:szCs w:val="32"/>
          <w:u w:val="none"/>
          <w:lang w:val="pl-PL"/>
        </w:rPr>
        <w:t xml:space="preserve">na pasku ponad listą plików, albo szybki skrót </w:t>
      </w:r>
      <w:r>
        <w:rPr>
          <w:rFonts w:eastAsia="Arial" w:cs="Arial" w:ascii="Arial" w:hAnsi="Arial"/>
          <w:b/>
          <w:bCs/>
          <w:color w:val="222222"/>
          <w:sz w:val="32"/>
          <w:szCs w:val="32"/>
          <w:u w:val="none"/>
          <w:lang w:val="pl-PL"/>
        </w:rPr>
        <w:t>F6</w:t>
      </w:r>
      <w:r>
        <w:rPr>
          <w:rFonts w:eastAsia="Arial" w:cs="Arial" w:ascii="Arial" w:hAnsi="Arial"/>
          <w:b w:val="false"/>
          <w:bCs w:val="false"/>
          <w:color w:val="222222"/>
          <w:sz w:val="32"/>
          <w:szCs w:val="32"/>
          <w:u w:val="none"/>
          <w:lang w:val="pl-PL"/>
        </w:rPr>
        <w:t>.</w:t>
      </w:r>
    </w:p>
    <w:p>
      <w:pPr>
        <w:pStyle w:val="Normal"/>
        <w:bidi w:val="0"/>
        <w:spacing w:lineRule="auto" w:line="259" w:beforeAutospacing="0" w:before="0" w:afterAutospacing="0" w:after="160"/>
        <w:ind w:left="1416" w:right="0" w:hanging="0"/>
        <w:jc w:val="left"/>
        <w:rPr>
          <w:b/>
          <w:b/>
          <w:bCs/>
          <w:sz w:val="52"/>
          <w:szCs w:val="52"/>
        </w:rPr>
      </w:pPr>
      <w:r>
        <w:rPr>
          <w:b/>
          <w:bCs/>
          <w:sz w:val="52"/>
          <w:szCs w:val="52"/>
        </w:rPr>
        <w:t>Chcąc dodać bibliotekę.</w:t>
      </w:r>
    </w:p>
    <w:p>
      <w:pPr>
        <w:pStyle w:val="Normal"/>
        <w:bidi w:val="0"/>
        <w:spacing w:lineRule="auto" w:line="259" w:beforeAutospacing="0" w:before="0" w:afterAutospacing="0" w:after="160"/>
        <w:ind w:left="0" w:right="0" w:hanging="0"/>
        <w:jc w:val="left"/>
        <w:rPr>
          <w:b w:val="false"/>
          <w:b w:val="false"/>
          <w:bCs w:val="false"/>
          <w:sz w:val="32"/>
          <w:szCs w:val="32"/>
        </w:rPr>
      </w:pPr>
      <w:r>
        <w:rPr>
          <w:b/>
          <w:bCs/>
          <w:sz w:val="32"/>
          <w:szCs w:val="32"/>
        </w:rPr>
        <w:t>Biblioteki dodajemy ponad klasą główną naszego projektu</w:t>
      </w:r>
      <w:r>
        <w:rPr/>
        <w:br/>
      </w:r>
      <w:r>
        <w:rPr>
          <w:b w:val="false"/>
          <w:bCs w:val="false"/>
          <w:sz w:val="32"/>
          <w:szCs w:val="32"/>
        </w:rPr>
        <w:t>, w końcu kompilator je wczytuje zanim zacznie wykonywać kod</w:t>
      </w:r>
      <w:r>
        <w:rPr/>
        <w:br/>
      </w:r>
      <w:r>
        <w:rPr>
          <w:b w:val="false"/>
          <w:bCs w:val="false"/>
          <w:sz w:val="32"/>
          <w:szCs w:val="32"/>
        </w:rPr>
        <w:t>. Aby dodać bibliotekę używamy "</w:t>
      </w:r>
      <w:r>
        <w:rPr>
          <w:b/>
          <w:bCs/>
          <w:sz w:val="32"/>
          <w:szCs w:val="32"/>
        </w:rPr>
        <w:t>import</w:t>
      </w:r>
      <w:r>
        <w:rPr>
          <w:b w:val="false"/>
          <w:bCs w:val="false"/>
          <w:sz w:val="32"/>
          <w:szCs w:val="32"/>
        </w:rPr>
        <w:t xml:space="preserve">" jest to </w:t>
      </w:r>
      <w:r>
        <w:rPr>
          <w:b/>
          <w:bCs/>
          <w:sz w:val="32"/>
          <w:szCs w:val="32"/>
        </w:rPr>
        <w:t>odpowiednik</w:t>
      </w:r>
      <w:r>
        <w:rPr>
          <w:b w:val="false"/>
          <w:bCs w:val="false"/>
          <w:sz w:val="32"/>
          <w:szCs w:val="32"/>
        </w:rPr>
        <w:t xml:space="preserve"> </w:t>
      </w:r>
      <w:r>
        <w:rPr>
          <w:b/>
          <w:bCs/>
          <w:sz w:val="32"/>
          <w:szCs w:val="32"/>
        </w:rPr>
        <w:t>#include</w:t>
      </w:r>
      <w:r>
        <w:rPr>
          <w:b w:val="false"/>
          <w:bCs w:val="false"/>
          <w:sz w:val="32"/>
          <w:szCs w:val="32"/>
        </w:rPr>
        <w:t>. Po import, bez nawiasów ,jedynie kończąc średnikiem.</w:t>
      </w:r>
    </w:p>
    <w:p>
      <w:pPr>
        <w:pStyle w:val="Normal"/>
        <w:bidi w:val="0"/>
        <w:spacing w:lineRule="auto" w:line="259" w:beforeAutospacing="0" w:before="0" w:afterAutospacing="0" w:after="160"/>
        <w:ind w:left="2124" w:right="0" w:firstLine="708"/>
        <w:jc w:val="left"/>
        <w:rPr>
          <w:b/>
          <w:b/>
          <w:bCs/>
          <w:sz w:val="52"/>
          <w:szCs w:val="52"/>
        </w:rPr>
      </w:pPr>
      <w:r>
        <w:rPr>
          <w:b/>
          <w:bCs/>
          <w:sz w:val="52"/>
          <w:szCs w:val="52"/>
        </w:rPr>
        <w:t xml:space="preserve">Input Basic </w:t>
      </w:r>
    </w:p>
    <w:p>
      <w:pPr>
        <w:pStyle w:val="Normal"/>
        <w:bidi w:val="0"/>
        <w:spacing w:lineRule="auto" w:line="259" w:beforeAutospacing="0" w:before="0" w:afterAutospacing="0" w:after="160"/>
        <w:ind w:left="0" w:right="0" w:hanging="0"/>
        <w:jc w:val="both"/>
        <w:rPr>
          <w:rFonts w:ascii="Arial" w:hAnsi="Arial" w:eastAsia="Arial" w:cs="Arial"/>
          <w:b w:val="false"/>
          <w:b w:val="false"/>
          <w:bCs w:val="false"/>
          <w:color w:val="222222"/>
          <w:sz w:val="32"/>
          <w:szCs w:val="32"/>
          <w:u w:val="none"/>
          <w:lang w:val="pl-PL"/>
        </w:rPr>
      </w:pPr>
      <w:r>
        <w:rPr>
          <w:rFonts w:eastAsia="Arial" w:cs="Arial" w:ascii="Arial" w:hAnsi="Arial"/>
          <w:b w:val="false"/>
          <w:bCs w:val="false"/>
          <w:color w:val="222222"/>
          <w:sz w:val="32"/>
          <w:szCs w:val="32"/>
          <w:u w:val="none"/>
          <w:lang w:val="pl-PL"/>
        </w:rPr>
        <w:t>Dość uniwersalnym, bo działającym w każdym ide sposobem jest użycie "biblioteki" java.util.Scanner.</w:t>
      </w:r>
      <w:r>
        <w:rPr/>
        <w:br/>
      </w:r>
      <w:r>
        <w:rPr/>
        <w:drawing>
          <wp:inline distT="0" distB="0" distL="0" distR="0">
            <wp:extent cx="6191250" cy="2734310"/>
            <wp:effectExtent l="0" t="0" r="0" b="0"/>
            <wp:docPr id="5" name="Obraz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3" descr=""/>
                    <pic:cNvPicPr>
                      <a:picLocks noChangeAspect="1" noChangeArrowheads="1"/>
                    </pic:cNvPicPr>
                  </pic:nvPicPr>
                  <pic:blipFill>
                    <a:blip r:embed="rId6"/>
                    <a:stretch>
                      <a:fillRect/>
                    </a:stretch>
                  </pic:blipFill>
                  <pic:spPr bwMode="auto">
                    <a:xfrm>
                      <a:off x="0" y="0"/>
                      <a:ext cx="6191250" cy="2734310"/>
                    </a:xfrm>
                    <a:prstGeom prst="rect">
                      <a:avLst/>
                    </a:prstGeom>
                  </pic:spPr>
                </pic:pic>
              </a:graphicData>
            </a:graphic>
          </wp:inline>
        </w:drawing>
      </w:r>
      <w:r>
        <w:rPr>
          <w:rFonts w:eastAsia="Arial" w:cs="Arial" w:ascii="Arial" w:hAnsi="Arial"/>
          <w:b w:val="false"/>
          <w:bCs w:val="false"/>
          <w:color w:val="222222"/>
          <w:sz w:val="32"/>
          <w:szCs w:val="32"/>
          <w:u w:val="none"/>
          <w:lang w:val="pl-PL"/>
        </w:rPr>
        <w:t>Choć nazywam to bibliotekami to trochę tak jakbyśmy podpinali zewnętrzną klasę, musimy stworzyć jej instancję.</w:t>
      </w:r>
      <w:r>
        <w:rPr/>
        <w:br/>
      </w:r>
      <w:r>
        <w:rPr>
          <w:rFonts w:eastAsia="Arial" w:cs="Arial" w:ascii="Arial" w:hAnsi="Arial"/>
          <w:b w:val="false"/>
          <w:bCs w:val="false"/>
          <w:color w:val="222222"/>
          <w:sz w:val="32"/>
          <w:szCs w:val="32"/>
          <w:u w:val="none"/>
          <w:lang w:val="pl-PL"/>
        </w:rPr>
        <w:t xml:space="preserve"> W tym wypadku Mój Scanner odczyt to nowy </w:t>
      </w:r>
      <w:r>
        <w:rPr/>
        <w:br/>
      </w:r>
      <w:r>
        <w:rPr>
          <w:rFonts w:eastAsia="Arial" w:cs="Arial" w:ascii="Arial" w:hAnsi="Arial"/>
          <w:b w:val="false"/>
          <w:bCs w:val="false"/>
          <w:color w:val="222222"/>
          <w:sz w:val="32"/>
          <w:szCs w:val="32"/>
          <w:u w:val="none"/>
          <w:lang w:val="pl-PL"/>
        </w:rPr>
        <w:t>Scanner(</w:t>
      </w:r>
      <w:r>
        <w:rPr>
          <w:rFonts w:eastAsia="Arial" w:cs="Arial" w:ascii="Arial" w:hAnsi="Arial"/>
          <w:b w:val="false"/>
          <w:bCs w:val="false"/>
          <w:color w:val="222222"/>
          <w:sz w:val="24"/>
          <w:szCs w:val="24"/>
          <w:u w:val="none"/>
          <w:lang w:val="pl-PL"/>
        </w:rPr>
        <w:t>w nawiasie wskazałem na przestrzeń z której będą wczytywane dane</w:t>
      </w:r>
      <w:r>
        <w:rPr>
          <w:rFonts w:eastAsia="Arial" w:cs="Arial" w:ascii="Arial" w:hAnsi="Arial"/>
          <w:b w:val="false"/>
          <w:bCs w:val="false"/>
          <w:color w:val="222222"/>
          <w:sz w:val="32"/>
          <w:szCs w:val="32"/>
          <w:u w:val="none"/>
          <w:lang w:val="pl-PL"/>
        </w:rPr>
        <w:t>).</w:t>
      </w:r>
      <w:r>
        <w:rPr/>
        <w:br/>
      </w:r>
      <w:r>
        <w:rPr>
          <w:rFonts w:eastAsia="Arial" w:cs="Arial" w:ascii="Arial" w:hAnsi="Arial"/>
          <w:b w:val="false"/>
          <w:bCs w:val="false"/>
          <w:color w:val="222222"/>
          <w:sz w:val="32"/>
          <w:szCs w:val="32"/>
          <w:u w:val="none"/>
          <w:lang w:val="pl-PL"/>
        </w:rPr>
        <w:t>Mając nową instancję, odczyt, mogę użyć metody klasy Scanner którą jest .nextLine(); która działa identycznie co getline() w c++. Aby wczytać liczbę można użyć .nextInt().</w:t>
      </w:r>
    </w:p>
    <w:p>
      <w:pPr>
        <w:pStyle w:val="Normal"/>
        <w:bidi w:val="0"/>
        <w:jc w:val="left"/>
        <w:rPr/>
      </w:pPr>
      <w:r>
        <w:rPr/>
      </w:r>
      <w:r>
        <w:br w:type="page"/>
      </w:r>
    </w:p>
    <w:p>
      <w:pPr>
        <w:pStyle w:val="Normal"/>
        <w:bidi w:val="0"/>
        <w:spacing w:lineRule="auto" w:line="259" w:beforeAutospacing="0" w:before="0" w:afterAutospacing="0" w:after="160"/>
        <w:ind w:left="1416" w:right="0" w:hanging="0"/>
        <w:jc w:val="center"/>
        <w:rPr>
          <w:b/>
          <w:b/>
          <w:bCs/>
          <w:sz w:val="52"/>
          <w:szCs w:val="52"/>
        </w:rPr>
      </w:pPr>
      <w:r>
        <w:rPr>
          <w:b/>
          <w:bCs/>
          <w:sz w:val="52"/>
          <w:szCs w:val="52"/>
        </w:rPr>
        <w:t>Java a polskie znaki</w:t>
      </w:r>
    </w:p>
    <w:p>
      <w:pPr>
        <w:pStyle w:val="Normal"/>
        <w:bidi w:val="0"/>
        <w:spacing w:lineRule="auto" w:line="259" w:beforeAutospacing="0" w:before="0" w:afterAutospacing="0" w:after="160"/>
        <w:ind w:left="0" w:right="0" w:hanging="0"/>
        <w:jc w:val="both"/>
        <w:rPr>
          <w:rFonts w:ascii="Arial" w:hAnsi="Arial" w:eastAsia="Arial" w:cs="Arial"/>
          <w:b w:val="false"/>
          <w:b w:val="false"/>
          <w:bCs w:val="false"/>
          <w:color w:val="222222"/>
          <w:sz w:val="32"/>
          <w:szCs w:val="32"/>
          <w:u w:val="none"/>
          <w:lang w:val="pl-PL"/>
        </w:rPr>
      </w:pPr>
      <w:r>
        <w:rPr>
          <w:rFonts w:eastAsia="Arial" w:cs="Arial" w:ascii="Arial" w:hAnsi="Arial"/>
          <w:b w:val="false"/>
          <w:bCs w:val="false"/>
          <w:color w:val="222222"/>
          <w:sz w:val="32"/>
          <w:szCs w:val="32"/>
          <w:u w:val="none"/>
          <w:lang w:val="pl-PL"/>
        </w:rPr>
        <w:t>Java w pełni obsługuje polskie znaki.</w:t>
      </w:r>
      <w:r>
        <w:rPr/>
        <w:br/>
      </w:r>
      <w:r>
        <w:rPr>
          <w:rFonts w:eastAsia="Arial" w:cs="Arial" w:ascii="Arial" w:hAnsi="Arial"/>
          <w:b w:val="false"/>
          <w:bCs w:val="false"/>
          <w:color w:val="222222"/>
          <w:sz w:val="32"/>
          <w:szCs w:val="32"/>
          <w:u w:val="none"/>
          <w:lang w:val="pl-PL"/>
        </w:rPr>
        <w:t>W nazwach zmiennych jak i w ciągach znaków.</w:t>
      </w:r>
    </w:p>
    <w:p>
      <w:pPr>
        <w:pStyle w:val="Normal"/>
        <w:bidi w:val="0"/>
        <w:spacing w:lineRule="auto" w:line="259" w:beforeAutospacing="0" w:before="0" w:afterAutospacing="0" w:after="160"/>
        <w:ind w:left="0" w:right="0" w:hanging="0"/>
        <w:jc w:val="both"/>
        <w:rPr>
          <w:rFonts w:ascii="Arial" w:hAnsi="Arial" w:eastAsia="Arial" w:cs="Arial"/>
          <w:b w:val="false"/>
          <w:b w:val="false"/>
          <w:bCs w:val="false"/>
          <w:color w:val="222222"/>
          <w:sz w:val="32"/>
          <w:szCs w:val="32"/>
          <w:u w:val="none"/>
          <w:lang w:val="pl-PL"/>
        </w:rPr>
      </w:pPr>
      <w:r>
        <w:rPr/>
        <w:drawing>
          <wp:inline distT="0" distB="0" distL="0" distR="0">
            <wp:extent cx="4713605" cy="2857500"/>
            <wp:effectExtent l="0" t="0" r="0" b="0"/>
            <wp:docPr id="6" name="Obraz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4" descr=""/>
                    <pic:cNvPicPr>
                      <a:picLocks noChangeAspect="1" noChangeArrowheads="1"/>
                    </pic:cNvPicPr>
                  </pic:nvPicPr>
                  <pic:blipFill>
                    <a:blip r:embed="rId7"/>
                    <a:stretch>
                      <a:fillRect/>
                    </a:stretch>
                  </pic:blipFill>
                  <pic:spPr bwMode="auto">
                    <a:xfrm>
                      <a:off x="0" y="0"/>
                      <a:ext cx="4713605" cy="2857500"/>
                    </a:xfrm>
                    <a:prstGeom prst="rect">
                      <a:avLst/>
                    </a:prstGeom>
                  </pic:spPr>
                </pic:pic>
              </a:graphicData>
            </a:graphic>
          </wp:inline>
        </w:drawing>
      </w:r>
    </w:p>
    <w:p>
      <w:pPr>
        <w:pStyle w:val="Normal"/>
        <w:bidi w:val="0"/>
        <w:spacing w:lineRule="auto" w:line="259" w:beforeAutospacing="0" w:before="0" w:afterAutospacing="0" w:after="160"/>
        <w:ind w:left="0" w:right="0" w:hanging="0"/>
        <w:jc w:val="both"/>
        <w:rPr/>
      </w:pPr>
      <w:r>
        <w:rPr/>
      </w:r>
    </w:p>
    <w:sectPr>
      <w:headerReference w:type="default" r:id="rId8"/>
      <w:type w:val="nextPage"/>
      <w:pgSz w:w="11906" w:h="16838"/>
      <w:pgMar w:left="1440" w:right="1440" w:header="708" w:top="1440" w:footer="0" w:bottom="708"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Liberation Sans">
    <w:altName w:val="Arial"/>
    <w:charset w:val="ee"/>
    <w:family w:val="roman"/>
    <w:pitch w:val="variable"/>
  </w:font>
  <w:font w:name="Arial">
    <w:charset w:val="ee"/>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028" w:type="dxa"/>
      <w:jc w:val="left"/>
      <w:tblInd w:w="0" w:type="dxa"/>
      <w:tblBorders/>
      <w:tblCellMar>
        <w:top w:w="0" w:type="dxa"/>
        <w:left w:w="108" w:type="dxa"/>
        <w:bottom w:w="0" w:type="dxa"/>
        <w:right w:w="108" w:type="dxa"/>
      </w:tblCellMar>
      <w:tblLook w:firstRow="1" w:noVBand="1" w:lastRow="0" w:firstColumn="1" w:lastColumn="0" w:noHBand="0" w:val="04a0"/>
    </w:tblPr>
    <w:tblGrid>
      <w:gridCol w:w="3009"/>
      <w:gridCol w:w="3009"/>
      <w:gridCol w:w="3010"/>
    </w:tblGrid>
    <w:tr>
      <w:trPr/>
      <w:tc>
        <w:tcPr>
          <w:tcW w:w="3009" w:type="dxa"/>
          <w:tcBorders/>
          <w:shd w:fill="auto" w:val="clear"/>
        </w:tcPr>
        <w:p>
          <w:pPr>
            <w:pStyle w:val="Gwka"/>
            <w:bidi w:val="0"/>
            <w:ind w:left="-115" w:hanging="0"/>
            <w:jc w:val="left"/>
            <w:rPr/>
          </w:pPr>
          <w:r>
            <w:rPr/>
          </w:r>
        </w:p>
      </w:tc>
      <w:tc>
        <w:tcPr>
          <w:tcW w:w="3009" w:type="dxa"/>
          <w:tcBorders/>
          <w:shd w:fill="auto" w:val="clear"/>
        </w:tcPr>
        <w:p>
          <w:pPr>
            <w:pStyle w:val="Gwka"/>
            <w:bidi w:val="0"/>
            <w:jc w:val="center"/>
            <w:rPr/>
          </w:pPr>
          <w:r>
            <w:rPr/>
          </w:r>
        </w:p>
      </w:tc>
      <w:tc>
        <w:tcPr>
          <w:tcW w:w="3010" w:type="dxa"/>
          <w:tcBorders/>
          <w:shd w:fill="auto" w:val="clear"/>
        </w:tcPr>
        <w:p>
          <w:pPr>
            <w:pStyle w:val="Gwka"/>
            <w:bidi w:val="0"/>
            <w:ind w:right="-115" w:hanging="0"/>
            <w:jc w:val="right"/>
            <w:rPr/>
          </w:pPr>
          <w:r>
            <w:rPr/>
          </w:r>
        </w:p>
      </w:tc>
    </w:tr>
  </w:tbl>
  <w:p>
    <w:pPr>
      <w:pStyle w:val="Gwka"/>
      <w:bidi w:val="0"/>
      <w:jc w:val="left"/>
      <w:rPr/>
    </w:pPr>
    <w:r>
      <w:rPr/>
    </w:r>
  </w:p>
</w:hdr>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pl-PL"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l-PL"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paragraph" w:styleId="Nagwek">
    <w:name w:val="Nagłówek"/>
    <w:basedOn w:val="Normal"/>
    <w:next w:val="Tretekstu"/>
    <w:qFormat/>
    <w:pPr>
      <w:keepNext w:val="true"/>
      <w:spacing w:before="240" w:after="120"/>
    </w:pPr>
    <w:rPr>
      <w:rFonts w:ascii="Liberation Sans" w:hAnsi="Liberation Sans" w:eastAsia="Microsoft YaHei" w:cs="Arial"/>
      <w:sz w:val="28"/>
      <w:szCs w:val="28"/>
    </w:rPr>
  </w:style>
  <w:style w:type="paragraph" w:styleId="Tretekstu">
    <w:name w:val="Body Text"/>
    <w:basedOn w:val="Normal"/>
    <w:pPr>
      <w:spacing w:lineRule="auto" w:line="276" w:before="0" w:after="140"/>
    </w:pPr>
    <w:rPr/>
  </w:style>
  <w:style w:type="paragraph" w:styleId="Lista">
    <w:name w:val="List"/>
    <w:basedOn w:val="Tretekstu"/>
    <w:pPr/>
    <w:rPr>
      <w:rFonts w:cs="Arial"/>
    </w:rPr>
  </w:style>
  <w:style w:type="paragraph" w:styleId="Podpis">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Gwka">
    <w:name w:val="Header"/>
    <w:basedOn w:val="Normal"/>
    <w:link w:val="HeaderChar"/>
    <w:uiPriority w:val="99"/>
    <w:unhideWhenUsed/>
    <w:pPr>
      <w:tabs>
        <w:tab w:val="center" w:pos="4680" w:leader="none"/>
        <w:tab w:val="right" w:pos="9360" w:leader="none"/>
      </w:tabs>
      <w:spacing w:lineRule="auto" w:line="240" w:before="0" w:after="0"/>
    </w:pPr>
    <w:rPr/>
  </w:style>
  <w:style w:type="paragraph" w:styleId="Stopka">
    <w:name w:val="Footer"/>
    <w:basedOn w:val="Normal"/>
    <w:link w:val="FooterChar"/>
    <w:uiPriority w:val="99"/>
    <w:unhideWhenUsed/>
    <w:pPr>
      <w:tabs>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LibreOffice/6.0.4.2$Windows_x86 LibreOffice_project/9b0d9b32d5dcda91d2f1a96dc04c645c450872bf</Application>
  <Pages>9</Pages>
  <Words>683</Words>
  <Characters>4068</Characters>
  <CharactersWithSpaces>4737</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2018-07-05T08:46:41Z</dcterms:created>
  <dc:creator>Krzysztof Manyś</dc:creator>
  <dc:description/>
  <dc:language>pl-PL</dc:language>
  <cp:lastModifiedBy/>
  <dcterms:modified xsi:type="dcterms:W3CDTF">2018-09-20T20:35:16Z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