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79" w:rsidRDefault="00773C79" w:rsidP="00E0709A">
      <w:pPr>
        <w:pStyle w:val="berschrift1"/>
      </w:pPr>
      <w:r>
        <w:t xml:space="preserve">CSS </w:t>
      </w:r>
      <w:r w:rsidR="00E0709A">
        <w:t>(Cascading Style Sheets)</w:t>
      </w:r>
    </w:p>
    <w:p w:rsidR="00E0709A" w:rsidRDefault="00E0709A" w:rsidP="00E0709A">
      <w:pPr>
        <w:rPr>
          <w:b/>
          <w:sz w:val="20"/>
        </w:rPr>
      </w:pPr>
      <w:r>
        <w:rPr>
          <w:b/>
          <w:sz w:val="20"/>
        </w:rPr>
        <w:t>Warum?</w:t>
      </w:r>
    </w:p>
    <w:p w:rsidR="00E0709A" w:rsidRDefault="00E0709A" w:rsidP="00E0709A">
      <w:pPr>
        <w:rPr>
          <w:sz w:val="20"/>
        </w:rPr>
      </w:pPr>
      <w:r>
        <w:rPr>
          <w:sz w:val="20"/>
        </w:rPr>
        <w:t xml:space="preserve">Formatierung von HTML Elementen unter Beachtung des </w:t>
      </w:r>
      <w:r w:rsidRPr="005A75F2">
        <w:rPr>
          <w:b/>
          <w:sz w:val="20"/>
        </w:rPr>
        <w:t xml:space="preserve">Separation </w:t>
      </w:r>
      <w:proofErr w:type="spellStart"/>
      <w:r w:rsidRPr="005A75F2">
        <w:rPr>
          <w:b/>
          <w:sz w:val="20"/>
        </w:rPr>
        <w:t>of</w:t>
      </w:r>
      <w:proofErr w:type="spellEnd"/>
      <w:r w:rsidRPr="005A75F2">
        <w:rPr>
          <w:b/>
          <w:sz w:val="20"/>
        </w:rPr>
        <w:t xml:space="preserve"> </w:t>
      </w:r>
      <w:proofErr w:type="spellStart"/>
      <w:r w:rsidRPr="005A75F2">
        <w:rPr>
          <w:b/>
          <w:sz w:val="20"/>
        </w:rPr>
        <w:t>Concerns</w:t>
      </w:r>
      <w:proofErr w:type="spellEnd"/>
      <w:r>
        <w:rPr>
          <w:sz w:val="20"/>
        </w:rPr>
        <w:t xml:space="preserve"> (Aufteilung von Inhalt (CSS Klasse) und Präsentation (Einsatz in HTML)</w:t>
      </w:r>
    </w:p>
    <w:p w:rsidR="00D96E7A" w:rsidRDefault="00D96E7A" w:rsidP="00E0709A">
      <w:pPr>
        <w:rPr>
          <w:sz w:val="20"/>
        </w:rPr>
      </w:pPr>
      <w:r w:rsidRPr="00D96E7A">
        <w:rPr>
          <w:b/>
          <w:sz w:val="20"/>
        </w:rPr>
        <w:t xml:space="preserve">Single Point </w:t>
      </w:r>
      <w:proofErr w:type="spellStart"/>
      <w:r w:rsidRPr="00D96E7A">
        <w:rPr>
          <w:b/>
          <w:sz w:val="20"/>
        </w:rPr>
        <w:t>of</w:t>
      </w:r>
      <w:proofErr w:type="spellEnd"/>
      <w:r w:rsidRPr="00D96E7A">
        <w:rPr>
          <w:b/>
          <w:sz w:val="20"/>
        </w:rPr>
        <w:t xml:space="preserve"> Truth</w:t>
      </w:r>
      <w:r>
        <w:rPr>
          <w:b/>
          <w:sz w:val="20"/>
        </w:rPr>
        <w:t xml:space="preserve"> </w:t>
      </w:r>
      <w:r>
        <w:rPr>
          <w:sz w:val="20"/>
        </w:rPr>
        <w:t xml:space="preserve">und </w:t>
      </w:r>
      <w:r>
        <w:rPr>
          <w:b/>
          <w:sz w:val="20"/>
        </w:rPr>
        <w:t>Redundanzfreiheit</w:t>
      </w:r>
      <w:r w:rsidRPr="00D96E7A">
        <w:rPr>
          <w:sz w:val="20"/>
        </w:rPr>
        <w:t>, in dem Styles an einer Stelle definiert wer</w:t>
      </w:r>
      <w:r>
        <w:rPr>
          <w:sz w:val="20"/>
        </w:rPr>
        <w:t xml:space="preserve">den </w:t>
      </w:r>
    </w:p>
    <w:p w:rsidR="00D96E7A" w:rsidRPr="00D96E7A" w:rsidRDefault="00D96E7A" w:rsidP="00E0709A">
      <w:pPr>
        <w:rPr>
          <w:sz w:val="20"/>
        </w:rPr>
      </w:pPr>
      <w:r w:rsidRPr="00D96E7A">
        <w:rPr>
          <w:sz w:val="20"/>
        </w:rPr>
        <w:sym w:font="Wingdings" w:char="F0E0"/>
      </w:r>
      <w:r w:rsidR="00AA3B9D">
        <w:rPr>
          <w:sz w:val="20"/>
        </w:rPr>
        <w:t xml:space="preserve"> </w:t>
      </w:r>
      <w:r w:rsidRPr="00D96E7A">
        <w:rPr>
          <w:sz w:val="20"/>
        </w:rPr>
        <w:t>Beispiel: Corporate Design von Ma</w:t>
      </w:r>
      <w:r>
        <w:rPr>
          <w:sz w:val="20"/>
        </w:rPr>
        <w:t>sterfolien innerhalb eines Unternehmens können an einer Stelle einheitlich definiert werden</w:t>
      </w:r>
      <w:r w:rsidR="00AA3B9D">
        <w:rPr>
          <w:sz w:val="20"/>
        </w:rPr>
        <w:t>, somit schnelle Modifikation an einer Stelle möglich!</w:t>
      </w:r>
    </w:p>
    <w:p w:rsidR="005A75F2" w:rsidRPr="00D96E7A" w:rsidRDefault="005A75F2" w:rsidP="00E0709A">
      <w:pPr>
        <w:rPr>
          <w:b/>
          <w:sz w:val="20"/>
          <w:lang w:val="en-US"/>
        </w:rPr>
      </w:pPr>
      <w:r w:rsidRPr="00D96E7A">
        <w:rPr>
          <w:b/>
          <w:sz w:val="20"/>
          <w:lang w:val="en-US"/>
        </w:rPr>
        <w:t>Was?</w:t>
      </w:r>
    </w:p>
    <w:p w:rsidR="00D96E7A" w:rsidRDefault="00D96E7A" w:rsidP="00E0709A">
      <w:pPr>
        <w:rPr>
          <w:sz w:val="20"/>
        </w:rPr>
      </w:pPr>
      <w:r>
        <w:rPr>
          <w:sz w:val="20"/>
        </w:rPr>
        <w:t>HTML zur Darstellung von Inhalten gedacht, CSS ergänzend als Formatierung der Inhalte</w:t>
      </w:r>
    </w:p>
    <w:p w:rsidR="005A75F2" w:rsidRDefault="005A75F2" w:rsidP="00E0709A">
      <w:pPr>
        <w:rPr>
          <w:sz w:val="20"/>
        </w:rPr>
      </w:pPr>
      <w:r>
        <w:rPr>
          <w:sz w:val="20"/>
        </w:rPr>
        <w:t xml:space="preserve">Bearbeitung der HTML Datenstruktur innerhalb DOM </w:t>
      </w:r>
      <w:proofErr w:type="spellStart"/>
      <w:r>
        <w:rPr>
          <w:sz w:val="20"/>
        </w:rPr>
        <w:t>Tree</w:t>
      </w:r>
      <w:proofErr w:type="spellEnd"/>
    </w:p>
    <w:p w:rsidR="0032184C" w:rsidRDefault="0032184C" w:rsidP="00E0709A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81092" cy="125019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 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997" cy="12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F2" w:rsidRDefault="00595E4B" w:rsidP="00C07FF2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Attribut </w:t>
      </w:r>
      <w:r w:rsidR="00D96E7A">
        <w:rPr>
          <w:sz w:val="20"/>
        </w:rPr>
        <w:t>„</w:t>
      </w:r>
      <w:r>
        <w:rPr>
          <w:sz w:val="20"/>
        </w:rPr>
        <w:t>style</w:t>
      </w:r>
      <w:r w:rsidR="00D96E7A">
        <w:rPr>
          <w:sz w:val="20"/>
        </w:rPr>
        <w:t>“</w:t>
      </w:r>
      <w:r>
        <w:rPr>
          <w:sz w:val="20"/>
        </w:rPr>
        <w:t xml:space="preserve"> fügt CSS Klassen </w:t>
      </w:r>
      <w:r w:rsidR="00D96E7A">
        <w:rPr>
          <w:sz w:val="20"/>
        </w:rPr>
        <w:t xml:space="preserve">in Tags </w:t>
      </w:r>
      <w:r>
        <w:rPr>
          <w:sz w:val="20"/>
        </w:rPr>
        <w:t xml:space="preserve">hinzu </w:t>
      </w:r>
      <w:r w:rsidR="00D96E7A">
        <w:rPr>
          <w:sz w:val="20"/>
        </w:rPr>
        <w:t>und formatiert s</w:t>
      </w:r>
      <w:r w:rsidR="00AA3B9D">
        <w:rPr>
          <w:sz w:val="20"/>
        </w:rPr>
        <w:t>ie</w:t>
      </w:r>
    </w:p>
    <w:p w:rsidR="00AA3B9D" w:rsidRPr="00C07FF2" w:rsidRDefault="00AA3B9D" w:rsidP="00C07FF2">
      <w:pPr>
        <w:rPr>
          <w:b/>
          <w:sz w:val="20"/>
        </w:rPr>
      </w:pPr>
      <w:r w:rsidRPr="00C07FF2">
        <w:rPr>
          <w:b/>
          <w:sz w:val="20"/>
        </w:rPr>
        <w:t>Klassendefinition:</w:t>
      </w:r>
    </w:p>
    <w:p w:rsidR="00AA3B9D" w:rsidRDefault="00C07FF2" w:rsidP="00AA3B9D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73038" cy="1519877"/>
            <wp:effectExtent l="0" t="0" r="381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 Klas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04" cy="15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F2" w:rsidRDefault="00C07FF2" w:rsidP="00C07FF2">
      <w:pPr>
        <w:pStyle w:val="Listenabsatz"/>
        <w:numPr>
          <w:ilvl w:val="0"/>
          <w:numId w:val="2"/>
        </w:numPr>
        <w:rPr>
          <w:sz w:val="20"/>
        </w:rPr>
      </w:pPr>
      <w:r w:rsidRPr="002307CB">
        <w:rPr>
          <w:b/>
          <w:sz w:val="20"/>
        </w:rPr>
        <w:t>Selektor:</w:t>
      </w:r>
      <w:r>
        <w:rPr>
          <w:sz w:val="20"/>
        </w:rPr>
        <w:t xml:space="preserve"> &lt;p&gt; würde blau eingefärbt werden und Schriftgröße 14px haben</w:t>
      </w:r>
    </w:p>
    <w:p w:rsidR="002307CB" w:rsidRDefault="002307CB" w:rsidP="002307CB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Formen:</w:t>
      </w:r>
    </w:p>
    <w:p w:rsidR="002307CB" w:rsidRDefault="002307CB" w:rsidP="002307CB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Element-Selektor: </w:t>
      </w:r>
      <w:r w:rsidR="002A6EEA">
        <w:rPr>
          <w:sz w:val="20"/>
        </w:rPr>
        <w:t>Wirkt sich auf alle Elemente</w:t>
      </w:r>
      <w:bookmarkStart w:id="0" w:name="_GoBack"/>
      <w:bookmarkEnd w:id="0"/>
    </w:p>
    <w:p w:rsidR="002307CB" w:rsidRDefault="002307CB" w:rsidP="002307CB">
      <w:pPr>
        <w:pStyle w:val="Listenabsatz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Id</w:t>
      </w:r>
      <w:proofErr w:type="spellEnd"/>
      <w:r>
        <w:rPr>
          <w:sz w:val="20"/>
        </w:rPr>
        <w:t>-Selektor: #</w:t>
      </w:r>
      <w:proofErr w:type="spellStart"/>
      <w:r>
        <w:rPr>
          <w:sz w:val="20"/>
        </w:rPr>
        <w:t>msg</w:t>
      </w:r>
      <w:proofErr w:type="spellEnd"/>
      <w:r>
        <w:rPr>
          <w:sz w:val="20"/>
        </w:rPr>
        <w:t xml:space="preserve"> </w:t>
      </w:r>
    </w:p>
    <w:p w:rsidR="002307CB" w:rsidRPr="002307CB" w:rsidRDefault="002307CB" w:rsidP="002307CB">
      <w:pPr>
        <w:pStyle w:val="Listenabsatz"/>
        <w:numPr>
          <w:ilvl w:val="2"/>
          <w:numId w:val="2"/>
        </w:numPr>
        <w:rPr>
          <w:sz w:val="20"/>
        </w:rPr>
      </w:pPr>
      <w:r>
        <w:rPr>
          <w:sz w:val="20"/>
        </w:rPr>
        <w:t>Class-Selektor</w:t>
      </w:r>
      <w:proofErr w:type="gramStart"/>
      <w:r>
        <w:rPr>
          <w:sz w:val="20"/>
        </w:rPr>
        <w:t>: .XXX</w:t>
      </w:r>
      <w:proofErr w:type="gramEnd"/>
    </w:p>
    <w:p w:rsidR="00C07FF2" w:rsidRDefault="00C07FF2" w:rsidP="00C07FF2">
      <w:pPr>
        <w:pStyle w:val="Listenabsatz"/>
        <w:numPr>
          <w:ilvl w:val="0"/>
          <w:numId w:val="2"/>
        </w:numPr>
        <w:rPr>
          <w:sz w:val="20"/>
        </w:rPr>
      </w:pPr>
      <w:r w:rsidRPr="002307CB">
        <w:rPr>
          <w:b/>
          <w:sz w:val="20"/>
        </w:rPr>
        <w:t>Deklarationen:</w:t>
      </w:r>
      <w:r>
        <w:rPr>
          <w:sz w:val="20"/>
        </w:rPr>
        <w:t xml:space="preserve"> Attribut-Wert Paare mit Styling Eigenschaften </w:t>
      </w:r>
    </w:p>
    <w:p w:rsidR="002307CB" w:rsidRPr="002307CB" w:rsidRDefault="002307CB" w:rsidP="002307CB">
      <w:pPr>
        <w:rPr>
          <w:sz w:val="20"/>
        </w:rPr>
      </w:pPr>
    </w:p>
    <w:sectPr w:rsidR="002307CB" w:rsidRPr="0023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00604"/>
    <w:multiLevelType w:val="hybridMultilevel"/>
    <w:tmpl w:val="70748DBE"/>
    <w:lvl w:ilvl="0" w:tplc="0026F3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08B7"/>
    <w:multiLevelType w:val="hybridMultilevel"/>
    <w:tmpl w:val="1CC0757E"/>
    <w:lvl w:ilvl="0" w:tplc="82E88FE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9"/>
    <w:rsid w:val="002307CB"/>
    <w:rsid w:val="002A6EEA"/>
    <w:rsid w:val="0032184C"/>
    <w:rsid w:val="00595E4B"/>
    <w:rsid w:val="005A75F2"/>
    <w:rsid w:val="00773C79"/>
    <w:rsid w:val="00AA3B9D"/>
    <w:rsid w:val="00C07FF2"/>
    <w:rsid w:val="00D96E7A"/>
    <w:rsid w:val="00E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D4C0"/>
  <w15:chartTrackingRefBased/>
  <w15:docId w15:val="{F1A8E9EF-1D8E-4194-8A15-5E72E7C6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Kim-Ly</dc:creator>
  <cp:keywords/>
  <dc:description/>
  <cp:lastModifiedBy>Kim-Ly</cp:lastModifiedBy>
  <cp:revision>7</cp:revision>
  <dcterms:created xsi:type="dcterms:W3CDTF">2018-01-25T13:31:00Z</dcterms:created>
  <dcterms:modified xsi:type="dcterms:W3CDTF">2018-01-25T14:22:00Z</dcterms:modified>
</cp:coreProperties>
</file>