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7567" w:rsidRDefault="008D4516" w:rsidP="008D4516">
      <w:pPr>
        <w:pStyle w:val="berschrift1"/>
      </w:pPr>
      <w:r>
        <w:t>HTML (Hypertext Markup Language)</w:t>
      </w:r>
    </w:p>
    <w:p w:rsidR="008D4516" w:rsidRPr="00D514C3" w:rsidRDefault="008D4516" w:rsidP="008D4516">
      <w:pPr>
        <w:rPr>
          <w:b/>
          <w:sz w:val="24"/>
        </w:rPr>
      </w:pPr>
      <w:r w:rsidRPr="00D514C3">
        <w:rPr>
          <w:b/>
          <w:sz w:val="24"/>
        </w:rPr>
        <w:t>Warum?</w:t>
      </w:r>
    </w:p>
    <w:p w:rsidR="008D4516" w:rsidRDefault="008D4516" w:rsidP="008D4516">
      <w:pPr>
        <w:rPr>
          <w:sz w:val="20"/>
        </w:rPr>
      </w:pPr>
      <w:r>
        <w:rPr>
          <w:sz w:val="20"/>
        </w:rPr>
        <w:t xml:space="preserve">Aufbau </w:t>
      </w:r>
      <w:r w:rsidR="00987567">
        <w:rPr>
          <w:sz w:val="20"/>
        </w:rPr>
        <w:t xml:space="preserve">und inhaltliche Darstellung </w:t>
      </w:r>
      <w:r>
        <w:rPr>
          <w:sz w:val="20"/>
        </w:rPr>
        <w:t>der Struktur einer Webpage</w:t>
      </w:r>
    </w:p>
    <w:p w:rsidR="008D4516" w:rsidRPr="00D514C3" w:rsidRDefault="008D4516" w:rsidP="008D4516">
      <w:pPr>
        <w:rPr>
          <w:b/>
          <w:sz w:val="24"/>
        </w:rPr>
      </w:pPr>
      <w:r w:rsidRPr="00D514C3">
        <w:rPr>
          <w:b/>
          <w:sz w:val="24"/>
        </w:rPr>
        <w:t>Was?</w:t>
      </w:r>
    </w:p>
    <w:p w:rsidR="00987567" w:rsidRDefault="00987567" w:rsidP="008D4516">
      <w:pPr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3162636" cy="893849"/>
            <wp:effectExtent l="0" t="0" r="0" b="190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-01-2018 11-02-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468" cy="9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16" w:rsidRDefault="008D4516" w:rsidP="008D4516">
      <w:pPr>
        <w:rPr>
          <w:sz w:val="20"/>
        </w:rPr>
      </w:pPr>
      <w:r>
        <w:rPr>
          <w:sz w:val="20"/>
        </w:rPr>
        <w:t>HTML-Elemente</w:t>
      </w:r>
      <w:r w:rsidR="00987567">
        <w:rPr>
          <w:sz w:val="20"/>
        </w:rPr>
        <w:t xml:space="preserve"> (Öffnende und schließende Tags</w:t>
      </w:r>
      <w:r>
        <w:rPr>
          <w:sz w:val="20"/>
        </w:rPr>
        <w:t xml:space="preserve">) = Bausteine einer Seite </w:t>
      </w:r>
    </w:p>
    <w:p w:rsidR="00987567" w:rsidRDefault="00987567" w:rsidP="008D4516">
      <w:pPr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2317496" cy="685281"/>
            <wp:effectExtent l="0" t="0" r="6985" b="6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2-01-2018 11-02-4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087" cy="70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67" w:rsidRPr="008D4516" w:rsidRDefault="00987567" w:rsidP="008D4516">
      <w:pPr>
        <w:rPr>
          <w:sz w:val="20"/>
        </w:rPr>
      </w:pPr>
      <w:r>
        <w:rPr>
          <w:sz w:val="20"/>
        </w:rPr>
        <w:t xml:space="preserve">Sonderfall: Leeres Element -&gt; </w:t>
      </w:r>
      <w:r w:rsidRPr="00987567">
        <w:rPr>
          <w:sz w:val="20"/>
          <w:highlight w:val="yellow"/>
        </w:rPr>
        <w:t>Gebrauch?</w:t>
      </w:r>
    </w:p>
    <w:p w:rsidR="008D4516" w:rsidRDefault="008D4516" w:rsidP="008D4516">
      <w:pPr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3668330" cy="2453236"/>
            <wp:effectExtent l="0" t="0" r="8890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-01-2018 10-52-5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417" cy="246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F20" w:rsidRDefault="00183F20" w:rsidP="008D4516">
      <w:pPr>
        <w:rPr>
          <w:sz w:val="20"/>
        </w:rPr>
      </w:pPr>
      <w:r>
        <w:rPr>
          <w:noProof/>
          <w:sz w:val="20"/>
          <w:lang w:eastAsia="de-DE"/>
        </w:rPr>
        <w:lastRenderedPageBreak/>
        <w:drawing>
          <wp:inline distT="0" distB="0" distL="0" distR="0">
            <wp:extent cx="3541989" cy="3204210"/>
            <wp:effectExtent l="0" t="0" r="190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2-01-2018 11-15-0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329" cy="321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F20" w:rsidRDefault="00183F20" w:rsidP="008D4516">
      <w:pPr>
        <w:rPr>
          <w:sz w:val="20"/>
        </w:rPr>
      </w:pPr>
      <w:r w:rsidRPr="00183F20">
        <w:rPr>
          <w:sz w:val="20"/>
        </w:rPr>
        <w:sym w:font="Wingdings" w:char="F0E0"/>
      </w:r>
      <w:r>
        <w:rPr>
          <w:sz w:val="20"/>
        </w:rPr>
        <w:t xml:space="preserve"> Seitenstruktur</w:t>
      </w:r>
    </w:p>
    <w:p w:rsidR="008D4516" w:rsidRDefault="008D4516" w:rsidP="008D4516">
      <w:pPr>
        <w:rPr>
          <w:sz w:val="20"/>
        </w:rPr>
      </w:pPr>
      <w:r w:rsidRPr="00183F20">
        <w:rPr>
          <w:b/>
          <w:sz w:val="20"/>
        </w:rPr>
        <w:t>&lt;</w:t>
      </w:r>
      <w:proofErr w:type="spellStart"/>
      <w:r w:rsidRPr="00183F20">
        <w:rPr>
          <w:b/>
          <w:sz w:val="20"/>
        </w:rPr>
        <w:t>html</w:t>
      </w:r>
      <w:proofErr w:type="spellEnd"/>
      <w:r w:rsidRPr="00183F20">
        <w:rPr>
          <w:b/>
          <w:sz w:val="20"/>
        </w:rPr>
        <w:t>&gt;</w:t>
      </w:r>
      <w:r>
        <w:rPr>
          <w:sz w:val="20"/>
        </w:rPr>
        <w:t xml:space="preserve"> = Root-Element, </w:t>
      </w:r>
      <w:proofErr w:type="gramStart"/>
      <w:r>
        <w:rPr>
          <w:sz w:val="20"/>
        </w:rPr>
        <w:t>dass</w:t>
      </w:r>
      <w:proofErr w:type="gramEnd"/>
      <w:r>
        <w:rPr>
          <w:sz w:val="20"/>
        </w:rPr>
        <w:t xml:space="preserve"> alle Tags als </w:t>
      </w:r>
      <w:proofErr w:type="spellStart"/>
      <w:r>
        <w:rPr>
          <w:sz w:val="20"/>
        </w:rPr>
        <w:t>Subtags</w:t>
      </w:r>
      <w:proofErr w:type="spellEnd"/>
      <w:r>
        <w:rPr>
          <w:sz w:val="20"/>
        </w:rPr>
        <w:t xml:space="preserve"> beinhaltet</w:t>
      </w:r>
    </w:p>
    <w:p w:rsidR="008D4516" w:rsidRDefault="008D4516" w:rsidP="008D4516">
      <w:pPr>
        <w:rPr>
          <w:sz w:val="20"/>
        </w:rPr>
      </w:pPr>
      <w:r w:rsidRPr="00183F20">
        <w:rPr>
          <w:b/>
          <w:sz w:val="20"/>
        </w:rPr>
        <w:t>&lt;</w:t>
      </w:r>
      <w:proofErr w:type="spellStart"/>
      <w:r w:rsidRPr="00183F20">
        <w:rPr>
          <w:b/>
          <w:sz w:val="20"/>
        </w:rPr>
        <w:t>head</w:t>
      </w:r>
      <w:proofErr w:type="spellEnd"/>
      <w:r w:rsidRPr="00183F20">
        <w:rPr>
          <w:b/>
          <w:sz w:val="20"/>
        </w:rPr>
        <w:t>&gt;</w:t>
      </w:r>
      <w:r>
        <w:rPr>
          <w:sz w:val="20"/>
        </w:rPr>
        <w:t xml:space="preserve"> = Metainformationen, nicht zur Anzeige gebracht</w:t>
      </w:r>
    </w:p>
    <w:p w:rsidR="008D4516" w:rsidRDefault="008D4516" w:rsidP="008D4516">
      <w:pPr>
        <w:rPr>
          <w:sz w:val="20"/>
        </w:rPr>
      </w:pPr>
      <w:r w:rsidRPr="00183F20">
        <w:rPr>
          <w:b/>
          <w:sz w:val="20"/>
        </w:rPr>
        <w:t>&lt;</w:t>
      </w:r>
      <w:proofErr w:type="spellStart"/>
      <w:r w:rsidRPr="00183F20">
        <w:rPr>
          <w:b/>
          <w:sz w:val="20"/>
        </w:rPr>
        <w:t>body</w:t>
      </w:r>
      <w:proofErr w:type="spellEnd"/>
      <w:r w:rsidRPr="00183F20">
        <w:rPr>
          <w:b/>
          <w:sz w:val="20"/>
        </w:rPr>
        <w:t>&gt;</w:t>
      </w:r>
      <w:r>
        <w:rPr>
          <w:sz w:val="20"/>
        </w:rPr>
        <w:t xml:space="preserve"> = Enthält alle sichtbaren Elemente der Webpage als </w:t>
      </w:r>
      <w:proofErr w:type="spellStart"/>
      <w:r>
        <w:rPr>
          <w:sz w:val="20"/>
        </w:rPr>
        <w:t>Subtags</w:t>
      </w:r>
      <w:proofErr w:type="spellEnd"/>
    </w:p>
    <w:p w:rsidR="008D4516" w:rsidRDefault="008D4516" w:rsidP="008D4516">
      <w:pPr>
        <w:rPr>
          <w:sz w:val="20"/>
        </w:rPr>
      </w:pPr>
      <w:r w:rsidRPr="00183F20">
        <w:rPr>
          <w:b/>
          <w:sz w:val="20"/>
        </w:rPr>
        <w:t>&lt;h1&gt;</w:t>
      </w:r>
      <w:r>
        <w:rPr>
          <w:sz w:val="20"/>
        </w:rPr>
        <w:t xml:space="preserve"> = Überschriften (h1 – h6) </w:t>
      </w:r>
      <w:r w:rsidRPr="008D4516">
        <w:rPr>
          <w:sz w:val="20"/>
        </w:rPr>
        <w:sym w:font="Wingdings" w:char="F0E0"/>
      </w:r>
      <w:r>
        <w:rPr>
          <w:sz w:val="20"/>
        </w:rPr>
        <w:t xml:space="preserve"> Je höher Zahl, desto kleiner Überschrift</w:t>
      </w:r>
    </w:p>
    <w:p w:rsidR="008D4516" w:rsidRDefault="008D4516" w:rsidP="008D4516">
      <w:pPr>
        <w:rPr>
          <w:sz w:val="20"/>
        </w:rPr>
      </w:pPr>
      <w:r w:rsidRPr="00183F20">
        <w:rPr>
          <w:b/>
          <w:sz w:val="20"/>
        </w:rPr>
        <w:t>&lt;p&gt;</w:t>
      </w:r>
      <w:r>
        <w:rPr>
          <w:sz w:val="20"/>
        </w:rPr>
        <w:t xml:space="preserve"> = Paragraph</w:t>
      </w:r>
      <w:r w:rsidR="00987567">
        <w:rPr>
          <w:sz w:val="20"/>
        </w:rPr>
        <w:t xml:space="preserve"> mit Absatz</w:t>
      </w:r>
      <w:r>
        <w:rPr>
          <w:sz w:val="20"/>
        </w:rPr>
        <w:t>, der Text beinhaltet</w:t>
      </w:r>
    </w:p>
    <w:p w:rsidR="008D4516" w:rsidRDefault="008D4516" w:rsidP="008D4516">
      <w:pPr>
        <w:rPr>
          <w:sz w:val="20"/>
        </w:rPr>
      </w:pPr>
    </w:p>
    <w:p w:rsidR="00183F20" w:rsidRPr="00D514C3" w:rsidRDefault="00183F20" w:rsidP="008D4516">
      <w:pPr>
        <w:rPr>
          <w:b/>
          <w:sz w:val="24"/>
        </w:rPr>
      </w:pPr>
      <w:r w:rsidRPr="00D514C3">
        <w:rPr>
          <w:b/>
          <w:sz w:val="24"/>
        </w:rPr>
        <w:t>Web Server-Client Kommunikation bei Webpages</w:t>
      </w:r>
    </w:p>
    <w:p w:rsidR="00183F20" w:rsidRDefault="00183F20" w:rsidP="008D4516">
      <w:pPr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5664200" cy="2686624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-01-2018 11-22-2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19" cy="268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F20" w:rsidRDefault="00183F20" w:rsidP="008D4516">
      <w:pPr>
        <w:rPr>
          <w:sz w:val="20"/>
        </w:rPr>
      </w:pPr>
    </w:p>
    <w:p w:rsidR="00183F20" w:rsidRDefault="00183F20" w:rsidP="008D4516">
      <w:pPr>
        <w:rPr>
          <w:sz w:val="20"/>
        </w:rPr>
      </w:pPr>
    </w:p>
    <w:p w:rsidR="00183F20" w:rsidRDefault="00183F20" w:rsidP="008D4516">
      <w:pPr>
        <w:rPr>
          <w:sz w:val="20"/>
        </w:rPr>
      </w:pPr>
    </w:p>
    <w:p w:rsidR="00183F20" w:rsidRDefault="00183F20" w:rsidP="008D4516">
      <w:pPr>
        <w:rPr>
          <w:b/>
          <w:sz w:val="20"/>
        </w:rPr>
      </w:pPr>
      <w:r>
        <w:rPr>
          <w:sz w:val="20"/>
        </w:rPr>
        <w:lastRenderedPageBreak/>
        <w:t xml:space="preserve">- </w:t>
      </w:r>
      <w:r w:rsidRPr="00183F20">
        <w:rPr>
          <w:b/>
          <w:sz w:val="20"/>
        </w:rPr>
        <w:t>Browser:</w:t>
      </w:r>
    </w:p>
    <w:p w:rsidR="00183F20" w:rsidRDefault="00183F20" w:rsidP="008D4516">
      <w:pPr>
        <w:rPr>
          <w:sz w:val="20"/>
        </w:rPr>
      </w:pPr>
      <w:r>
        <w:rPr>
          <w:sz w:val="20"/>
        </w:rPr>
        <w:t>Darstellung der HTML Tags und Interaktionsschnittstelle mit User</w:t>
      </w:r>
    </w:p>
    <w:p w:rsidR="00183F20" w:rsidRDefault="00183F20" w:rsidP="008D4516">
      <w:pPr>
        <w:rPr>
          <w:b/>
          <w:sz w:val="20"/>
        </w:rPr>
      </w:pPr>
      <w:r>
        <w:rPr>
          <w:sz w:val="20"/>
        </w:rPr>
        <w:t xml:space="preserve">- </w:t>
      </w:r>
      <w:r w:rsidRPr="00183F20">
        <w:rPr>
          <w:b/>
          <w:sz w:val="20"/>
        </w:rPr>
        <w:t>Browser Cache:</w:t>
      </w:r>
    </w:p>
    <w:p w:rsidR="00183F20" w:rsidRDefault="00183F20" w:rsidP="008D4516">
      <w:pPr>
        <w:rPr>
          <w:sz w:val="20"/>
        </w:rPr>
      </w:pPr>
      <w:r>
        <w:rPr>
          <w:sz w:val="20"/>
        </w:rPr>
        <w:t>Zwischenspeicher (lokal auf einem Rechner</w:t>
      </w:r>
      <w:r w:rsidR="00781039">
        <w:rPr>
          <w:sz w:val="20"/>
        </w:rPr>
        <w:t>, ein Rechner wird bedient</w:t>
      </w:r>
      <w:r>
        <w:rPr>
          <w:sz w:val="20"/>
        </w:rPr>
        <w:t xml:space="preserve">) für geladene Inhalte (Texte, Dateien, …) die über URL </w:t>
      </w:r>
      <w:r w:rsidR="00D514C3">
        <w:rPr>
          <w:sz w:val="20"/>
        </w:rPr>
        <w:t xml:space="preserve">via </w:t>
      </w:r>
      <w:r w:rsidR="00D514C3" w:rsidRPr="00D514C3">
        <w:rPr>
          <w:b/>
          <w:sz w:val="20"/>
        </w:rPr>
        <w:t xml:space="preserve">HTTP </w:t>
      </w:r>
      <w:r>
        <w:rPr>
          <w:sz w:val="20"/>
        </w:rPr>
        <w:t>abrufbar sind von Web Server für Browser</w:t>
      </w:r>
    </w:p>
    <w:p w:rsidR="00183F20" w:rsidRDefault="00183F20" w:rsidP="008D4516">
      <w:pPr>
        <w:rPr>
          <w:sz w:val="20"/>
        </w:rPr>
      </w:pPr>
      <w:r>
        <w:rPr>
          <w:sz w:val="20"/>
        </w:rPr>
        <w:t>Vorteil: Schnellere Abrufbarkeit</w:t>
      </w:r>
    </w:p>
    <w:p w:rsidR="00183F20" w:rsidRDefault="00183F20" w:rsidP="008D4516">
      <w:pPr>
        <w:rPr>
          <w:sz w:val="20"/>
        </w:rPr>
      </w:pPr>
      <w:r>
        <w:rPr>
          <w:sz w:val="20"/>
        </w:rPr>
        <w:t xml:space="preserve">Problem </w:t>
      </w:r>
      <w:r w:rsidRPr="00183F20">
        <w:rPr>
          <w:sz w:val="20"/>
        </w:rPr>
        <w:sym w:font="Wingdings" w:char="F0E0"/>
      </w:r>
      <w:r>
        <w:rPr>
          <w:sz w:val="20"/>
        </w:rPr>
        <w:t xml:space="preserve"> Wenn Inhalte auf</w:t>
      </w:r>
      <w:r w:rsidR="00781039">
        <w:rPr>
          <w:sz w:val="20"/>
        </w:rPr>
        <w:t xml:space="preserve"> Web</w:t>
      </w:r>
      <w:r>
        <w:rPr>
          <w:sz w:val="20"/>
        </w:rPr>
        <w:t xml:space="preserve"> Server aktualisiert, werden veraltete Inhalte von Cache abgerufen</w:t>
      </w:r>
    </w:p>
    <w:p w:rsidR="00183F20" w:rsidRDefault="00183F20" w:rsidP="008D4516">
      <w:pPr>
        <w:rPr>
          <w:b/>
          <w:sz w:val="20"/>
        </w:rPr>
      </w:pPr>
      <w:r>
        <w:rPr>
          <w:sz w:val="20"/>
        </w:rPr>
        <w:t xml:space="preserve">- </w:t>
      </w:r>
      <w:r w:rsidRPr="00183F20">
        <w:rPr>
          <w:b/>
          <w:sz w:val="20"/>
        </w:rPr>
        <w:t>Proxy Server:</w:t>
      </w:r>
    </w:p>
    <w:p w:rsidR="00183F20" w:rsidRDefault="00183F20" w:rsidP="00183F20">
      <w:pPr>
        <w:rPr>
          <w:sz w:val="20"/>
        </w:rPr>
      </w:pPr>
      <w:r>
        <w:rPr>
          <w:sz w:val="20"/>
        </w:rPr>
        <w:t xml:space="preserve">Zwischenspeicher (auf Server, Rechnernetz bedienbar) für geladene Inhalte (Texte, Dateien, …) die über URL </w:t>
      </w:r>
      <w:r w:rsidR="00D514C3">
        <w:rPr>
          <w:sz w:val="20"/>
        </w:rPr>
        <w:t xml:space="preserve">via </w:t>
      </w:r>
      <w:r w:rsidR="00D514C3" w:rsidRPr="00D514C3">
        <w:rPr>
          <w:b/>
          <w:sz w:val="20"/>
        </w:rPr>
        <w:t>HTTP</w:t>
      </w:r>
      <w:r w:rsidR="00D514C3">
        <w:rPr>
          <w:sz w:val="20"/>
        </w:rPr>
        <w:t xml:space="preserve"> </w:t>
      </w:r>
      <w:r>
        <w:rPr>
          <w:sz w:val="20"/>
        </w:rPr>
        <w:t>abrufbar sind von Web Server für Browser</w:t>
      </w:r>
      <w:r w:rsidR="00D514C3">
        <w:rPr>
          <w:sz w:val="20"/>
        </w:rPr>
        <w:t xml:space="preserve"> auf mehreren PCs in Netzwerk</w:t>
      </w:r>
    </w:p>
    <w:p w:rsidR="00781039" w:rsidRDefault="00781039" w:rsidP="00781039">
      <w:pPr>
        <w:rPr>
          <w:sz w:val="20"/>
        </w:rPr>
      </w:pPr>
      <w:r>
        <w:rPr>
          <w:sz w:val="20"/>
        </w:rPr>
        <w:t>Vorteil: Schnellere Abrufbarkeit</w:t>
      </w:r>
    </w:p>
    <w:p w:rsidR="00781039" w:rsidRDefault="00781039" w:rsidP="00781039">
      <w:pPr>
        <w:rPr>
          <w:sz w:val="20"/>
        </w:rPr>
      </w:pPr>
      <w:r>
        <w:rPr>
          <w:sz w:val="20"/>
        </w:rPr>
        <w:t xml:space="preserve">Problem </w:t>
      </w:r>
      <w:r w:rsidRPr="00183F20">
        <w:rPr>
          <w:sz w:val="20"/>
        </w:rPr>
        <w:sym w:font="Wingdings" w:char="F0E0"/>
      </w:r>
      <w:r>
        <w:rPr>
          <w:sz w:val="20"/>
        </w:rPr>
        <w:t xml:space="preserve"> Wenn Inhalte auf Web Server aktualisiert, werden veraltete Inhalte von Proxy Server abgerufen</w:t>
      </w:r>
    </w:p>
    <w:p w:rsidR="00183F20" w:rsidRDefault="00D514C3" w:rsidP="008D4516">
      <w:pPr>
        <w:rPr>
          <w:b/>
          <w:sz w:val="20"/>
        </w:rPr>
      </w:pPr>
      <w:r>
        <w:rPr>
          <w:sz w:val="20"/>
        </w:rPr>
        <w:t xml:space="preserve">- </w:t>
      </w:r>
      <w:r w:rsidRPr="00D514C3">
        <w:rPr>
          <w:b/>
          <w:sz w:val="20"/>
        </w:rPr>
        <w:t>Web Server:</w:t>
      </w:r>
    </w:p>
    <w:p w:rsidR="00D514C3" w:rsidRDefault="00D514C3" w:rsidP="008D4516">
      <w:pPr>
        <w:rPr>
          <w:sz w:val="20"/>
        </w:rPr>
      </w:pPr>
      <w:r>
        <w:rPr>
          <w:sz w:val="20"/>
        </w:rPr>
        <w:t xml:space="preserve">Inhalte (Styles in CSS, Bilddateien als JPG o.ä. und HTML Seite) der Webpage gespeichert und nach Request zurückgegeben </w:t>
      </w:r>
    </w:p>
    <w:p w:rsidR="00D514C3" w:rsidRDefault="00D514C3" w:rsidP="008D4516">
      <w:pPr>
        <w:rPr>
          <w:b/>
          <w:sz w:val="20"/>
        </w:rPr>
      </w:pPr>
      <w:r>
        <w:rPr>
          <w:sz w:val="20"/>
        </w:rPr>
        <w:t xml:space="preserve">- </w:t>
      </w:r>
      <w:proofErr w:type="spellStart"/>
      <w:r w:rsidRPr="00D514C3">
        <w:rPr>
          <w:b/>
          <w:sz w:val="20"/>
        </w:rPr>
        <w:t xml:space="preserve">Web </w:t>
      </w:r>
      <w:r>
        <w:rPr>
          <w:b/>
          <w:sz w:val="20"/>
        </w:rPr>
        <w:t>Site</w:t>
      </w:r>
      <w:proofErr w:type="spellEnd"/>
      <w:r w:rsidRPr="00D514C3">
        <w:rPr>
          <w:b/>
          <w:sz w:val="20"/>
        </w:rPr>
        <w:t>:</w:t>
      </w:r>
    </w:p>
    <w:p w:rsidR="00D514C3" w:rsidRDefault="00D514C3" w:rsidP="008D4516">
      <w:pPr>
        <w:rPr>
          <w:sz w:val="20"/>
        </w:rPr>
      </w:pPr>
      <w:r>
        <w:rPr>
          <w:sz w:val="20"/>
        </w:rPr>
        <w:t>HTML-Dokument, das von Web Server an Browser weitergeleitet wird und über URL von Browser abrufbar ist</w:t>
      </w:r>
    </w:p>
    <w:p w:rsidR="00D514C3" w:rsidRPr="00D514C3" w:rsidRDefault="00D514C3" w:rsidP="008D4516">
      <w:pPr>
        <w:rPr>
          <w:b/>
          <w:sz w:val="20"/>
        </w:rPr>
      </w:pPr>
      <w:r w:rsidRPr="00D514C3">
        <w:rPr>
          <w:b/>
          <w:sz w:val="20"/>
        </w:rPr>
        <w:t>Anmerkung:</w:t>
      </w:r>
    </w:p>
    <w:p w:rsidR="00D514C3" w:rsidRDefault="00D514C3" w:rsidP="008D4516">
      <w:pPr>
        <w:rPr>
          <w:sz w:val="20"/>
        </w:rPr>
      </w:pPr>
      <w:r>
        <w:rPr>
          <w:sz w:val="20"/>
        </w:rPr>
        <w:t>Verschiedene Websites können über mehrere Web Server hinweg durch URL Einbettung verlinkt werden!</w:t>
      </w:r>
    </w:p>
    <w:p w:rsidR="00D514C3" w:rsidRDefault="00D514C3" w:rsidP="008D4516">
      <w:pPr>
        <w:rPr>
          <w:sz w:val="20"/>
        </w:rPr>
      </w:pPr>
      <w:r>
        <w:rPr>
          <w:sz w:val="20"/>
        </w:rPr>
        <w:t>= Hypertext!</w:t>
      </w:r>
    </w:p>
    <w:p w:rsidR="00D514C3" w:rsidRPr="00D514C3" w:rsidRDefault="00D514C3" w:rsidP="008D4516">
      <w:pPr>
        <w:rPr>
          <w:b/>
          <w:sz w:val="24"/>
        </w:rPr>
      </w:pPr>
      <w:r w:rsidRPr="00D514C3">
        <w:rPr>
          <w:b/>
          <w:sz w:val="24"/>
        </w:rPr>
        <w:t>URL</w:t>
      </w:r>
    </w:p>
    <w:p w:rsidR="00D514C3" w:rsidRDefault="00036C93" w:rsidP="008D4516">
      <w:pPr>
        <w:rPr>
          <w:sz w:val="20"/>
        </w:rPr>
      </w:pPr>
      <w:r>
        <w:rPr>
          <w:sz w:val="20"/>
        </w:rPr>
        <w:t>Adressierung</w:t>
      </w:r>
      <w:r w:rsidR="00077AEA">
        <w:rPr>
          <w:sz w:val="20"/>
        </w:rPr>
        <w:t xml:space="preserve"> von Websites aus Web Server vom Browser über URL Adressen</w:t>
      </w:r>
    </w:p>
    <w:p w:rsidR="00077AEA" w:rsidRDefault="00077AEA" w:rsidP="008D4516">
      <w:pPr>
        <w:rPr>
          <w:sz w:val="20"/>
        </w:rPr>
      </w:pPr>
      <w:r>
        <w:rPr>
          <w:sz w:val="20"/>
        </w:rPr>
        <w:t xml:space="preserve">- Aufbau: </w:t>
      </w:r>
    </w:p>
    <w:p w:rsidR="00077AEA" w:rsidRDefault="00077AEA" w:rsidP="008D4516">
      <w:pPr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4326058" cy="174244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-01-2018 13-18-1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972" cy="174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EA" w:rsidRDefault="00077AEA" w:rsidP="008D4516">
      <w:pPr>
        <w:rPr>
          <w:sz w:val="20"/>
        </w:rPr>
      </w:pPr>
      <w:r>
        <w:rPr>
          <w:sz w:val="20"/>
        </w:rPr>
        <w:t xml:space="preserve">- </w:t>
      </w:r>
      <w:r w:rsidRPr="00077AEA">
        <w:rPr>
          <w:b/>
          <w:sz w:val="20"/>
        </w:rPr>
        <w:t>Hyperlinks:</w:t>
      </w:r>
    </w:p>
    <w:p w:rsidR="00077AEA" w:rsidRDefault="00077AEA" w:rsidP="008D4516">
      <w:pPr>
        <w:rPr>
          <w:sz w:val="20"/>
        </w:rPr>
      </w:pPr>
      <w:r>
        <w:rPr>
          <w:sz w:val="20"/>
        </w:rPr>
        <w:t>Über „</w:t>
      </w:r>
      <w:proofErr w:type="spellStart"/>
      <w:r>
        <w:rPr>
          <w:sz w:val="20"/>
        </w:rPr>
        <w:t>href</w:t>
      </w:r>
      <w:proofErr w:type="spellEnd"/>
      <w:r>
        <w:rPr>
          <w:sz w:val="20"/>
        </w:rPr>
        <w:t xml:space="preserve">“ in </w:t>
      </w:r>
      <w:r w:rsidR="00036C93" w:rsidRPr="00036C93">
        <w:rPr>
          <w:b/>
          <w:sz w:val="20"/>
        </w:rPr>
        <w:t xml:space="preserve">Anchor </w:t>
      </w:r>
      <w:r w:rsidRPr="00036C93">
        <w:rPr>
          <w:b/>
          <w:sz w:val="20"/>
        </w:rPr>
        <w:t>Tags</w:t>
      </w:r>
      <w:r>
        <w:rPr>
          <w:sz w:val="20"/>
        </w:rPr>
        <w:t xml:space="preserve"> </w:t>
      </w:r>
      <w:r w:rsidR="00036C93">
        <w:rPr>
          <w:sz w:val="20"/>
        </w:rPr>
        <w:t xml:space="preserve">&lt;a&gt;&lt;/a&gt; </w:t>
      </w:r>
      <w:r>
        <w:rPr>
          <w:sz w:val="20"/>
        </w:rPr>
        <w:t xml:space="preserve">als Attribut angeben </w:t>
      </w:r>
    </w:p>
    <w:p w:rsidR="00036C93" w:rsidRDefault="00036C93" w:rsidP="008D4516">
      <w:pPr>
        <w:rPr>
          <w:sz w:val="20"/>
        </w:rPr>
      </w:pPr>
      <w:r>
        <w:rPr>
          <w:noProof/>
          <w:sz w:val="20"/>
          <w:lang w:eastAsia="de-DE"/>
        </w:rPr>
        <w:lastRenderedPageBreak/>
        <w:drawing>
          <wp:inline distT="0" distB="0" distL="0" distR="0">
            <wp:extent cx="3625850" cy="2081506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2-01-2018 13-47-3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129" cy="208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EA" w:rsidRDefault="00077AEA" w:rsidP="008D4516">
      <w:pPr>
        <w:rPr>
          <w:sz w:val="20"/>
        </w:rPr>
      </w:pPr>
      <w:r w:rsidRPr="00077AEA">
        <w:rPr>
          <w:sz w:val="20"/>
          <w:highlight w:val="yellow"/>
        </w:rPr>
        <w:t>Absolute Pfade, oder relative zu aktuell verwendetem Server (</w:t>
      </w:r>
      <w:proofErr w:type="spellStart"/>
      <w:r w:rsidRPr="00077AEA">
        <w:rPr>
          <w:sz w:val="20"/>
          <w:highlight w:val="yellow"/>
        </w:rPr>
        <w:t>Rootelement</w:t>
      </w:r>
      <w:proofErr w:type="spellEnd"/>
      <w:r w:rsidRPr="00077AEA">
        <w:rPr>
          <w:sz w:val="20"/>
          <w:highlight w:val="yellow"/>
        </w:rPr>
        <w:t xml:space="preserve">) </w:t>
      </w:r>
      <w:proofErr w:type="gramStart"/>
      <w:r w:rsidRPr="00077AEA">
        <w:rPr>
          <w:sz w:val="20"/>
          <w:highlight w:val="yellow"/>
        </w:rPr>
        <w:t>angeben</w:t>
      </w:r>
      <w:r>
        <w:rPr>
          <w:sz w:val="20"/>
        </w:rPr>
        <w:t xml:space="preserve"> ?</w:t>
      </w:r>
      <w:proofErr w:type="gramEnd"/>
    </w:p>
    <w:p w:rsidR="00077AEA" w:rsidRDefault="00077AEA" w:rsidP="008D4516">
      <w:pPr>
        <w:rPr>
          <w:sz w:val="20"/>
        </w:rPr>
      </w:pPr>
      <w:r>
        <w:rPr>
          <w:sz w:val="20"/>
        </w:rPr>
        <w:t xml:space="preserve">Nur in ASCII </w:t>
      </w:r>
      <w:proofErr w:type="spellStart"/>
      <w:r>
        <w:rPr>
          <w:sz w:val="20"/>
        </w:rPr>
        <w:t>kodierbar</w:t>
      </w:r>
      <w:proofErr w:type="spellEnd"/>
      <w:r>
        <w:rPr>
          <w:sz w:val="20"/>
        </w:rPr>
        <w:t xml:space="preserve">, somit bspw. Umlaute </w:t>
      </w:r>
      <w:r w:rsidR="00097FEB">
        <w:rPr>
          <w:sz w:val="20"/>
        </w:rPr>
        <w:t>gesondert anzugeben</w:t>
      </w:r>
    </w:p>
    <w:p w:rsidR="00097FEB" w:rsidRDefault="00097FEB" w:rsidP="008D4516">
      <w:pPr>
        <w:rPr>
          <w:sz w:val="20"/>
        </w:rPr>
      </w:pPr>
      <w:r w:rsidRPr="00097FEB">
        <w:rPr>
          <w:sz w:val="20"/>
        </w:rPr>
        <w:sym w:font="Wingdings" w:char="F0E0"/>
      </w:r>
      <w:r>
        <w:rPr>
          <w:sz w:val="20"/>
        </w:rPr>
        <w:t xml:space="preserve"> 2-stelliger Hexadezimalcode mit % davor</w:t>
      </w:r>
    </w:p>
    <w:p w:rsidR="004F563C" w:rsidRDefault="00097FEB" w:rsidP="008D4516">
      <w:pPr>
        <w:rPr>
          <w:sz w:val="20"/>
        </w:rPr>
      </w:pPr>
      <w:r w:rsidRPr="00097FEB">
        <w:rPr>
          <w:sz w:val="20"/>
        </w:rPr>
        <w:sym w:font="Wingdings" w:char="F0E0"/>
      </w:r>
      <w:r>
        <w:rPr>
          <w:sz w:val="20"/>
        </w:rPr>
        <w:t xml:space="preserve"> Leerzeichen über +</w:t>
      </w:r>
    </w:p>
    <w:p w:rsidR="00036C93" w:rsidRDefault="00036C93" w:rsidP="008D4516">
      <w:pPr>
        <w:rPr>
          <w:sz w:val="20"/>
        </w:rPr>
      </w:pPr>
      <w:r w:rsidRPr="00036C93">
        <w:rPr>
          <w:sz w:val="20"/>
        </w:rPr>
        <w:sym w:font="Wingdings" w:char="F0E0"/>
      </w:r>
      <w:r>
        <w:rPr>
          <w:sz w:val="20"/>
        </w:rPr>
        <w:t xml:space="preserve"> Hyperlink muss nicht </w:t>
      </w:r>
      <w:proofErr w:type="spellStart"/>
      <w:r w:rsidR="004F563C">
        <w:rPr>
          <w:sz w:val="20"/>
        </w:rPr>
        <w:t>href</w:t>
      </w:r>
      <w:proofErr w:type="spellEnd"/>
      <w:r w:rsidR="004F563C">
        <w:rPr>
          <w:sz w:val="20"/>
        </w:rPr>
        <w:t xml:space="preserve"> und </w:t>
      </w:r>
      <w:r>
        <w:rPr>
          <w:sz w:val="20"/>
        </w:rPr>
        <w:t xml:space="preserve">URL sein, sondern kann z.B. auch </w:t>
      </w:r>
      <w:r w:rsidR="004F563C">
        <w:rPr>
          <w:sz w:val="20"/>
        </w:rPr>
        <w:t>Datei sein (</w:t>
      </w:r>
      <w:r w:rsidR="004F563C" w:rsidRPr="004F563C">
        <w:rPr>
          <w:b/>
          <w:sz w:val="20"/>
        </w:rPr>
        <w:t>&lt;</w:t>
      </w:r>
      <w:proofErr w:type="spellStart"/>
      <w:r w:rsidR="004F563C" w:rsidRPr="004F563C">
        <w:rPr>
          <w:b/>
          <w:sz w:val="20"/>
        </w:rPr>
        <w:t>img</w:t>
      </w:r>
      <w:proofErr w:type="spellEnd"/>
      <w:r w:rsidR="004F563C" w:rsidRPr="004F563C">
        <w:rPr>
          <w:b/>
          <w:sz w:val="20"/>
        </w:rPr>
        <w:t xml:space="preserve"> </w:t>
      </w:r>
      <w:proofErr w:type="spellStart"/>
      <w:r w:rsidR="004F563C" w:rsidRPr="004F563C">
        <w:rPr>
          <w:b/>
          <w:sz w:val="20"/>
        </w:rPr>
        <w:t>href</w:t>
      </w:r>
      <w:proofErr w:type="spellEnd"/>
      <w:r w:rsidR="004F563C" w:rsidRPr="004F563C">
        <w:rPr>
          <w:b/>
          <w:sz w:val="20"/>
        </w:rPr>
        <w:t>=““&gt;</w:t>
      </w:r>
      <w:r w:rsidR="004F563C">
        <w:rPr>
          <w:sz w:val="20"/>
        </w:rPr>
        <w:t>)</w:t>
      </w:r>
    </w:p>
    <w:p w:rsidR="004F563C" w:rsidRDefault="004F563C" w:rsidP="008D4516">
      <w:pPr>
        <w:rPr>
          <w:sz w:val="20"/>
        </w:rPr>
      </w:pPr>
      <w:r w:rsidRPr="004F563C">
        <w:rPr>
          <w:sz w:val="20"/>
        </w:rPr>
        <w:sym w:font="Wingdings" w:char="F0E0"/>
      </w:r>
      <w:r>
        <w:rPr>
          <w:sz w:val="20"/>
        </w:rPr>
        <w:t xml:space="preserve"> Zusätzliches </w:t>
      </w:r>
      <w:r w:rsidRPr="004F563C">
        <w:rPr>
          <w:b/>
          <w:sz w:val="20"/>
        </w:rPr>
        <w:t>Target Attribut</w:t>
      </w:r>
      <w:r>
        <w:rPr>
          <w:b/>
          <w:sz w:val="20"/>
        </w:rPr>
        <w:t xml:space="preserve"> </w:t>
      </w:r>
      <w:r>
        <w:rPr>
          <w:sz w:val="20"/>
        </w:rPr>
        <w:t>gibt an, wie aufgerufener Hyperlink dargestellt werden soll</w:t>
      </w:r>
    </w:p>
    <w:p w:rsidR="004F563C" w:rsidRDefault="004F563C" w:rsidP="008D4516">
      <w:pPr>
        <w:rPr>
          <w:sz w:val="20"/>
        </w:rPr>
      </w:pPr>
      <w:r>
        <w:rPr>
          <w:sz w:val="20"/>
        </w:rPr>
        <w:tab/>
        <w:t>Target Attribut Werte:</w:t>
      </w:r>
    </w:p>
    <w:p w:rsidR="004F563C" w:rsidRDefault="004F563C" w:rsidP="004F563C">
      <w:pPr>
        <w:pStyle w:val="Listenabsatz"/>
        <w:numPr>
          <w:ilvl w:val="0"/>
          <w:numId w:val="1"/>
        </w:numPr>
        <w:rPr>
          <w:sz w:val="20"/>
        </w:rPr>
      </w:pPr>
      <w:r w:rsidRPr="004F563C">
        <w:rPr>
          <w:b/>
          <w:sz w:val="20"/>
        </w:rPr>
        <w:t>_blank</w:t>
      </w:r>
      <w:r>
        <w:rPr>
          <w:sz w:val="20"/>
        </w:rPr>
        <w:t xml:space="preserve"> = Anzeige in neuem Browser Fenster oder Tab</w:t>
      </w:r>
    </w:p>
    <w:p w:rsidR="004F563C" w:rsidRDefault="004F563C" w:rsidP="004F563C">
      <w:pPr>
        <w:pStyle w:val="Listenabsatz"/>
        <w:numPr>
          <w:ilvl w:val="0"/>
          <w:numId w:val="1"/>
        </w:numPr>
        <w:rPr>
          <w:sz w:val="20"/>
        </w:rPr>
      </w:pPr>
      <w:r w:rsidRPr="004F563C">
        <w:rPr>
          <w:b/>
          <w:sz w:val="20"/>
        </w:rPr>
        <w:t>_</w:t>
      </w:r>
      <w:proofErr w:type="spellStart"/>
      <w:r w:rsidRPr="004F563C">
        <w:rPr>
          <w:b/>
          <w:sz w:val="20"/>
        </w:rPr>
        <w:t>self</w:t>
      </w:r>
      <w:proofErr w:type="spellEnd"/>
      <w:r>
        <w:rPr>
          <w:sz w:val="20"/>
        </w:rPr>
        <w:t xml:space="preserve"> = Anzeige in gleichem Fenster/Tab wie angegebener Link, entspricht gleichem Verhalten wie fehlendes Target Attribut </w:t>
      </w:r>
    </w:p>
    <w:p w:rsidR="004F563C" w:rsidRDefault="004F563C" w:rsidP="004F563C">
      <w:pPr>
        <w:pStyle w:val="Listenabsatz"/>
        <w:numPr>
          <w:ilvl w:val="0"/>
          <w:numId w:val="1"/>
        </w:numPr>
        <w:rPr>
          <w:sz w:val="20"/>
        </w:rPr>
      </w:pPr>
      <w:r>
        <w:rPr>
          <w:b/>
          <w:sz w:val="20"/>
        </w:rPr>
        <w:t>_</w:t>
      </w:r>
      <w:proofErr w:type="spellStart"/>
      <w:r>
        <w:rPr>
          <w:b/>
          <w:sz w:val="20"/>
        </w:rPr>
        <w:t>parent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= Anzeige in Elternframe des verlinkten Inhalts</w:t>
      </w:r>
    </w:p>
    <w:p w:rsidR="00036C93" w:rsidRDefault="004F563C" w:rsidP="008D4516">
      <w:pPr>
        <w:pStyle w:val="Listenabsatz"/>
        <w:numPr>
          <w:ilvl w:val="0"/>
          <w:numId w:val="1"/>
        </w:numPr>
        <w:rPr>
          <w:sz w:val="20"/>
        </w:rPr>
      </w:pPr>
      <w:r>
        <w:rPr>
          <w:b/>
          <w:sz w:val="20"/>
        </w:rPr>
        <w:t xml:space="preserve">_top </w:t>
      </w:r>
      <w:r>
        <w:rPr>
          <w:sz w:val="20"/>
        </w:rPr>
        <w:t>= Anzeige a</w:t>
      </w:r>
      <w:r w:rsidR="00005E54">
        <w:rPr>
          <w:sz w:val="20"/>
        </w:rPr>
        <w:t>uf obers</w:t>
      </w:r>
      <w:r w:rsidR="009D7229">
        <w:rPr>
          <w:sz w:val="20"/>
        </w:rPr>
        <w:t>ter Ebene des aktuellen</w:t>
      </w:r>
      <w:r w:rsidR="00005E54">
        <w:rPr>
          <w:sz w:val="20"/>
        </w:rPr>
        <w:t xml:space="preserve"> Fenster</w:t>
      </w:r>
      <w:r w:rsidR="009D7229">
        <w:rPr>
          <w:sz w:val="20"/>
        </w:rPr>
        <w:t>s</w:t>
      </w:r>
      <w:r w:rsidR="00005E54">
        <w:rPr>
          <w:sz w:val="20"/>
        </w:rPr>
        <w:t>/Tab</w:t>
      </w:r>
      <w:r w:rsidR="009D7229">
        <w:rPr>
          <w:sz w:val="20"/>
        </w:rPr>
        <w:t xml:space="preserve">s </w:t>
      </w:r>
      <w:r w:rsidR="009D7229" w:rsidRPr="009D7229">
        <w:rPr>
          <w:sz w:val="20"/>
        </w:rPr>
        <w:sym w:font="Wingdings" w:char="F0E0"/>
      </w:r>
      <w:r w:rsidR="009D7229">
        <w:rPr>
          <w:sz w:val="20"/>
        </w:rPr>
        <w:t xml:space="preserve"> Ersatz aktueller Inhalte mit Inhalte des aufgerufenen Links</w:t>
      </w:r>
    </w:p>
    <w:p w:rsidR="009D7229" w:rsidRPr="004F563C" w:rsidRDefault="009D7229" w:rsidP="008D4516">
      <w:pPr>
        <w:pStyle w:val="Listenabsatz"/>
        <w:numPr>
          <w:ilvl w:val="0"/>
          <w:numId w:val="1"/>
        </w:numPr>
        <w:rPr>
          <w:sz w:val="20"/>
        </w:rPr>
      </w:pPr>
      <w:r>
        <w:rPr>
          <w:b/>
          <w:sz w:val="20"/>
        </w:rPr>
        <w:t xml:space="preserve">Name von Zielframe </w:t>
      </w:r>
      <w:r>
        <w:rPr>
          <w:sz w:val="20"/>
        </w:rPr>
        <w:t xml:space="preserve">= Fügt Inhalt des aufgerufenen Links in Frame (z.B. &lt;div&gt;) ein  </w:t>
      </w:r>
    </w:p>
    <w:p w:rsidR="004F563C" w:rsidRDefault="004F563C" w:rsidP="004F563C">
      <w:pPr>
        <w:pStyle w:val="Listenabsatz"/>
        <w:ind w:left="1430"/>
        <w:rPr>
          <w:sz w:val="20"/>
        </w:rPr>
      </w:pPr>
    </w:p>
    <w:p w:rsidR="00295D1C" w:rsidRDefault="00295D1C" w:rsidP="004F563C">
      <w:pPr>
        <w:pStyle w:val="Listenabsatz"/>
        <w:ind w:left="1430"/>
        <w:rPr>
          <w:sz w:val="20"/>
        </w:rPr>
      </w:pPr>
    </w:p>
    <w:p w:rsidR="00295D1C" w:rsidRDefault="00295D1C" w:rsidP="00295D1C">
      <w:pPr>
        <w:pStyle w:val="Listenabsatz"/>
        <w:ind w:left="0"/>
        <w:rPr>
          <w:b/>
          <w:sz w:val="20"/>
        </w:rPr>
      </w:pPr>
      <w:r>
        <w:rPr>
          <w:b/>
          <w:sz w:val="20"/>
        </w:rPr>
        <w:t xml:space="preserve">- </w:t>
      </w:r>
      <w:r w:rsidRPr="00295D1C">
        <w:rPr>
          <w:b/>
          <w:sz w:val="20"/>
        </w:rPr>
        <w:t>Bookmarks</w:t>
      </w:r>
    </w:p>
    <w:p w:rsidR="00295D1C" w:rsidRDefault="00295D1C" w:rsidP="00295D1C">
      <w:pPr>
        <w:pStyle w:val="Listenabsatz"/>
        <w:ind w:left="0"/>
        <w:rPr>
          <w:sz w:val="20"/>
        </w:rPr>
      </w:pPr>
      <w:r>
        <w:rPr>
          <w:sz w:val="20"/>
        </w:rPr>
        <w:t xml:space="preserve">Referenzieren verschiedener Stellen (auf gleicher Seiten)  </w:t>
      </w:r>
    </w:p>
    <w:p w:rsidR="00295D1C" w:rsidRDefault="00295D1C" w:rsidP="00295D1C">
      <w:pPr>
        <w:pStyle w:val="Listenabsatz"/>
        <w:ind w:left="0"/>
        <w:rPr>
          <w:sz w:val="20"/>
        </w:rPr>
      </w:pPr>
      <w:r>
        <w:rPr>
          <w:sz w:val="20"/>
        </w:rPr>
        <w:t>Über # und Name des ID Wertes Anzugeben</w:t>
      </w:r>
    </w:p>
    <w:p w:rsidR="00295D1C" w:rsidRDefault="00295D1C" w:rsidP="00295D1C">
      <w:pPr>
        <w:pStyle w:val="Listenabsatz"/>
        <w:ind w:left="0"/>
        <w:rPr>
          <w:sz w:val="20"/>
        </w:rPr>
      </w:pPr>
    </w:p>
    <w:p w:rsidR="00295D1C" w:rsidRDefault="00454380" w:rsidP="00295D1C">
      <w:pPr>
        <w:pStyle w:val="Listenabsatz"/>
        <w:ind w:left="0"/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4083050" cy="2396632"/>
            <wp:effectExtent l="0" t="0" r="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2-01-2018 14-10-0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37" cy="240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80" w:rsidRPr="00295D1C" w:rsidRDefault="00454380" w:rsidP="00295D1C">
      <w:pPr>
        <w:pStyle w:val="Listenabsatz"/>
        <w:ind w:left="0"/>
        <w:rPr>
          <w:sz w:val="20"/>
        </w:rPr>
      </w:pPr>
    </w:p>
    <w:p w:rsidR="009D7229" w:rsidRDefault="00454380" w:rsidP="008D4516">
      <w:pPr>
        <w:rPr>
          <w:b/>
          <w:sz w:val="24"/>
        </w:rPr>
      </w:pPr>
      <w:r>
        <w:rPr>
          <w:b/>
          <w:sz w:val="24"/>
        </w:rPr>
        <w:lastRenderedPageBreak/>
        <w:t>Bilder</w:t>
      </w:r>
    </w:p>
    <w:p w:rsidR="00454380" w:rsidRDefault="00454380" w:rsidP="008D4516">
      <w:pPr>
        <w:rPr>
          <w:sz w:val="20"/>
        </w:rPr>
      </w:pPr>
      <w:r>
        <w:rPr>
          <w:sz w:val="20"/>
        </w:rPr>
        <w:t>&lt;</w:t>
      </w:r>
      <w:proofErr w:type="spellStart"/>
      <w:r>
        <w:rPr>
          <w:sz w:val="20"/>
        </w:rPr>
        <w:t>img</w:t>
      </w:r>
      <w:proofErr w:type="spellEnd"/>
      <w:r>
        <w:rPr>
          <w:sz w:val="20"/>
        </w:rPr>
        <w:t>&gt;&lt;/</w:t>
      </w:r>
      <w:proofErr w:type="spellStart"/>
      <w:r>
        <w:rPr>
          <w:sz w:val="20"/>
        </w:rPr>
        <w:t>img</w:t>
      </w:r>
      <w:proofErr w:type="spellEnd"/>
      <w:r>
        <w:rPr>
          <w:sz w:val="20"/>
        </w:rPr>
        <w:t>&gt;</w:t>
      </w:r>
    </w:p>
    <w:p w:rsidR="00454380" w:rsidRDefault="00454380" w:rsidP="008D4516">
      <w:pPr>
        <w:rPr>
          <w:sz w:val="20"/>
        </w:rPr>
      </w:pPr>
      <w:r>
        <w:rPr>
          <w:sz w:val="20"/>
        </w:rPr>
        <w:t>Attribute:</w:t>
      </w:r>
    </w:p>
    <w:p w:rsidR="00454380" w:rsidRDefault="00454380" w:rsidP="008D4516">
      <w:pPr>
        <w:rPr>
          <w:sz w:val="20"/>
        </w:rPr>
      </w:pPr>
      <w:proofErr w:type="spellStart"/>
      <w:r>
        <w:rPr>
          <w:sz w:val="20"/>
        </w:rPr>
        <w:t>Src</w:t>
      </w:r>
      <w:proofErr w:type="spellEnd"/>
      <w:r>
        <w:rPr>
          <w:sz w:val="20"/>
        </w:rPr>
        <w:t xml:space="preserve"> = Quelldatei</w:t>
      </w:r>
    </w:p>
    <w:p w:rsidR="00454380" w:rsidRDefault="00454380" w:rsidP="008D4516">
      <w:pPr>
        <w:rPr>
          <w:sz w:val="20"/>
        </w:rPr>
      </w:pPr>
      <w:r>
        <w:rPr>
          <w:sz w:val="20"/>
        </w:rPr>
        <w:t>Alt = Alternativer Text, der dargestellt wird wenn Datei nicht abrufbar</w:t>
      </w:r>
    </w:p>
    <w:p w:rsidR="00454380" w:rsidRDefault="00454380" w:rsidP="008D4516">
      <w:pPr>
        <w:rPr>
          <w:sz w:val="20"/>
        </w:rPr>
      </w:pPr>
      <w:r>
        <w:rPr>
          <w:sz w:val="20"/>
        </w:rPr>
        <w:t>Width = Breite des Bildes in Pixeln</w:t>
      </w:r>
    </w:p>
    <w:p w:rsidR="00454380" w:rsidRDefault="00454380" w:rsidP="008D4516">
      <w:pPr>
        <w:rPr>
          <w:sz w:val="20"/>
        </w:rPr>
      </w:pPr>
      <w:r>
        <w:rPr>
          <w:sz w:val="20"/>
        </w:rPr>
        <w:t xml:space="preserve">Height = Höhe des Bildes in Pixeln </w:t>
      </w:r>
    </w:p>
    <w:p w:rsidR="00454380" w:rsidRDefault="00454380" w:rsidP="008D4516">
      <w:pPr>
        <w:rPr>
          <w:sz w:val="20"/>
        </w:rPr>
      </w:pPr>
    </w:p>
    <w:p w:rsidR="005B0888" w:rsidRDefault="005B0888" w:rsidP="008D4516">
      <w:pPr>
        <w:rPr>
          <w:b/>
          <w:sz w:val="20"/>
        </w:rPr>
      </w:pPr>
      <w:r>
        <w:rPr>
          <w:b/>
          <w:sz w:val="20"/>
        </w:rPr>
        <w:t xml:space="preserve">- </w:t>
      </w:r>
      <w:r w:rsidRPr="00454380">
        <w:rPr>
          <w:b/>
          <w:sz w:val="20"/>
        </w:rPr>
        <w:t xml:space="preserve">Image </w:t>
      </w:r>
      <w:proofErr w:type="spellStart"/>
      <w:r w:rsidRPr="00454380">
        <w:rPr>
          <w:b/>
          <w:sz w:val="20"/>
        </w:rPr>
        <w:t>Maps</w:t>
      </w:r>
      <w:proofErr w:type="spellEnd"/>
      <w:r>
        <w:rPr>
          <w:b/>
          <w:sz w:val="20"/>
        </w:rPr>
        <w:t>:</w:t>
      </w:r>
    </w:p>
    <w:p w:rsidR="00454380" w:rsidRDefault="005B0888" w:rsidP="008D4516">
      <w:pPr>
        <w:rPr>
          <w:sz w:val="20"/>
        </w:rPr>
      </w:pPr>
      <w:r>
        <w:rPr>
          <w:sz w:val="20"/>
        </w:rPr>
        <w:t>Zuordnung</w:t>
      </w:r>
      <w:r w:rsidR="00454380">
        <w:rPr>
          <w:sz w:val="20"/>
        </w:rPr>
        <w:t xml:space="preserve"> ermöglicht Aufruf einer neuen Seite, einer weiteren Datei, o.ä., wenn Bild an einer </w:t>
      </w:r>
      <w:r>
        <w:rPr>
          <w:sz w:val="20"/>
        </w:rPr>
        <w:t xml:space="preserve">bestimmten </w:t>
      </w:r>
      <w:r w:rsidR="00454380" w:rsidRPr="00454380">
        <w:rPr>
          <w:b/>
          <w:sz w:val="20"/>
        </w:rPr>
        <w:t>Area</w:t>
      </w:r>
      <w:r w:rsidR="00454380">
        <w:rPr>
          <w:sz w:val="20"/>
        </w:rPr>
        <w:t xml:space="preserve"> angeklickt </w:t>
      </w:r>
      <w:r w:rsidR="00D86162">
        <w:rPr>
          <w:sz w:val="20"/>
        </w:rPr>
        <w:t>wird</w:t>
      </w:r>
    </w:p>
    <w:p w:rsidR="005B0888" w:rsidRDefault="005B0888" w:rsidP="008D4516">
      <w:pPr>
        <w:rPr>
          <w:sz w:val="20"/>
        </w:rPr>
      </w:pPr>
      <w:r w:rsidRPr="005B0888">
        <w:rPr>
          <w:sz w:val="20"/>
        </w:rPr>
        <w:sym w:font="Wingdings" w:char="F0E0"/>
      </w:r>
      <w:r>
        <w:rPr>
          <w:sz w:val="20"/>
        </w:rPr>
        <w:t xml:space="preserve"> Zuordnung mehrerer Areas in einem Bild möglich </w:t>
      </w:r>
    </w:p>
    <w:p w:rsidR="005B0888" w:rsidRDefault="005B0888" w:rsidP="008D4516">
      <w:pPr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4240958" cy="2622550"/>
            <wp:effectExtent l="0" t="0" r="7620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2-01-2018 14-21-0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63" cy="262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88" w:rsidRDefault="005B0888" w:rsidP="008D4516">
      <w:pPr>
        <w:rPr>
          <w:sz w:val="20"/>
        </w:rPr>
      </w:pPr>
      <w:r w:rsidRPr="005B0888">
        <w:rPr>
          <w:sz w:val="20"/>
        </w:rPr>
        <w:sym w:font="Wingdings" w:char="F0E0"/>
      </w:r>
      <w:r>
        <w:rPr>
          <w:sz w:val="20"/>
        </w:rPr>
        <w:t xml:space="preserve"> Zu Image </w:t>
      </w:r>
      <w:proofErr w:type="spellStart"/>
      <w:r>
        <w:rPr>
          <w:sz w:val="20"/>
        </w:rPr>
        <w:t>Map</w:t>
      </w:r>
      <w:proofErr w:type="spellEnd"/>
      <w:r>
        <w:rPr>
          <w:sz w:val="20"/>
        </w:rPr>
        <w:t xml:space="preserve"> „</w:t>
      </w:r>
      <w:proofErr w:type="spellStart"/>
      <w:r>
        <w:rPr>
          <w:sz w:val="20"/>
        </w:rPr>
        <w:t>Currimap</w:t>
      </w:r>
      <w:proofErr w:type="spellEnd"/>
      <w:r>
        <w:rPr>
          <w:sz w:val="20"/>
        </w:rPr>
        <w:t xml:space="preserve">“ werden 2 Areas zugewiesen, die </w:t>
      </w:r>
      <w:r w:rsidR="00872C6A">
        <w:rPr>
          <w:sz w:val="20"/>
        </w:rPr>
        <w:t xml:space="preserve">bei Aufruf innerhalb der angegebenen Koordinaten den über </w:t>
      </w:r>
      <w:proofErr w:type="spellStart"/>
      <w:r w:rsidR="00872C6A">
        <w:rPr>
          <w:sz w:val="20"/>
        </w:rPr>
        <w:t>href</w:t>
      </w:r>
      <w:proofErr w:type="spellEnd"/>
      <w:r w:rsidR="00872C6A">
        <w:rPr>
          <w:sz w:val="20"/>
        </w:rPr>
        <w:t xml:space="preserve"> zugewiesenen Link aufrufen </w:t>
      </w:r>
    </w:p>
    <w:p w:rsidR="00872C6A" w:rsidRDefault="00872C6A" w:rsidP="008D4516">
      <w:pPr>
        <w:rPr>
          <w:sz w:val="20"/>
        </w:rPr>
      </w:pPr>
    </w:p>
    <w:p w:rsidR="00872C6A" w:rsidRDefault="00872C6A" w:rsidP="008D4516">
      <w:pPr>
        <w:rPr>
          <w:sz w:val="20"/>
        </w:rPr>
      </w:pPr>
      <w:r>
        <w:rPr>
          <w:sz w:val="20"/>
        </w:rPr>
        <w:t>Anmerkung:</w:t>
      </w:r>
    </w:p>
    <w:p w:rsidR="00872C6A" w:rsidRDefault="00872C6A" w:rsidP="008D4516">
      <w:pPr>
        <w:rPr>
          <w:sz w:val="20"/>
        </w:rPr>
      </w:pPr>
      <w:r>
        <w:rPr>
          <w:sz w:val="20"/>
        </w:rPr>
        <w:t xml:space="preserve">Über CSS können Bilder auch als Hintergrund von Elementen (z.B. ganze Website) verwendet werden </w:t>
      </w:r>
    </w:p>
    <w:p w:rsidR="00872C6A" w:rsidRDefault="00872C6A" w:rsidP="008D4516">
      <w:pPr>
        <w:rPr>
          <w:sz w:val="20"/>
        </w:rPr>
      </w:pPr>
      <w:r>
        <w:rPr>
          <w:sz w:val="20"/>
        </w:rPr>
        <w:t xml:space="preserve">Aufruf über </w:t>
      </w:r>
      <w:r w:rsidRPr="00872C6A">
        <w:rPr>
          <w:b/>
          <w:sz w:val="20"/>
        </w:rPr>
        <w:t>style Attribut</w:t>
      </w:r>
      <w:r>
        <w:rPr>
          <w:b/>
          <w:sz w:val="20"/>
        </w:rPr>
        <w:t xml:space="preserve"> </w:t>
      </w:r>
      <w:r>
        <w:rPr>
          <w:sz w:val="20"/>
        </w:rPr>
        <w:t>in Tag des Elements, hinter das das Bild als Hintergrund gesetzt werden soll</w:t>
      </w:r>
    </w:p>
    <w:p w:rsidR="00872C6A" w:rsidRDefault="00872C6A" w:rsidP="008D4516">
      <w:pPr>
        <w:rPr>
          <w:sz w:val="20"/>
        </w:rPr>
      </w:pPr>
      <w:r>
        <w:rPr>
          <w:noProof/>
          <w:sz w:val="20"/>
          <w:lang w:eastAsia="de-DE"/>
        </w:rPr>
        <w:lastRenderedPageBreak/>
        <w:drawing>
          <wp:inline distT="0" distB="0" distL="0" distR="0">
            <wp:extent cx="3809856" cy="2132965"/>
            <wp:effectExtent l="0" t="0" r="635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2-01-2018 14-35-2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53" cy="213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6A" w:rsidRDefault="00872C6A" w:rsidP="008D4516">
      <w:pPr>
        <w:rPr>
          <w:sz w:val="20"/>
        </w:rPr>
      </w:pPr>
      <w:r w:rsidRPr="00872C6A">
        <w:rPr>
          <w:sz w:val="20"/>
        </w:rPr>
        <w:sym w:font="Wingdings" w:char="F0E0"/>
      </w:r>
      <w:r>
        <w:rPr>
          <w:sz w:val="20"/>
        </w:rPr>
        <w:t xml:space="preserve"> In &lt;</w:t>
      </w:r>
      <w:proofErr w:type="spellStart"/>
      <w:r>
        <w:rPr>
          <w:sz w:val="20"/>
        </w:rPr>
        <w:t>body</w:t>
      </w:r>
      <w:proofErr w:type="spellEnd"/>
      <w:r>
        <w:rPr>
          <w:sz w:val="20"/>
        </w:rPr>
        <w:t>&gt; wird Bild als Hintergrund der gesamten Website gesetzt</w:t>
      </w:r>
    </w:p>
    <w:p w:rsidR="00872C6A" w:rsidRDefault="00872C6A" w:rsidP="008D4516">
      <w:pPr>
        <w:rPr>
          <w:sz w:val="20"/>
        </w:rPr>
      </w:pPr>
      <w:r w:rsidRPr="00872C6A">
        <w:rPr>
          <w:sz w:val="20"/>
        </w:rPr>
        <w:sym w:font="Wingdings" w:char="F0E0"/>
      </w:r>
      <w:r>
        <w:rPr>
          <w:sz w:val="20"/>
        </w:rPr>
        <w:t xml:space="preserve"> In &lt;p&gt; wird Bild als Hintergrund eines Absatzes gesetzt </w:t>
      </w:r>
    </w:p>
    <w:p w:rsidR="00872C6A" w:rsidRPr="00872C6A" w:rsidRDefault="00872C6A" w:rsidP="008D4516">
      <w:pPr>
        <w:rPr>
          <w:sz w:val="20"/>
        </w:rPr>
      </w:pPr>
    </w:p>
    <w:p w:rsidR="00454380" w:rsidRPr="00454380" w:rsidRDefault="00454380" w:rsidP="008D4516">
      <w:pPr>
        <w:rPr>
          <w:sz w:val="20"/>
        </w:rPr>
      </w:pPr>
    </w:p>
    <w:p w:rsidR="00097FEB" w:rsidRPr="00097FEB" w:rsidRDefault="00097FEB" w:rsidP="008D4516">
      <w:pPr>
        <w:rPr>
          <w:b/>
          <w:sz w:val="24"/>
        </w:rPr>
      </w:pPr>
      <w:r w:rsidRPr="00097FEB">
        <w:rPr>
          <w:b/>
          <w:sz w:val="24"/>
        </w:rPr>
        <w:t>Statische vs. Dynamische Web Pages</w:t>
      </w:r>
    </w:p>
    <w:p w:rsidR="00097FEB" w:rsidRDefault="00097FEB" w:rsidP="008D4516">
      <w:pPr>
        <w:rPr>
          <w:sz w:val="20"/>
        </w:rPr>
      </w:pPr>
      <w:r>
        <w:rPr>
          <w:sz w:val="20"/>
        </w:rPr>
        <w:t xml:space="preserve">Statisch = Fertiggestellte, sich nicht verändernde HTML Elemente auf Web Server, die von Browser abgerufen werden </w:t>
      </w:r>
    </w:p>
    <w:p w:rsidR="00097FEB" w:rsidRDefault="00097FEB" w:rsidP="008D4516">
      <w:pPr>
        <w:rPr>
          <w:sz w:val="20"/>
        </w:rPr>
      </w:pPr>
      <w:r>
        <w:rPr>
          <w:sz w:val="20"/>
        </w:rPr>
        <w:t>Dynamisch = Von Programm bei Bedarf erzeugt (ggf. Abruf von benötigten Informationen von Web Server), realisierbar über Java Servlets, PHP, …</w:t>
      </w:r>
    </w:p>
    <w:p w:rsidR="00097FEB" w:rsidRDefault="00097FEB" w:rsidP="008D4516">
      <w:pPr>
        <w:rPr>
          <w:sz w:val="20"/>
        </w:rPr>
      </w:pPr>
      <w:r>
        <w:rPr>
          <w:sz w:val="20"/>
        </w:rPr>
        <w:t>Beide Web Pages über URL ansprechbar, daher keine Unterscheidung über URL Adresse möglich</w:t>
      </w:r>
    </w:p>
    <w:p w:rsidR="00097FEB" w:rsidRDefault="00097FEB" w:rsidP="008D4516">
      <w:pPr>
        <w:rPr>
          <w:sz w:val="20"/>
        </w:rPr>
      </w:pPr>
    </w:p>
    <w:p w:rsidR="00A74647" w:rsidRDefault="00A74647" w:rsidP="008D4516">
      <w:pPr>
        <w:rPr>
          <w:b/>
          <w:sz w:val="24"/>
        </w:rPr>
      </w:pPr>
      <w:r>
        <w:rPr>
          <w:b/>
          <w:sz w:val="24"/>
        </w:rPr>
        <w:t>Head</w:t>
      </w:r>
    </w:p>
    <w:p w:rsidR="00A74647" w:rsidRDefault="00A74647" w:rsidP="008D4516">
      <w:pPr>
        <w:rPr>
          <w:sz w:val="20"/>
        </w:rPr>
      </w:pPr>
      <w:r>
        <w:rPr>
          <w:sz w:val="20"/>
        </w:rPr>
        <w:t>Metainformationen wie z.B.:</w:t>
      </w:r>
    </w:p>
    <w:p w:rsidR="00A74647" w:rsidRDefault="00A74647" w:rsidP="008D4516">
      <w:pPr>
        <w:rPr>
          <w:sz w:val="20"/>
        </w:rPr>
      </w:pPr>
      <w:r>
        <w:rPr>
          <w:sz w:val="20"/>
        </w:rPr>
        <w:t xml:space="preserve">- Seitentitel &lt;title&gt; </w:t>
      </w:r>
      <w:r w:rsidRPr="00A74647">
        <w:rPr>
          <w:sz w:val="20"/>
        </w:rPr>
        <w:sym w:font="Wingdings" w:char="F0E0"/>
      </w:r>
      <w:r>
        <w:rPr>
          <w:sz w:val="20"/>
        </w:rPr>
        <w:t xml:space="preserve"> In jedem HTML Dokument zwingend erforderlich!</w:t>
      </w:r>
    </w:p>
    <w:p w:rsidR="00A74647" w:rsidRDefault="00A74647" w:rsidP="008D4516">
      <w:pPr>
        <w:rPr>
          <w:sz w:val="20"/>
        </w:rPr>
      </w:pPr>
      <w:r>
        <w:rPr>
          <w:sz w:val="20"/>
        </w:rPr>
        <w:t>Verwendung bei Aufruf von Seitentitel, wenn Seite über Suchmaschine ausgegeben oder wenn Seite als Lesezeichen in Browser hinzugefügt wird</w:t>
      </w:r>
    </w:p>
    <w:p w:rsidR="00A74647" w:rsidRDefault="00A74647" w:rsidP="008D4516">
      <w:pPr>
        <w:rPr>
          <w:sz w:val="20"/>
        </w:rPr>
      </w:pPr>
      <w:r>
        <w:rPr>
          <w:sz w:val="20"/>
        </w:rPr>
        <w:t xml:space="preserve">- Style &lt;style&gt; </w:t>
      </w:r>
      <w:r w:rsidRPr="00A74647">
        <w:rPr>
          <w:sz w:val="20"/>
        </w:rPr>
        <w:sym w:font="Wingdings" w:char="F0E0"/>
      </w:r>
      <w:r>
        <w:rPr>
          <w:sz w:val="20"/>
        </w:rPr>
        <w:t xml:space="preserve"> Gibt Styling Definitionen für jeweilige HTML Seite an</w:t>
      </w:r>
    </w:p>
    <w:p w:rsidR="00A74647" w:rsidRDefault="00A74647" w:rsidP="008D4516">
      <w:pPr>
        <w:rPr>
          <w:sz w:val="20"/>
        </w:rPr>
      </w:pPr>
      <w:r>
        <w:rPr>
          <w:sz w:val="20"/>
        </w:rPr>
        <w:t>- Zeichenkodierung &lt;</w:t>
      </w:r>
      <w:proofErr w:type="spellStart"/>
      <w:r>
        <w:rPr>
          <w:sz w:val="20"/>
        </w:rPr>
        <w:t>meta</w:t>
      </w:r>
      <w:proofErr w:type="spellEnd"/>
      <w:r>
        <w:rPr>
          <w:sz w:val="20"/>
        </w:rPr>
        <w:t xml:space="preserve">&gt; </w:t>
      </w:r>
      <w:r w:rsidRPr="00A74647">
        <w:rPr>
          <w:sz w:val="20"/>
        </w:rPr>
        <w:sym w:font="Wingdings" w:char="F0E0"/>
      </w:r>
      <w:r>
        <w:rPr>
          <w:sz w:val="20"/>
        </w:rPr>
        <w:t xml:space="preserve"> Bspw. UTF-8</w:t>
      </w:r>
    </w:p>
    <w:p w:rsidR="00A74647" w:rsidRDefault="00A74647" w:rsidP="008D4516">
      <w:pPr>
        <w:rPr>
          <w:sz w:val="20"/>
        </w:rPr>
      </w:pPr>
      <w:r>
        <w:rPr>
          <w:sz w:val="20"/>
        </w:rPr>
        <w:t xml:space="preserve">- Ergänzende Links &lt;link&gt; </w:t>
      </w:r>
      <w:r w:rsidRPr="00A74647">
        <w:rPr>
          <w:sz w:val="20"/>
        </w:rPr>
        <w:sym w:font="Wingdings" w:char="F0E0"/>
      </w:r>
      <w:r>
        <w:rPr>
          <w:sz w:val="20"/>
        </w:rPr>
        <w:t xml:space="preserve"> Verlinkung zu externen Stylesheets</w:t>
      </w:r>
    </w:p>
    <w:p w:rsidR="00A74647" w:rsidRDefault="00A474FA" w:rsidP="008D4516">
      <w:pPr>
        <w:rPr>
          <w:sz w:val="20"/>
        </w:rPr>
      </w:pPr>
      <w:r>
        <w:rPr>
          <w:sz w:val="20"/>
        </w:rPr>
        <w:t>- Scripts</w:t>
      </w:r>
      <w:r w:rsidR="00A74647" w:rsidRPr="00A474FA">
        <w:rPr>
          <w:sz w:val="20"/>
        </w:rPr>
        <w:t xml:space="preserve"> &lt;</w:t>
      </w:r>
      <w:proofErr w:type="spellStart"/>
      <w:r w:rsidR="00A74647" w:rsidRPr="00A474FA">
        <w:rPr>
          <w:sz w:val="20"/>
        </w:rPr>
        <w:t>script</w:t>
      </w:r>
      <w:proofErr w:type="spellEnd"/>
      <w:r w:rsidR="00A74647" w:rsidRPr="00A474FA">
        <w:rPr>
          <w:sz w:val="20"/>
        </w:rPr>
        <w:t>&gt;</w:t>
      </w:r>
      <w:r>
        <w:rPr>
          <w:sz w:val="20"/>
        </w:rPr>
        <w:t xml:space="preserve"> </w:t>
      </w:r>
      <w:r w:rsidRPr="00A474FA">
        <w:rPr>
          <w:sz w:val="20"/>
        </w:rPr>
        <w:sym w:font="Wingdings" w:char="F0E0"/>
      </w:r>
      <w:r>
        <w:rPr>
          <w:sz w:val="20"/>
        </w:rPr>
        <w:t xml:space="preserve"> JavaScript Code mit Referenz zu einer ID an der Code ausgeführt werden soll</w:t>
      </w:r>
    </w:p>
    <w:p w:rsidR="00A474FA" w:rsidRDefault="00A474FA" w:rsidP="00A474FA">
      <w:pPr>
        <w:ind w:left="708" w:firstLine="708"/>
        <w:rPr>
          <w:sz w:val="20"/>
        </w:rPr>
      </w:pPr>
      <w:r w:rsidRPr="00A474FA">
        <w:rPr>
          <w:sz w:val="20"/>
        </w:rPr>
        <w:sym w:font="Wingdings" w:char="F0E0"/>
      </w:r>
      <w:r>
        <w:rPr>
          <w:sz w:val="20"/>
        </w:rPr>
        <w:t xml:space="preserve"> Bei dynamischen Inhalten muss kein Server angesprochen werden!</w:t>
      </w:r>
    </w:p>
    <w:p w:rsidR="00A474FA" w:rsidRDefault="00A474FA" w:rsidP="008D4516">
      <w:pPr>
        <w:rPr>
          <w:sz w:val="20"/>
        </w:rPr>
      </w:pPr>
      <w:r>
        <w:rPr>
          <w:sz w:val="20"/>
        </w:rPr>
        <w:t>- Base &lt;</w:t>
      </w:r>
      <w:proofErr w:type="spellStart"/>
      <w:r>
        <w:rPr>
          <w:sz w:val="20"/>
        </w:rPr>
        <w:t>base</w:t>
      </w:r>
      <w:proofErr w:type="spellEnd"/>
      <w:r>
        <w:rPr>
          <w:sz w:val="20"/>
        </w:rPr>
        <w:t xml:space="preserve">&gt; </w:t>
      </w:r>
      <w:r w:rsidRPr="00A474FA">
        <w:rPr>
          <w:sz w:val="20"/>
        </w:rPr>
        <w:sym w:font="Wingdings" w:char="F0E0"/>
      </w:r>
      <w:r>
        <w:rPr>
          <w:sz w:val="20"/>
        </w:rPr>
        <w:t xml:space="preserve"> Referenziert auf URL, die als Root Element allen relativen URLs in HTML Webseite zugrunde liegt</w:t>
      </w:r>
    </w:p>
    <w:p w:rsidR="00A474FA" w:rsidRDefault="00A474FA" w:rsidP="008D4516">
      <w:pPr>
        <w:rPr>
          <w:sz w:val="20"/>
        </w:rPr>
      </w:pPr>
    </w:p>
    <w:p w:rsidR="00A474FA" w:rsidRDefault="00A474FA" w:rsidP="008D4516">
      <w:pPr>
        <w:rPr>
          <w:sz w:val="20"/>
        </w:rPr>
      </w:pPr>
    </w:p>
    <w:p w:rsidR="00A474FA" w:rsidRDefault="00A474FA" w:rsidP="008D4516">
      <w:pPr>
        <w:rPr>
          <w:sz w:val="20"/>
        </w:rPr>
      </w:pPr>
    </w:p>
    <w:p w:rsidR="00A474FA" w:rsidRDefault="00A474FA" w:rsidP="008D4516">
      <w:pPr>
        <w:rPr>
          <w:b/>
          <w:sz w:val="24"/>
        </w:rPr>
      </w:pPr>
      <w:r>
        <w:rPr>
          <w:b/>
          <w:sz w:val="24"/>
        </w:rPr>
        <w:lastRenderedPageBreak/>
        <w:t>HTML Styling</w:t>
      </w:r>
    </w:p>
    <w:p w:rsidR="00A474FA" w:rsidRDefault="0017710E" w:rsidP="008D4516">
      <w:pPr>
        <w:rPr>
          <w:sz w:val="20"/>
        </w:rPr>
      </w:pPr>
      <w:r>
        <w:rPr>
          <w:b/>
          <w:sz w:val="20"/>
        </w:rPr>
        <w:t xml:space="preserve">- </w:t>
      </w:r>
      <w:r w:rsidR="00A474FA" w:rsidRPr="0017710E">
        <w:rPr>
          <w:b/>
          <w:sz w:val="20"/>
        </w:rPr>
        <w:t>Inline CSS</w:t>
      </w:r>
      <w:r w:rsidR="00A474FA">
        <w:rPr>
          <w:sz w:val="20"/>
        </w:rPr>
        <w:t xml:space="preserve"> = Angabe von Styling der Inhalte in jedem Tag über style Attribut</w:t>
      </w:r>
    </w:p>
    <w:p w:rsidR="00A474FA" w:rsidRDefault="00A474FA" w:rsidP="008D4516">
      <w:pPr>
        <w:rPr>
          <w:sz w:val="20"/>
        </w:rPr>
      </w:pPr>
      <w:r w:rsidRPr="00A474FA">
        <w:rPr>
          <w:sz w:val="20"/>
        </w:rPr>
        <w:sym w:font="Wingdings" w:char="F0E0"/>
      </w:r>
      <w:r>
        <w:rPr>
          <w:sz w:val="20"/>
        </w:rPr>
        <w:t xml:space="preserve"> Verletzung </w:t>
      </w:r>
      <w:r w:rsidR="0017710E">
        <w:rPr>
          <w:sz w:val="20"/>
        </w:rPr>
        <w:t>des „</w:t>
      </w:r>
      <w:r w:rsidR="0017710E" w:rsidRPr="0017710E">
        <w:rPr>
          <w:b/>
          <w:sz w:val="20"/>
        </w:rPr>
        <w:t xml:space="preserve">Separation </w:t>
      </w:r>
      <w:proofErr w:type="spellStart"/>
      <w:r w:rsidR="0017710E" w:rsidRPr="0017710E">
        <w:rPr>
          <w:b/>
          <w:sz w:val="20"/>
        </w:rPr>
        <w:t>of</w:t>
      </w:r>
      <w:proofErr w:type="spellEnd"/>
      <w:r w:rsidR="0017710E" w:rsidRPr="0017710E">
        <w:rPr>
          <w:b/>
          <w:sz w:val="20"/>
        </w:rPr>
        <w:t xml:space="preserve"> </w:t>
      </w:r>
      <w:proofErr w:type="spellStart"/>
      <w:r w:rsidR="0017710E" w:rsidRPr="0017710E">
        <w:rPr>
          <w:b/>
          <w:sz w:val="20"/>
        </w:rPr>
        <w:t>Concerns</w:t>
      </w:r>
      <w:proofErr w:type="spellEnd"/>
      <w:r w:rsidR="0017710E">
        <w:rPr>
          <w:sz w:val="20"/>
        </w:rPr>
        <w:t xml:space="preserve">“, da Styling nicht in separater CSS Datei abgehandelt </w:t>
      </w:r>
    </w:p>
    <w:p w:rsidR="0017710E" w:rsidRDefault="0017710E" w:rsidP="008D4516">
      <w:pPr>
        <w:rPr>
          <w:sz w:val="20"/>
        </w:rPr>
      </w:pPr>
      <w:r>
        <w:rPr>
          <w:sz w:val="20"/>
        </w:rPr>
        <w:t>KLAUSUR: Vor- und Nachteile von Inline CSS</w:t>
      </w:r>
    </w:p>
    <w:p w:rsidR="0017710E" w:rsidRDefault="0017710E" w:rsidP="008D4516">
      <w:pPr>
        <w:rPr>
          <w:sz w:val="20"/>
        </w:rPr>
      </w:pPr>
      <w:r>
        <w:rPr>
          <w:sz w:val="20"/>
        </w:rPr>
        <w:t>Von HTML vorgegebene Styling Elemente:</w:t>
      </w:r>
    </w:p>
    <w:p w:rsidR="0017710E" w:rsidRPr="0017710E" w:rsidRDefault="0017710E" w:rsidP="008D4516">
      <w:pPr>
        <w:rPr>
          <w:sz w:val="20"/>
        </w:rPr>
      </w:pPr>
      <w:r w:rsidRPr="0017710E">
        <w:rPr>
          <w:sz w:val="20"/>
        </w:rPr>
        <w:t xml:space="preserve">- </w:t>
      </w:r>
      <w:r w:rsidRPr="0017710E">
        <w:rPr>
          <w:b/>
          <w:sz w:val="20"/>
        </w:rPr>
        <w:t>&lt;b&gt;</w:t>
      </w:r>
      <w:r w:rsidRPr="0017710E">
        <w:rPr>
          <w:sz w:val="20"/>
        </w:rPr>
        <w:t xml:space="preserve"> = </w:t>
      </w:r>
      <w:proofErr w:type="spellStart"/>
      <w:r w:rsidRPr="0017710E">
        <w:rPr>
          <w:sz w:val="20"/>
        </w:rPr>
        <w:t>Bold</w:t>
      </w:r>
      <w:proofErr w:type="spellEnd"/>
      <w:r w:rsidRPr="0017710E">
        <w:rPr>
          <w:sz w:val="20"/>
        </w:rPr>
        <w:t>, steht für fetten Text</w:t>
      </w:r>
    </w:p>
    <w:p w:rsidR="0017710E" w:rsidRPr="0017710E" w:rsidRDefault="0017710E" w:rsidP="008D4516">
      <w:pPr>
        <w:rPr>
          <w:sz w:val="20"/>
          <w:lang w:val="en-US"/>
        </w:rPr>
      </w:pPr>
      <w:r w:rsidRPr="0017710E">
        <w:rPr>
          <w:sz w:val="20"/>
          <w:lang w:val="en-US"/>
        </w:rPr>
        <w:t xml:space="preserve">- </w:t>
      </w:r>
      <w:r w:rsidRPr="0017710E">
        <w:rPr>
          <w:b/>
          <w:sz w:val="20"/>
          <w:lang w:val="en-US"/>
        </w:rPr>
        <w:t>&lt;strong&gt;</w:t>
      </w:r>
      <w:r>
        <w:rPr>
          <w:sz w:val="20"/>
          <w:lang w:val="en-US"/>
        </w:rPr>
        <w:t xml:space="preserve"> = </w:t>
      </w:r>
      <w:proofErr w:type="spellStart"/>
      <w:r>
        <w:rPr>
          <w:sz w:val="20"/>
          <w:lang w:val="en-US"/>
        </w:rPr>
        <w:t>Vgl</w:t>
      </w:r>
      <w:proofErr w:type="spellEnd"/>
      <w:r>
        <w:rPr>
          <w:sz w:val="20"/>
          <w:lang w:val="en-US"/>
        </w:rPr>
        <w:t>. Bold</w:t>
      </w:r>
    </w:p>
    <w:p w:rsidR="0017710E" w:rsidRPr="0032599A" w:rsidRDefault="0017710E" w:rsidP="008D4516">
      <w:pPr>
        <w:rPr>
          <w:sz w:val="20"/>
        </w:rPr>
      </w:pPr>
      <w:r w:rsidRPr="0032599A">
        <w:rPr>
          <w:sz w:val="20"/>
        </w:rPr>
        <w:t xml:space="preserve">- </w:t>
      </w:r>
      <w:r w:rsidRPr="0032599A">
        <w:rPr>
          <w:b/>
          <w:sz w:val="20"/>
        </w:rPr>
        <w:t>&lt;</w:t>
      </w:r>
      <w:proofErr w:type="spellStart"/>
      <w:r w:rsidRPr="0032599A">
        <w:rPr>
          <w:b/>
          <w:sz w:val="20"/>
        </w:rPr>
        <w:t>em</w:t>
      </w:r>
      <w:proofErr w:type="spellEnd"/>
      <w:r w:rsidRPr="0032599A">
        <w:rPr>
          <w:b/>
          <w:sz w:val="20"/>
        </w:rPr>
        <w:t xml:space="preserve">&gt; </w:t>
      </w:r>
      <w:r w:rsidRPr="0032599A">
        <w:rPr>
          <w:sz w:val="20"/>
        </w:rPr>
        <w:t xml:space="preserve">= </w:t>
      </w:r>
      <w:proofErr w:type="spellStart"/>
      <w:r w:rsidRPr="0032599A">
        <w:rPr>
          <w:sz w:val="20"/>
        </w:rPr>
        <w:t>Emphasize</w:t>
      </w:r>
      <w:proofErr w:type="spellEnd"/>
      <w:r w:rsidRPr="0032599A">
        <w:rPr>
          <w:sz w:val="20"/>
        </w:rPr>
        <w:t>,</w:t>
      </w:r>
      <w:r w:rsidRPr="0032599A">
        <w:rPr>
          <w:b/>
          <w:sz w:val="20"/>
        </w:rPr>
        <w:t xml:space="preserve"> </w:t>
      </w:r>
      <w:r w:rsidR="0032599A" w:rsidRPr="0032599A">
        <w:rPr>
          <w:sz w:val="20"/>
        </w:rPr>
        <w:t xml:space="preserve">optisch wie </w:t>
      </w:r>
      <w:proofErr w:type="spellStart"/>
      <w:r w:rsidR="0032599A" w:rsidRPr="0032599A">
        <w:rPr>
          <w:sz w:val="20"/>
        </w:rPr>
        <w:t>i</w:t>
      </w:r>
      <w:r w:rsidR="0032599A">
        <w:rPr>
          <w:sz w:val="20"/>
        </w:rPr>
        <w:t>talic</w:t>
      </w:r>
      <w:proofErr w:type="spellEnd"/>
      <w:r w:rsidR="0032599A">
        <w:rPr>
          <w:sz w:val="20"/>
        </w:rPr>
        <w:t xml:space="preserve"> (schräge Schrift)</w:t>
      </w:r>
    </w:p>
    <w:p w:rsidR="0017710E" w:rsidRPr="0032599A" w:rsidRDefault="0017710E" w:rsidP="008D4516">
      <w:pPr>
        <w:rPr>
          <w:sz w:val="20"/>
        </w:rPr>
      </w:pPr>
      <w:r w:rsidRPr="0032599A">
        <w:rPr>
          <w:sz w:val="20"/>
        </w:rPr>
        <w:t xml:space="preserve">- </w:t>
      </w:r>
      <w:r w:rsidRPr="0032599A">
        <w:rPr>
          <w:b/>
          <w:sz w:val="20"/>
        </w:rPr>
        <w:t>&lt;i&gt;</w:t>
      </w:r>
      <w:r w:rsidR="0032599A" w:rsidRPr="0032599A">
        <w:rPr>
          <w:b/>
          <w:sz w:val="20"/>
        </w:rPr>
        <w:t xml:space="preserve"> </w:t>
      </w:r>
      <w:r w:rsidR="0032599A" w:rsidRPr="0032599A">
        <w:rPr>
          <w:sz w:val="20"/>
        </w:rPr>
        <w:t>= Italic, kursiv</w:t>
      </w:r>
    </w:p>
    <w:p w:rsidR="0017710E" w:rsidRPr="0032599A" w:rsidRDefault="0017710E" w:rsidP="008D4516">
      <w:pPr>
        <w:rPr>
          <w:sz w:val="20"/>
        </w:rPr>
      </w:pPr>
      <w:r w:rsidRPr="0032599A">
        <w:rPr>
          <w:sz w:val="20"/>
        </w:rPr>
        <w:t xml:space="preserve">- </w:t>
      </w:r>
      <w:r w:rsidRPr="0032599A">
        <w:rPr>
          <w:b/>
          <w:sz w:val="20"/>
        </w:rPr>
        <w:t>&lt;</w:t>
      </w:r>
      <w:proofErr w:type="spellStart"/>
      <w:r w:rsidRPr="0032599A">
        <w:rPr>
          <w:b/>
          <w:sz w:val="20"/>
        </w:rPr>
        <w:t>mark</w:t>
      </w:r>
      <w:proofErr w:type="spellEnd"/>
      <w:r w:rsidRPr="0032599A">
        <w:rPr>
          <w:b/>
          <w:sz w:val="20"/>
        </w:rPr>
        <w:t>&gt;</w:t>
      </w:r>
      <w:r w:rsidR="0032599A" w:rsidRPr="0032599A">
        <w:rPr>
          <w:b/>
          <w:sz w:val="20"/>
        </w:rPr>
        <w:t xml:space="preserve"> </w:t>
      </w:r>
      <w:r w:rsidR="0032599A" w:rsidRPr="0032599A">
        <w:rPr>
          <w:sz w:val="20"/>
        </w:rPr>
        <w:t>= Gelbe Hinterlegung</w:t>
      </w:r>
    </w:p>
    <w:p w:rsidR="0017710E" w:rsidRPr="0032599A" w:rsidRDefault="0017710E" w:rsidP="008D4516">
      <w:pPr>
        <w:rPr>
          <w:sz w:val="20"/>
        </w:rPr>
      </w:pPr>
      <w:r w:rsidRPr="0032599A">
        <w:rPr>
          <w:b/>
          <w:sz w:val="20"/>
        </w:rPr>
        <w:t>- &lt;</w:t>
      </w:r>
      <w:proofErr w:type="spellStart"/>
      <w:r w:rsidRPr="0032599A">
        <w:rPr>
          <w:b/>
          <w:sz w:val="20"/>
        </w:rPr>
        <w:t>small</w:t>
      </w:r>
      <w:proofErr w:type="spellEnd"/>
      <w:r w:rsidRPr="0032599A">
        <w:rPr>
          <w:b/>
          <w:sz w:val="20"/>
        </w:rPr>
        <w:t>&gt;</w:t>
      </w:r>
      <w:r w:rsidR="0032599A" w:rsidRPr="0032599A">
        <w:rPr>
          <w:b/>
          <w:sz w:val="20"/>
        </w:rPr>
        <w:t xml:space="preserve"> </w:t>
      </w:r>
      <w:r w:rsidR="0032599A" w:rsidRPr="0032599A">
        <w:rPr>
          <w:sz w:val="20"/>
        </w:rPr>
        <w:t>= Kleine Schrift</w:t>
      </w:r>
    </w:p>
    <w:p w:rsidR="0017710E" w:rsidRPr="0032599A" w:rsidRDefault="0017710E" w:rsidP="008D4516">
      <w:pPr>
        <w:rPr>
          <w:sz w:val="20"/>
        </w:rPr>
      </w:pPr>
      <w:r w:rsidRPr="0032599A">
        <w:rPr>
          <w:b/>
          <w:sz w:val="20"/>
        </w:rPr>
        <w:t>- &lt;del&gt;</w:t>
      </w:r>
      <w:r w:rsidR="0032599A" w:rsidRPr="0032599A">
        <w:rPr>
          <w:b/>
          <w:sz w:val="20"/>
        </w:rPr>
        <w:t xml:space="preserve"> </w:t>
      </w:r>
      <w:r w:rsidR="0032599A">
        <w:rPr>
          <w:sz w:val="20"/>
        </w:rPr>
        <w:t>= Durchgestrichen, markiert Text als gelöscht</w:t>
      </w:r>
    </w:p>
    <w:p w:rsidR="0017710E" w:rsidRPr="0032599A" w:rsidRDefault="0017710E" w:rsidP="008D4516">
      <w:pPr>
        <w:rPr>
          <w:sz w:val="20"/>
        </w:rPr>
      </w:pPr>
      <w:r w:rsidRPr="0032599A">
        <w:rPr>
          <w:b/>
          <w:sz w:val="20"/>
        </w:rPr>
        <w:t>- &lt;ins&gt;</w:t>
      </w:r>
      <w:r w:rsidR="0032599A" w:rsidRPr="0032599A">
        <w:rPr>
          <w:b/>
          <w:sz w:val="20"/>
        </w:rPr>
        <w:t xml:space="preserve"> </w:t>
      </w:r>
      <w:r w:rsidR="0032599A" w:rsidRPr="0032599A">
        <w:rPr>
          <w:sz w:val="20"/>
        </w:rPr>
        <w:t xml:space="preserve">= Unterstreichung, Text als </w:t>
      </w:r>
      <w:r w:rsidR="0032599A">
        <w:rPr>
          <w:sz w:val="20"/>
        </w:rPr>
        <w:t>eingefügt markiert</w:t>
      </w:r>
    </w:p>
    <w:p w:rsidR="0017710E" w:rsidRPr="0032599A" w:rsidRDefault="0017710E" w:rsidP="008D4516">
      <w:pPr>
        <w:rPr>
          <w:sz w:val="20"/>
        </w:rPr>
      </w:pPr>
      <w:r w:rsidRPr="0032599A">
        <w:rPr>
          <w:b/>
          <w:sz w:val="20"/>
        </w:rPr>
        <w:t>- &lt;</w:t>
      </w:r>
      <w:proofErr w:type="spellStart"/>
      <w:r w:rsidRPr="0032599A">
        <w:rPr>
          <w:b/>
          <w:sz w:val="20"/>
        </w:rPr>
        <w:t>sub</w:t>
      </w:r>
      <w:proofErr w:type="spellEnd"/>
      <w:r w:rsidRPr="0032599A">
        <w:rPr>
          <w:b/>
          <w:sz w:val="20"/>
        </w:rPr>
        <w:t>&gt;</w:t>
      </w:r>
      <w:r w:rsidR="0032599A">
        <w:rPr>
          <w:b/>
          <w:sz w:val="20"/>
        </w:rPr>
        <w:t xml:space="preserve"> </w:t>
      </w:r>
      <w:r w:rsidR="0032599A">
        <w:rPr>
          <w:sz w:val="20"/>
        </w:rPr>
        <w:t>= Tiefgestellter Text</w:t>
      </w:r>
    </w:p>
    <w:p w:rsidR="0017710E" w:rsidRDefault="0017710E" w:rsidP="008D4516">
      <w:pPr>
        <w:rPr>
          <w:sz w:val="20"/>
        </w:rPr>
      </w:pPr>
      <w:r w:rsidRPr="0032599A">
        <w:rPr>
          <w:b/>
          <w:sz w:val="20"/>
        </w:rPr>
        <w:t>- &lt;</w:t>
      </w:r>
      <w:proofErr w:type="spellStart"/>
      <w:r w:rsidRPr="0032599A">
        <w:rPr>
          <w:b/>
          <w:sz w:val="20"/>
        </w:rPr>
        <w:t>sup</w:t>
      </w:r>
      <w:proofErr w:type="spellEnd"/>
      <w:r w:rsidRPr="0032599A">
        <w:rPr>
          <w:b/>
          <w:sz w:val="20"/>
        </w:rPr>
        <w:t>&gt;</w:t>
      </w:r>
      <w:r w:rsidR="0032599A">
        <w:rPr>
          <w:b/>
          <w:sz w:val="20"/>
        </w:rPr>
        <w:t xml:space="preserve"> </w:t>
      </w:r>
      <w:r w:rsidR="0032599A">
        <w:rPr>
          <w:sz w:val="20"/>
        </w:rPr>
        <w:t>= Hochgestellter Text</w:t>
      </w:r>
    </w:p>
    <w:p w:rsidR="00C11B12" w:rsidRPr="0032599A" w:rsidRDefault="00C11B12" w:rsidP="008D4516">
      <w:pPr>
        <w:rPr>
          <w:sz w:val="20"/>
        </w:rPr>
      </w:pPr>
      <w:r w:rsidRPr="00C11B12">
        <w:rPr>
          <w:sz w:val="20"/>
        </w:rPr>
        <w:sym w:font="Wingdings" w:char="F0E0"/>
      </w:r>
      <w:r>
        <w:rPr>
          <w:sz w:val="20"/>
        </w:rPr>
        <w:t xml:space="preserve"> Elemente über CSS zusätzlich modifizierbar!</w:t>
      </w:r>
    </w:p>
    <w:p w:rsidR="0017710E" w:rsidRPr="0032599A" w:rsidRDefault="0017710E" w:rsidP="008D4516">
      <w:pPr>
        <w:rPr>
          <w:sz w:val="20"/>
        </w:rPr>
      </w:pPr>
    </w:p>
    <w:p w:rsidR="00A474FA" w:rsidRPr="0032599A" w:rsidRDefault="00A474FA" w:rsidP="008D4516">
      <w:pPr>
        <w:rPr>
          <w:sz w:val="20"/>
        </w:rPr>
      </w:pPr>
    </w:p>
    <w:p w:rsidR="00A74647" w:rsidRPr="00A74647" w:rsidRDefault="00A74647" w:rsidP="008D4516">
      <w:pPr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3532817" cy="246697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2-01-2018 14-42-1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283" cy="247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647" w:rsidRDefault="00A74647" w:rsidP="008D4516">
      <w:pPr>
        <w:rPr>
          <w:b/>
          <w:sz w:val="24"/>
        </w:rPr>
      </w:pPr>
    </w:p>
    <w:p w:rsidR="00097FEB" w:rsidRPr="00097FEB" w:rsidRDefault="00097FEB" w:rsidP="008D4516">
      <w:pPr>
        <w:rPr>
          <w:b/>
          <w:sz w:val="24"/>
        </w:rPr>
      </w:pPr>
      <w:proofErr w:type="spellStart"/>
      <w:r w:rsidRPr="00097FEB">
        <w:rPr>
          <w:b/>
          <w:sz w:val="24"/>
        </w:rPr>
        <w:t>Headings</w:t>
      </w:r>
      <w:proofErr w:type="spellEnd"/>
    </w:p>
    <w:p w:rsidR="00097FEB" w:rsidRDefault="00097FEB" w:rsidP="008D4516">
      <w:pPr>
        <w:rPr>
          <w:sz w:val="20"/>
        </w:rPr>
      </w:pPr>
      <w:r>
        <w:rPr>
          <w:sz w:val="20"/>
        </w:rPr>
        <w:t>Pro Seite wird h1 – h6 einmal verwendet</w:t>
      </w:r>
    </w:p>
    <w:p w:rsidR="00097FEB" w:rsidRDefault="00097FEB" w:rsidP="008D4516">
      <w:pPr>
        <w:rPr>
          <w:sz w:val="20"/>
        </w:rPr>
      </w:pPr>
      <w:r>
        <w:rPr>
          <w:sz w:val="20"/>
        </w:rPr>
        <w:t xml:space="preserve">Wichtig beim Auslesen der Seite von Suchmaschinen (Auslesen der Struktur anhand von </w:t>
      </w:r>
      <w:proofErr w:type="spellStart"/>
      <w:r>
        <w:rPr>
          <w:sz w:val="20"/>
        </w:rPr>
        <w:t>Headings</w:t>
      </w:r>
      <w:proofErr w:type="spellEnd"/>
      <w:r>
        <w:rPr>
          <w:sz w:val="20"/>
        </w:rPr>
        <w:t>)</w:t>
      </w:r>
    </w:p>
    <w:p w:rsidR="00097FEB" w:rsidRDefault="00097FEB" w:rsidP="008D4516">
      <w:pPr>
        <w:rPr>
          <w:b/>
          <w:sz w:val="24"/>
        </w:rPr>
      </w:pPr>
    </w:p>
    <w:p w:rsidR="00036C93" w:rsidRDefault="00036C93" w:rsidP="008D4516">
      <w:pPr>
        <w:rPr>
          <w:b/>
          <w:sz w:val="24"/>
        </w:rPr>
      </w:pPr>
      <w:r>
        <w:rPr>
          <w:b/>
          <w:sz w:val="24"/>
        </w:rPr>
        <w:lastRenderedPageBreak/>
        <w:t>Paragraphs</w:t>
      </w:r>
    </w:p>
    <w:p w:rsidR="00036C93" w:rsidRDefault="00036C93" w:rsidP="008D4516">
      <w:pPr>
        <w:rPr>
          <w:sz w:val="20"/>
        </w:rPr>
      </w:pPr>
      <w:r>
        <w:rPr>
          <w:sz w:val="20"/>
        </w:rPr>
        <w:t>Abgrenzung einzelner Absätze</w:t>
      </w:r>
    </w:p>
    <w:p w:rsidR="00036C93" w:rsidRDefault="00036C93" w:rsidP="008D4516">
      <w:pPr>
        <w:rPr>
          <w:sz w:val="20"/>
        </w:rPr>
      </w:pPr>
      <w:r>
        <w:rPr>
          <w:sz w:val="20"/>
        </w:rPr>
        <w:t>Erzwungene Umbrüche über 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&gt;&lt;/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&gt;, sonst wird Text anhand von Kontext umgebrochen und ggf. an unerwünschten Stellen ausgeführt</w:t>
      </w:r>
    </w:p>
    <w:p w:rsidR="00036C93" w:rsidRDefault="00036C93" w:rsidP="008D4516">
      <w:pPr>
        <w:rPr>
          <w:sz w:val="20"/>
        </w:rPr>
      </w:pPr>
    </w:p>
    <w:p w:rsidR="00036C93" w:rsidRDefault="00036C93" w:rsidP="008D4516">
      <w:pPr>
        <w:rPr>
          <w:b/>
          <w:sz w:val="24"/>
        </w:rPr>
      </w:pPr>
      <w:r w:rsidRPr="00036C93">
        <w:rPr>
          <w:b/>
          <w:sz w:val="24"/>
        </w:rPr>
        <w:t>Absätze</w:t>
      </w:r>
    </w:p>
    <w:p w:rsidR="00036C93" w:rsidRDefault="00036C93" w:rsidP="008D4516">
      <w:pPr>
        <w:rPr>
          <w:sz w:val="20"/>
        </w:rPr>
      </w:pPr>
      <w:r>
        <w:rPr>
          <w:sz w:val="20"/>
        </w:rPr>
        <w:t>&lt;</w:t>
      </w:r>
      <w:proofErr w:type="spellStart"/>
      <w:r>
        <w:rPr>
          <w:sz w:val="20"/>
        </w:rPr>
        <w:t>pre</w:t>
      </w:r>
      <w:proofErr w:type="spellEnd"/>
      <w:r>
        <w:rPr>
          <w:sz w:val="20"/>
        </w:rPr>
        <w:t>&gt;&lt;/</w:t>
      </w:r>
      <w:proofErr w:type="spellStart"/>
      <w:r>
        <w:rPr>
          <w:sz w:val="20"/>
        </w:rPr>
        <w:t>pre</w:t>
      </w:r>
      <w:proofErr w:type="spellEnd"/>
      <w:r>
        <w:rPr>
          <w:sz w:val="20"/>
        </w:rPr>
        <w:t>&gt; (</w:t>
      </w:r>
      <w:proofErr w:type="spellStart"/>
      <w:r>
        <w:rPr>
          <w:sz w:val="20"/>
        </w:rPr>
        <w:t>Preformatted</w:t>
      </w:r>
      <w:proofErr w:type="spellEnd"/>
      <w:r>
        <w:rPr>
          <w:sz w:val="20"/>
        </w:rPr>
        <w:t xml:space="preserve"> Text)</w:t>
      </w:r>
    </w:p>
    <w:p w:rsidR="00036C93" w:rsidRDefault="00036C93" w:rsidP="008D4516">
      <w:pPr>
        <w:rPr>
          <w:sz w:val="20"/>
        </w:rPr>
      </w:pPr>
      <w:r>
        <w:rPr>
          <w:sz w:val="20"/>
        </w:rPr>
        <w:t xml:space="preserve">Berücksichtigt Leerzeichen und Umbrüche in eingefügtem Text </w:t>
      </w:r>
    </w:p>
    <w:p w:rsidR="00872C6A" w:rsidRDefault="00872C6A" w:rsidP="008D4516">
      <w:pPr>
        <w:rPr>
          <w:sz w:val="20"/>
        </w:rPr>
      </w:pPr>
    </w:p>
    <w:p w:rsidR="00872C6A" w:rsidRDefault="00872C6A" w:rsidP="008D4516">
      <w:pPr>
        <w:rPr>
          <w:b/>
          <w:sz w:val="24"/>
        </w:rPr>
      </w:pPr>
      <w:r>
        <w:rPr>
          <w:b/>
          <w:sz w:val="24"/>
        </w:rPr>
        <w:t xml:space="preserve">Horizontale </w:t>
      </w:r>
      <w:proofErr w:type="spellStart"/>
      <w:r>
        <w:rPr>
          <w:b/>
          <w:sz w:val="24"/>
        </w:rPr>
        <w:t>Rule</w:t>
      </w:r>
      <w:proofErr w:type="spellEnd"/>
    </w:p>
    <w:p w:rsidR="00872C6A" w:rsidRDefault="00872C6A" w:rsidP="008D4516">
      <w:pPr>
        <w:rPr>
          <w:sz w:val="20"/>
        </w:rPr>
      </w:pPr>
      <w:r>
        <w:rPr>
          <w:sz w:val="20"/>
        </w:rPr>
        <w:t>&lt;</w:t>
      </w:r>
      <w:proofErr w:type="spellStart"/>
      <w:r>
        <w:rPr>
          <w:sz w:val="20"/>
        </w:rPr>
        <w:t>hr</w:t>
      </w:r>
      <w:proofErr w:type="spellEnd"/>
      <w:r>
        <w:rPr>
          <w:sz w:val="20"/>
        </w:rPr>
        <w:t xml:space="preserve">&gt; </w:t>
      </w:r>
      <w:r w:rsidRPr="00872C6A">
        <w:rPr>
          <w:sz w:val="20"/>
        </w:rPr>
        <w:sym w:font="Wingdings" w:char="F0E0"/>
      </w:r>
      <w:r>
        <w:rPr>
          <w:sz w:val="20"/>
        </w:rPr>
        <w:t xml:space="preserve"> Kein schließender Tag benötigt, da kein Inhalt!</w:t>
      </w:r>
    </w:p>
    <w:p w:rsidR="00872C6A" w:rsidRDefault="00872C6A" w:rsidP="008D4516">
      <w:pPr>
        <w:rPr>
          <w:sz w:val="20"/>
        </w:rPr>
      </w:pPr>
      <w:r>
        <w:rPr>
          <w:sz w:val="20"/>
        </w:rPr>
        <w:t>Fügt Trennlinie ein, die thematischen Wechsel auf einer Seite darstellt</w:t>
      </w:r>
    </w:p>
    <w:p w:rsidR="00872C6A" w:rsidRDefault="00872C6A" w:rsidP="008D4516">
      <w:pPr>
        <w:rPr>
          <w:sz w:val="20"/>
        </w:rPr>
      </w:pPr>
    </w:p>
    <w:p w:rsidR="00C11B12" w:rsidRDefault="00C11B12" w:rsidP="008D4516">
      <w:pPr>
        <w:rPr>
          <w:b/>
          <w:sz w:val="24"/>
        </w:rPr>
      </w:pPr>
      <w:r>
        <w:rPr>
          <w:b/>
          <w:sz w:val="24"/>
        </w:rPr>
        <w:t>Zitate</w:t>
      </w:r>
    </w:p>
    <w:p w:rsidR="00C11B12" w:rsidRDefault="00C11B12" w:rsidP="008D4516">
      <w:pPr>
        <w:rPr>
          <w:sz w:val="20"/>
        </w:rPr>
      </w:pPr>
      <w:r w:rsidRPr="00EA5D95">
        <w:rPr>
          <w:b/>
          <w:sz w:val="20"/>
        </w:rPr>
        <w:t>&lt;q&gt;&lt;/q&gt;</w:t>
      </w:r>
      <w:r>
        <w:rPr>
          <w:sz w:val="20"/>
        </w:rPr>
        <w:t xml:space="preserve"> </w:t>
      </w:r>
      <w:r w:rsidR="009B2998">
        <w:rPr>
          <w:sz w:val="20"/>
        </w:rPr>
        <w:t>(Kurzzitate)</w:t>
      </w:r>
    </w:p>
    <w:p w:rsidR="00C11B12" w:rsidRDefault="00C11B12" w:rsidP="008D4516">
      <w:pPr>
        <w:rPr>
          <w:sz w:val="20"/>
        </w:rPr>
      </w:pPr>
      <w:r>
        <w:rPr>
          <w:sz w:val="20"/>
        </w:rPr>
        <w:t>Setzt Inhalt in Anführungszeichen, also Zitation in Text</w:t>
      </w:r>
    </w:p>
    <w:p w:rsidR="00C11B12" w:rsidRDefault="00C11B12" w:rsidP="008D4516">
      <w:pPr>
        <w:rPr>
          <w:sz w:val="20"/>
        </w:rPr>
      </w:pPr>
      <w:r>
        <w:rPr>
          <w:sz w:val="20"/>
        </w:rPr>
        <w:t xml:space="preserve">Meistens innerhalb eines Absatzes (&lt;p&gt;&lt;/p&gt;) gesetzt, Textfluss </w:t>
      </w:r>
      <w:r w:rsidR="00A26769">
        <w:rPr>
          <w:sz w:val="20"/>
        </w:rPr>
        <w:t>nicht unterbrochen, sondern nur „“ angefügt</w:t>
      </w:r>
    </w:p>
    <w:p w:rsidR="009B2998" w:rsidRDefault="009B2998" w:rsidP="008D4516">
      <w:pPr>
        <w:rPr>
          <w:sz w:val="20"/>
        </w:rPr>
      </w:pPr>
    </w:p>
    <w:p w:rsidR="009B2998" w:rsidRDefault="009B2998" w:rsidP="008D4516">
      <w:pPr>
        <w:rPr>
          <w:sz w:val="20"/>
        </w:rPr>
      </w:pPr>
      <w:r w:rsidRPr="00EA5D95">
        <w:rPr>
          <w:b/>
          <w:sz w:val="20"/>
        </w:rPr>
        <w:t>&lt;</w:t>
      </w:r>
      <w:proofErr w:type="spellStart"/>
      <w:r w:rsidRPr="00EA5D95">
        <w:rPr>
          <w:b/>
          <w:sz w:val="20"/>
        </w:rPr>
        <w:t>blockquote</w:t>
      </w:r>
      <w:proofErr w:type="spellEnd"/>
      <w:r w:rsidRPr="00EA5D95">
        <w:rPr>
          <w:b/>
          <w:sz w:val="20"/>
        </w:rPr>
        <w:t>&gt;</w:t>
      </w:r>
      <w:r>
        <w:rPr>
          <w:sz w:val="20"/>
        </w:rPr>
        <w:t xml:space="preserve"> (Längere Zitate)</w:t>
      </w:r>
    </w:p>
    <w:p w:rsidR="009B2998" w:rsidRDefault="009B2998" w:rsidP="008D4516">
      <w:pPr>
        <w:rPr>
          <w:sz w:val="20"/>
        </w:rPr>
      </w:pPr>
      <w:r>
        <w:rPr>
          <w:sz w:val="20"/>
        </w:rPr>
        <w:t>Setzt Inhalt in Anführungsstriche, erzeugt neuen Absatz mit Einrückung</w:t>
      </w:r>
    </w:p>
    <w:p w:rsidR="009B2998" w:rsidRDefault="009B2998" w:rsidP="008D4516">
      <w:pPr>
        <w:rPr>
          <w:sz w:val="20"/>
        </w:rPr>
      </w:pPr>
      <w:r>
        <w:rPr>
          <w:sz w:val="20"/>
        </w:rPr>
        <w:t>Kann ebenfalls URL Referenz als Quelle angeben von der zitiert wurde</w:t>
      </w:r>
    </w:p>
    <w:p w:rsidR="00EA5D95" w:rsidRDefault="00EA5D95" w:rsidP="008D4516">
      <w:pPr>
        <w:rPr>
          <w:sz w:val="20"/>
        </w:rPr>
      </w:pPr>
    </w:p>
    <w:p w:rsidR="00EA5D95" w:rsidRDefault="00EA5D95" w:rsidP="008D4516">
      <w:pPr>
        <w:rPr>
          <w:b/>
          <w:sz w:val="24"/>
        </w:rPr>
      </w:pPr>
      <w:r>
        <w:rPr>
          <w:b/>
          <w:sz w:val="24"/>
        </w:rPr>
        <w:t>Kommentare</w:t>
      </w:r>
    </w:p>
    <w:p w:rsidR="00EA5D95" w:rsidRDefault="00EA5D95" w:rsidP="008D4516">
      <w:pPr>
        <w:rPr>
          <w:b/>
          <w:sz w:val="20"/>
        </w:rPr>
      </w:pPr>
      <w:r>
        <w:rPr>
          <w:sz w:val="20"/>
        </w:rPr>
        <w:t xml:space="preserve">Öffnende </w:t>
      </w:r>
      <w:r w:rsidRPr="00EA5D95">
        <w:rPr>
          <w:b/>
          <w:sz w:val="20"/>
        </w:rPr>
        <w:t>&lt;!-</w:t>
      </w:r>
      <w:r>
        <w:rPr>
          <w:sz w:val="20"/>
        </w:rPr>
        <w:t xml:space="preserve"> und schließende Klammer </w:t>
      </w:r>
      <w:r w:rsidRPr="00EA5D95">
        <w:rPr>
          <w:b/>
          <w:sz w:val="20"/>
        </w:rPr>
        <w:t>--&gt;</w:t>
      </w:r>
      <w:r>
        <w:rPr>
          <w:b/>
          <w:sz w:val="20"/>
        </w:rPr>
        <w:t xml:space="preserve"> </w:t>
      </w:r>
    </w:p>
    <w:p w:rsidR="00EA5D95" w:rsidRDefault="00EA5D95" w:rsidP="008D4516">
      <w:pPr>
        <w:rPr>
          <w:sz w:val="20"/>
        </w:rPr>
      </w:pPr>
      <w:r w:rsidRPr="00EA5D95">
        <w:rPr>
          <w:sz w:val="20"/>
        </w:rPr>
        <w:t>Kann auch über mehrere Zeilen gehen</w:t>
      </w:r>
    </w:p>
    <w:p w:rsidR="00EA5D95" w:rsidRDefault="00EA5D95" w:rsidP="008D4516">
      <w:pPr>
        <w:rPr>
          <w:sz w:val="20"/>
        </w:rPr>
      </w:pPr>
    </w:p>
    <w:p w:rsidR="00EA5D95" w:rsidRDefault="00EA5D95" w:rsidP="008D4516">
      <w:pPr>
        <w:rPr>
          <w:b/>
          <w:sz w:val="24"/>
        </w:rPr>
      </w:pPr>
      <w:r>
        <w:rPr>
          <w:b/>
          <w:sz w:val="24"/>
        </w:rPr>
        <w:t>Farbe in HTML</w:t>
      </w:r>
    </w:p>
    <w:p w:rsidR="00EA5D95" w:rsidRDefault="00EA5D95" w:rsidP="008D4516">
      <w:pPr>
        <w:rPr>
          <w:sz w:val="20"/>
        </w:rPr>
      </w:pPr>
      <w:r>
        <w:rPr>
          <w:sz w:val="20"/>
        </w:rPr>
        <w:t xml:space="preserve">Angabe in Tag durch </w:t>
      </w:r>
    </w:p>
    <w:p w:rsidR="00EA5D95" w:rsidRDefault="00EA5D95" w:rsidP="008D4516">
      <w:pPr>
        <w:rPr>
          <w:sz w:val="20"/>
        </w:rPr>
      </w:pPr>
      <w:r>
        <w:rPr>
          <w:sz w:val="20"/>
        </w:rPr>
        <w:t>- Name</w:t>
      </w:r>
      <w:r w:rsidR="00DA1628">
        <w:rPr>
          <w:sz w:val="20"/>
        </w:rPr>
        <w:t xml:space="preserve"> der Farbe</w:t>
      </w:r>
    </w:p>
    <w:p w:rsidR="00DA1628" w:rsidRDefault="00DA1628" w:rsidP="008D4516">
      <w:pPr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2912603" cy="688340"/>
            <wp:effectExtent l="0" t="0" r="254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2-01-2018 15-29-3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407" cy="69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95" w:rsidRDefault="00EA5D95" w:rsidP="008D4516">
      <w:pPr>
        <w:rPr>
          <w:sz w:val="20"/>
        </w:rPr>
      </w:pPr>
      <w:r>
        <w:rPr>
          <w:sz w:val="20"/>
        </w:rPr>
        <w:t>- RGB-Wert</w:t>
      </w:r>
    </w:p>
    <w:p w:rsidR="00DA1628" w:rsidRDefault="00DA1628" w:rsidP="008D4516">
      <w:pPr>
        <w:rPr>
          <w:sz w:val="20"/>
        </w:rPr>
      </w:pPr>
      <w:r>
        <w:rPr>
          <w:noProof/>
          <w:sz w:val="20"/>
          <w:lang w:eastAsia="de-DE"/>
        </w:rPr>
        <w:lastRenderedPageBreak/>
        <w:drawing>
          <wp:inline distT="0" distB="0" distL="0" distR="0">
            <wp:extent cx="3054350" cy="872671"/>
            <wp:effectExtent l="0" t="0" r="0" b="381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2-01-2018 15-30-0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111" cy="89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95" w:rsidRDefault="00EA5D95" w:rsidP="008D4516">
      <w:pPr>
        <w:rPr>
          <w:sz w:val="20"/>
        </w:rPr>
      </w:pPr>
      <w:r>
        <w:rPr>
          <w:sz w:val="20"/>
        </w:rPr>
        <w:t>- Hexadezimalzahl</w:t>
      </w:r>
    </w:p>
    <w:p w:rsidR="00DA1628" w:rsidRDefault="00DA1628" w:rsidP="008D4516">
      <w:pPr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3545752" cy="75120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2-01-2018 15-30-5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92" cy="78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95" w:rsidRDefault="00EA5D95" w:rsidP="008D4516">
      <w:pPr>
        <w:rPr>
          <w:sz w:val="20"/>
        </w:rPr>
      </w:pPr>
      <w:r>
        <w:rPr>
          <w:sz w:val="20"/>
        </w:rPr>
        <w:t xml:space="preserve">Oder optional über </w:t>
      </w:r>
      <w:r w:rsidR="00DA1628">
        <w:rPr>
          <w:sz w:val="20"/>
        </w:rPr>
        <w:t>CSS Datei</w:t>
      </w:r>
    </w:p>
    <w:p w:rsidR="00DA1628" w:rsidRDefault="00DA1628" w:rsidP="008D4516">
      <w:pPr>
        <w:rPr>
          <w:sz w:val="20"/>
        </w:rPr>
      </w:pPr>
    </w:p>
    <w:p w:rsidR="00DA1628" w:rsidRDefault="00DA1628" w:rsidP="008D4516">
      <w:pPr>
        <w:rPr>
          <w:b/>
          <w:sz w:val="24"/>
        </w:rPr>
      </w:pPr>
      <w:r>
        <w:rPr>
          <w:b/>
          <w:sz w:val="24"/>
        </w:rPr>
        <w:t xml:space="preserve">Tabellen </w:t>
      </w:r>
    </w:p>
    <w:p w:rsidR="001A275A" w:rsidRDefault="001A275A" w:rsidP="008D4516">
      <w:pPr>
        <w:rPr>
          <w:sz w:val="20"/>
        </w:rPr>
      </w:pPr>
      <w:r>
        <w:rPr>
          <w:sz w:val="20"/>
        </w:rPr>
        <w:t xml:space="preserve">Inhalte in spezieller Form anordnen </w:t>
      </w:r>
    </w:p>
    <w:p w:rsidR="001A275A" w:rsidRPr="001A275A" w:rsidRDefault="001A275A" w:rsidP="008D4516">
      <w:pPr>
        <w:rPr>
          <w:sz w:val="20"/>
        </w:rPr>
      </w:pPr>
      <w:r w:rsidRPr="001A275A">
        <w:rPr>
          <w:sz w:val="20"/>
        </w:rPr>
        <w:sym w:font="Wingdings" w:char="F0E0"/>
      </w:r>
      <w:r>
        <w:rPr>
          <w:sz w:val="20"/>
        </w:rPr>
        <w:t xml:space="preserve"> Nicht für Page Layout verwenden! (Vgl. GWT GUI Übung!)</w:t>
      </w:r>
      <w:bookmarkStart w:id="0" w:name="_GoBack"/>
      <w:bookmarkEnd w:id="0"/>
    </w:p>
    <w:sectPr w:rsidR="001A275A" w:rsidRPr="001A275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C6205C1"/>
    <w:multiLevelType w:val="hybridMultilevel"/>
    <w:tmpl w:val="03D8ECA2"/>
    <w:lvl w:ilvl="0" w:tplc="04070003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516"/>
    <w:rsid w:val="00005E54"/>
    <w:rsid w:val="00036C93"/>
    <w:rsid w:val="00077AEA"/>
    <w:rsid w:val="00097FEB"/>
    <w:rsid w:val="0017710E"/>
    <w:rsid w:val="00183F20"/>
    <w:rsid w:val="001A275A"/>
    <w:rsid w:val="00295D1C"/>
    <w:rsid w:val="0032599A"/>
    <w:rsid w:val="00454380"/>
    <w:rsid w:val="004F563C"/>
    <w:rsid w:val="005B0888"/>
    <w:rsid w:val="00781039"/>
    <w:rsid w:val="008314C2"/>
    <w:rsid w:val="00872C6A"/>
    <w:rsid w:val="008D4516"/>
    <w:rsid w:val="00987567"/>
    <w:rsid w:val="009B2998"/>
    <w:rsid w:val="009D7229"/>
    <w:rsid w:val="00A26769"/>
    <w:rsid w:val="00A474FA"/>
    <w:rsid w:val="00A74647"/>
    <w:rsid w:val="00C11B12"/>
    <w:rsid w:val="00D514C3"/>
    <w:rsid w:val="00D86162"/>
    <w:rsid w:val="00DA1628"/>
    <w:rsid w:val="00E31CF8"/>
    <w:rsid w:val="00EA5D95"/>
    <w:rsid w:val="00EB17C2"/>
    <w:rsid w:val="00FF6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362DB4-DEDD-40A9-99F6-AADE00104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D45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D45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4F56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919</Words>
  <Characters>5794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Daimler AG</Company>
  <LinksUpToDate>false</LinksUpToDate>
  <CharactersWithSpaces>6700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Kim-Ly (415)</dc:creator>
  <cp:keywords/>
  <dc:description/>
  <cp:lastModifiedBy>Le, Kim-Ly (415)</cp:lastModifiedBy>
  <cp:revision>10</cp:revision>
  <dcterms:created xsi:type="dcterms:W3CDTF">2018-01-22T09:48:00Z</dcterms:created>
  <dcterms:modified xsi:type="dcterms:W3CDTF">2018-01-22T14:55:00Z</dcterms:modified>
</cp:coreProperties>
</file>