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Web-counter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Мета</w:t>
      </w:r>
      <w:r w:rsidDel="00000000" w:rsidR="00000000" w:rsidRPr="00000000">
        <w:rPr>
          <w:rtl w:val="0"/>
        </w:rPr>
        <w:br w:type="textWrapping"/>
        <w:t xml:space="preserve">Порівняти throughput (пропускна здатність) Веб-застосунку в залежності від навантаження та способу зберігання даних (в памʼяті та БД).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Створити Веб-застосунок який містить два ендпоінта (приймає два запити)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/inc</w:t>
      </w:r>
      <w:r w:rsidDel="00000000" w:rsidR="00000000" w:rsidRPr="00000000">
        <w:rPr>
          <w:rtl w:val="0"/>
        </w:rPr>
        <w:t xml:space="preserve"> - інкрементує внутрішній каунтер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/count</w:t>
      </w:r>
      <w:r w:rsidDel="00000000" w:rsidR="00000000" w:rsidRPr="00000000">
        <w:rPr>
          <w:rtl w:val="0"/>
        </w:rPr>
        <w:t xml:space="preserve"> - повертає значення каунтера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Наприклад, якщо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80808"/>
          <w:sz w:val="20"/>
          <w:szCs w:val="20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http://localhost:8080/inc</w:t>
        </w:r>
      </w:hyperlink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був викликаний 10 разів, то </w:t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http://localhost:8080/count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має повернути 10.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Наступним кроком необхідно створити HTTP-клієнта, який зможе робити задану кількість викликів до Веб-застосунку, а також заміряти час витрачений на здійснення цих викликів.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У якості клієнта може бути утиліта </w:t>
      </w:r>
      <w:r w:rsidDel="00000000" w:rsidR="00000000" w:rsidRPr="00000000">
        <w:rPr>
          <w:i w:val="1"/>
          <w:rtl w:val="0"/>
        </w:rPr>
        <w:t xml:space="preserve">curl </w:t>
      </w:r>
      <w:r w:rsidDel="00000000" w:rsidR="00000000" w:rsidRPr="00000000">
        <w:rPr>
          <w:rtl w:val="0"/>
        </w:rPr>
        <w:t xml:space="preserve">(чи будь-яка інша утиліта командного рядка)</w:t>
      </w:r>
      <w:r w:rsidDel="00000000" w:rsidR="00000000" w:rsidRPr="00000000">
        <w:rPr>
          <w:rtl w:val="0"/>
        </w:rPr>
        <w:t xml:space="preserve">, срипт на Python (чи будь-якії іншій мові програмування)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 подальших завданнях треба буде в залежності від одночасної кількості клієнтів визначати яку кількість запитів в секунду обробляє Веб-застосунок.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Це обраховується як - </w:t>
      </w:r>
      <w:r w:rsidDel="00000000" w:rsidR="00000000" w:rsidRPr="00000000">
        <w:rPr>
          <w:i w:val="1"/>
          <w:rtl w:val="0"/>
        </w:rPr>
        <w:t xml:space="preserve">count/time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- кількість часу (секунд) яка була сумарна витрачена на здійснення всіх запитів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Частина І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Завдання: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Один клієнт робить послідовно 10К викликів, кінцеве значення count = 10K - порахувати кількість запитів в секунду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Два клієнти одночасно роблять по 10К викликів кожен, кінцеве значення count = 20K - порахувати кількість запитів в секунду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клієнтів одночасно роблять по 10К викликів кожен, кінцеве значення count = 50K - порахувати кількість запитів в секунду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 клієнтів одночасно роблять по 10К викликів кожен, кінцеве значення count = 100K - порахувати кількість запитів в секунду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Будьте уважні: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Веб-застосунок має підртимувати багатопоточність (це не завжди так за замовченням)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Клієнти мають запускатись паралельно та одночасно генерувати запити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Каунтер на вашому Веб-застосунку має бути потоко-безпечним та забезпечувати відсутність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lost-update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Частина ІІ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Перенести каунтер з оперативної памʼяті до БД (наприклад PostgreSQL)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Тепер при кожному виклику </w:t>
      </w:r>
      <w:r w:rsidDel="00000000" w:rsidR="00000000" w:rsidRPr="00000000">
        <w:rPr>
          <w:i w:val="1"/>
          <w:rtl w:val="0"/>
        </w:rPr>
        <w:t xml:space="preserve">/inc</w:t>
      </w:r>
      <w:r w:rsidDel="00000000" w:rsidR="00000000" w:rsidRPr="00000000">
        <w:rPr>
          <w:rtl w:val="0"/>
        </w:rPr>
        <w:t xml:space="preserve"> має інкрементуватись значення, яке зберігається у таблиці БД.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При виклику </w:t>
      </w:r>
      <w:r w:rsidDel="00000000" w:rsidR="00000000" w:rsidRPr="00000000">
        <w:rPr>
          <w:i w:val="1"/>
          <w:rtl w:val="0"/>
        </w:rPr>
        <w:t xml:space="preserve">/count</w:t>
      </w:r>
      <w:r w:rsidDel="00000000" w:rsidR="00000000" w:rsidRPr="00000000">
        <w:rPr>
          <w:rtl w:val="0"/>
        </w:rPr>
        <w:t xml:space="preserve"> кінцеве значення має зчитуватись з БД.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Зробить аналогічні вимірювання для 1) - 4) з попередної частини.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Порівняйте та проаналізуйте результати.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Вимоги до звіту та реалізації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Мова реалізації будь-яка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Має бути надано код програми/скрипта та результати виконання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inc" TargetMode="External"/><Relationship Id="rId7" Type="http://schemas.openxmlformats.org/officeDocument/2006/relationships/hyperlink" Target="http://localhost:8080/count" TargetMode="External"/><Relationship Id="rId8" Type="http://schemas.openxmlformats.org/officeDocument/2006/relationships/hyperlink" Target="https://www.baeldung.com/cs/concurrency-control-lost-update-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