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2B44" w14:textId="2F41055A"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b/>
          <w:bCs/>
        </w:rPr>
        <w:t>Artist Alley Project</w:t>
      </w:r>
      <w:r w:rsidR="00D111E3">
        <w:rPr>
          <w:rFonts w:ascii="Times New Roman" w:hAnsi="Times New Roman"/>
          <w:b/>
          <w:bCs/>
        </w:rPr>
        <w:t xml:space="preserve"> -</w:t>
      </w:r>
      <w:r w:rsidRPr="00972511">
        <w:rPr>
          <w:rFonts w:ascii="Times New Roman" w:hAnsi="Times New Roman"/>
          <w:b/>
          <w:bCs/>
        </w:rPr>
        <w:t xml:space="preserve"> 12</w:t>
      </w:r>
      <w:r w:rsidRPr="00972511">
        <w:rPr>
          <w:rFonts w:ascii="Times New Roman" w:hAnsi="Times New Roman"/>
          <w:b/>
          <w:bCs/>
          <w:vertAlign w:val="superscript"/>
        </w:rPr>
        <w:t>th</w:t>
      </w:r>
      <w:r w:rsidRPr="00972511">
        <w:rPr>
          <w:rFonts w:ascii="Times New Roman" w:hAnsi="Times New Roman"/>
          <w:b/>
          <w:bCs/>
        </w:rPr>
        <w:t xml:space="preserve"> Annual</w:t>
      </w:r>
      <w:r w:rsidRPr="006451E1">
        <w:rPr>
          <w:rFonts w:ascii="Times New Roman" w:hAnsi="Times New Roman"/>
          <w:b/>
          <w:bCs/>
        </w:rPr>
        <w:t xml:space="preserve"> – Call for Entries</w:t>
      </w:r>
    </w:p>
    <w:p w14:paraId="64DF85B9" w14:textId="77777777"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rPr>
        <w:t xml:space="preserve">In 2012, the Kokomo Art Association and the Greater Kokomo Downtown Association launched a collaborative effort to revitalize a forgotten alley in downtown Kokomo. With support from local businesses and organizations, this once-dark passage between the County Building and the Kokomo Art Association’s Artworks Gallery was transformed into </w:t>
      </w:r>
      <w:r w:rsidRPr="006451E1">
        <w:rPr>
          <w:rFonts w:ascii="Times New Roman" w:hAnsi="Times New Roman"/>
          <w:i/>
          <w:iCs/>
        </w:rPr>
        <w:t>Artist Alley</w:t>
      </w:r>
      <w:r w:rsidRPr="006451E1">
        <w:rPr>
          <w:rFonts w:ascii="Times New Roman" w:hAnsi="Times New Roman"/>
        </w:rPr>
        <w:t>—an outdoor public art gallery that officially opened on October 3, 2014.</w:t>
      </w:r>
    </w:p>
    <w:p w14:paraId="6E1A08FC" w14:textId="77777777"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rPr>
        <w:t>Artist Alley has since become a vibrant destination, offering a dynamic visual experience for residents and visitors alike. The space has expanded opportunities for regional artists, increased public engagement with visual art, sparked community dialogue, and contributed to Kokomo’s cultural tourism. It has also supported economic growth by drawing foot traffic to nearby businesses and enhancing property visibility.</w:t>
      </w:r>
    </w:p>
    <w:p w14:paraId="77D79245" w14:textId="77777777"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b/>
          <w:bCs/>
        </w:rPr>
        <w:t>About the Exhibition Space</w:t>
      </w:r>
      <w:r w:rsidRPr="006451E1">
        <w:rPr>
          <w:rFonts w:ascii="Times New Roman" w:hAnsi="Times New Roman"/>
        </w:rPr>
        <w:br/>
        <w:t>Artist Alley features a well-lit corridor designed to host murals and sculptures. The ongoing exhibit introduces high-quality, diverse artwork to a high-traffic public setting.</w:t>
      </w:r>
    </w:p>
    <w:p w14:paraId="24136278" w14:textId="77777777"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b/>
          <w:bCs/>
        </w:rPr>
        <w:t>Project Scope</w:t>
      </w:r>
      <w:r w:rsidRPr="006451E1">
        <w:rPr>
          <w:rFonts w:ascii="Times New Roman" w:hAnsi="Times New Roman"/>
        </w:rPr>
        <w:br/>
        <w:t>The Artist Alley Steering Committee invites artists to submit proposals for public art installations to be displayed for a 12-month exhibition period, beginning September 5, 2025. Selected works will include a variety of visual media. There is no set theme this year.</w:t>
      </w:r>
    </w:p>
    <w:p w14:paraId="16B563BF" w14:textId="77777777"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b/>
          <w:bCs/>
        </w:rPr>
        <w:t>Available Openings</w:t>
      </w:r>
    </w:p>
    <w:p w14:paraId="47C05B2C" w14:textId="77777777" w:rsidR="00746E43" w:rsidRPr="006451E1" w:rsidRDefault="00746E43" w:rsidP="00746E43">
      <w:pPr>
        <w:numPr>
          <w:ilvl w:val="0"/>
          <w:numId w:val="3"/>
        </w:numPr>
        <w:spacing w:before="100" w:beforeAutospacing="1" w:after="100" w:afterAutospacing="1" w:line="240" w:lineRule="auto"/>
        <w:rPr>
          <w:rFonts w:ascii="Times New Roman" w:hAnsi="Times New Roman"/>
        </w:rPr>
      </w:pPr>
      <w:r w:rsidRPr="006451E1">
        <w:rPr>
          <w:rFonts w:ascii="Times New Roman" w:hAnsi="Times New Roman"/>
          <w:b/>
          <w:bCs/>
        </w:rPr>
        <w:t>Murals:</w:t>
      </w:r>
    </w:p>
    <w:p w14:paraId="39767715" w14:textId="2F355562" w:rsidR="00746E43" w:rsidRPr="006451E1" w:rsidRDefault="00746E43" w:rsidP="00746E43">
      <w:pPr>
        <w:numPr>
          <w:ilvl w:val="1"/>
          <w:numId w:val="3"/>
        </w:numPr>
        <w:spacing w:before="100" w:beforeAutospacing="1" w:after="100" w:afterAutospacing="1" w:line="240" w:lineRule="auto"/>
        <w:rPr>
          <w:rFonts w:ascii="Times New Roman" w:hAnsi="Times New Roman"/>
        </w:rPr>
      </w:pPr>
      <w:r w:rsidRPr="006451E1">
        <w:rPr>
          <w:rFonts w:ascii="Times New Roman" w:hAnsi="Times New Roman"/>
        </w:rPr>
        <w:t xml:space="preserve">Fifteen (15) wall-mounted panels, each 8' x 8', constructed from </w:t>
      </w:r>
      <w:r w:rsidR="00A9059B">
        <w:rPr>
          <w:rFonts w:ascii="Times New Roman" w:hAnsi="Times New Roman"/>
        </w:rPr>
        <w:t>1/4</w:t>
      </w:r>
      <w:r w:rsidRPr="006451E1">
        <w:rPr>
          <w:rFonts w:ascii="Times New Roman" w:hAnsi="Times New Roman"/>
        </w:rPr>
        <w:t>” marine board (provided).</w:t>
      </w:r>
    </w:p>
    <w:p w14:paraId="10C34124" w14:textId="77777777" w:rsidR="00746E43" w:rsidRPr="006451E1" w:rsidRDefault="00746E43" w:rsidP="00746E43">
      <w:pPr>
        <w:numPr>
          <w:ilvl w:val="1"/>
          <w:numId w:val="3"/>
        </w:numPr>
        <w:spacing w:before="100" w:beforeAutospacing="1" w:after="100" w:afterAutospacing="1" w:line="240" w:lineRule="auto"/>
        <w:rPr>
          <w:rFonts w:ascii="Times New Roman" w:hAnsi="Times New Roman"/>
        </w:rPr>
      </w:pPr>
      <w:r w:rsidRPr="006451E1">
        <w:rPr>
          <w:rFonts w:ascii="Times New Roman" w:hAnsi="Times New Roman"/>
        </w:rPr>
        <w:t>Artists may work within the full panel size or submit pieces in smaller dimensions (e.g., 4’ x 4’, 2’ x 6’, 6’ x 8’).</w:t>
      </w:r>
    </w:p>
    <w:p w14:paraId="2DA6B3C2" w14:textId="77777777" w:rsidR="00746E43" w:rsidRPr="006451E1" w:rsidRDefault="00746E43" w:rsidP="00746E43">
      <w:pPr>
        <w:numPr>
          <w:ilvl w:val="0"/>
          <w:numId w:val="3"/>
        </w:numPr>
        <w:spacing w:before="100" w:beforeAutospacing="1" w:after="100" w:afterAutospacing="1" w:line="240" w:lineRule="auto"/>
        <w:rPr>
          <w:rFonts w:ascii="Times New Roman" w:hAnsi="Times New Roman"/>
        </w:rPr>
      </w:pPr>
      <w:r w:rsidRPr="006451E1">
        <w:rPr>
          <w:rFonts w:ascii="Times New Roman" w:hAnsi="Times New Roman"/>
          <w:b/>
          <w:bCs/>
        </w:rPr>
        <w:t>Sculptures:</w:t>
      </w:r>
    </w:p>
    <w:p w14:paraId="6F4ADD5C" w14:textId="77777777" w:rsidR="00746E43" w:rsidRPr="006451E1" w:rsidRDefault="00746E43" w:rsidP="00746E43">
      <w:pPr>
        <w:numPr>
          <w:ilvl w:val="1"/>
          <w:numId w:val="3"/>
        </w:numPr>
        <w:spacing w:before="100" w:beforeAutospacing="1" w:after="100" w:afterAutospacing="1" w:line="240" w:lineRule="auto"/>
        <w:rPr>
          <w:rFonts w:ascii="Times New Roman" w:hAnsi="Times New Roman"/>
        </w:rPr>
      </w:pPr>
      <w:r w:rsidRPr="006451E1">
        <w:rPr>
          <w:rFonts w:ascii="Times New Roman" w:hAnsi="Times New Roman"/>
        </w:rPr>
        <w:t>Two (2) ground-level sculpture sites are available.</w:t>
      </w:r>
    </w:p>
    <w:p w14:paraId="261B01FE" w14:textId="77777777" w:rsidR="00746E43" w:rsidRPr="006451E1" w:rsidRDefault="00746E43" w:rsidP="00746E43">
      <w:pPr>
        <w:numPr>
          <w:ilvl w:val="1"/>
          <w:numId w:val="3"/>
        </w:numPr>
        <w:spacing w:before="100" w:beforeAutospacing="1" w:after="100" w:afterAutospacing="1" w:line="240" w:lineRule="auto"/>
        <w:rPr>
          <w:rFonts w:ascii="Times New Roman" w:hAnsi="Times New Roman"/>
        </w:rPr>
      </w:pPr>
      <w:r w:rsidRPr="006451E1">
        <w:rPr>
          <w:rFonts w:ascii="Times New Roman" w:hAnsi="Times New Roman"/>
        </w:rPr>
        <w:t>Sculptures must be mountable on a base not exceeding 4' x 4' square and 1' high.</w:t>
      </w:r>
    </w:p>
    <w:p w14:paraId="75283294" w14:textId="77777777" w:rsidR="00746E43" w:rsidRPr="006451E1" w:rsidRDefault="00746E43" w:rsidP="00746E43">
      <w:pPr>
        <w:numPr>
          <w:ilvl w:val="1"/>
          <w:numId w:val="3"/>
        </w:numPr>
        <w:spacing w:before="100" w:beforeAutospacing="1" w:after="100" w:afterAutospacing="1" w:line="240" w:lineRule="auto"/>
        <w:rPr>
          <w:rFonts w:ascii="Times New Roman" w:hAnsi="Times New Roman"/>
        </w:rPr>
      </w:pPr>
      <w:r w:rsidRPr="006451E1">
        <w:rPr>
          <w:rFonts w:ascii="Times New Roman" w:hAnsi="Times New Roman"/>
        </w:rPr>
        <w:t>Maximum height: 8 feet. Maximum weight: 200 pounds.</w:t>
      </w:r>
    </w:p>
    <w:p w14:paraId="222958A5" w14:textId="0B1DFC28"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b/>
          <w:bCs/>
        </w:rPr>
        <w:t>Sales and Commission</w:t>
      </w:r>
      <w:r w:rsidRPr="006451E1">
        <w:rPr>
          <w:rFonts w:ascii="Times New Roman" w:hAnsi="Times New Roman"/>
        </w:rPr>
        <w:br/>
        <w:t>All artwork remains the property of the artist and may be offered for sale during the exhibition. A 30% commission on sales will be retained</w:t>
      </w:r>
      <w:r w:rsidRPr="00972511">
        <w:rPr>
          <w:rFonts w:ascii="Times New Roman" w:hAnsi="Times New Roman"/>
        </w:rPr>
        <w:t>.</w:t>
      </w:r>
      <w:r w:rsidRPr="006451E1">
        <w:rPr>
          <w:rFonts w:ascii="Times New Roman" w:hAnsi="Times New Roman"/>
        </w:rPr>
        <w:t xml:space="preserve"> </w:t>
      </w:r>
    </w:p>
    <w:p w14:paraId="273A759A" w14:textId="77777777" w:rsidR="00746E43" w:rsidRPr="006451E1" w:rsidRDefault="00746E43" w:rsidP="00746E43">
      <w:pPr>
        <w:spacing w:before="100" w:beforeAutospacing="1" w:after="100" w:afterAutospacing="1" w:line="240" w:lineRule="auto"/>
        <w:rPr>
          <w:rFonts w:ascii="Times New Roman" w:hAnsi="Times New Roman"/>
        </w:rPr>
      </w:pPr>
      <w:r w:rsidRPr="006451E1">
        <w:rPr>
          <w:rFonts w:ascii="Times New Roman" w:hAnsi="Times New Roman"/>
          <w:b/>
          <w:bCs/>
        </w:rPr>
        <w:t>Location</w:t>
      </w:r>
      <w:r w:rsidRPr="006451E1">
        <w:rPr>
          <w:rFonts w:ascii="Times New Roman" w:hAnsi="Times New Roman"/>
        </w:rPr>
        <w:br/>
        <w:t>Artist Alley is located on the north side of the Kokomo Art Association Artworks Gallery, at 210 N. Main Street, Kokomo, IN. Artists are encouraged to visit the site to better conceptualize their proposals.</w:t>
      </w:r>
    </w:p>
    <w:p w14:paraId="08BE6F9D" w14:textId="7ACBF9B4" w:rsidR="00746E43" w:rsidRPr="00972511" w:rsidRDefault="00746E43" w:rsidP="00972511">
      <w:pPr>
        <w:pStyle w:val="NoSpacing"/>
        <w:rPr>
          <w:rFonts w:ascii="Times New Roman" w:hAnsi="Times New Roman"/>
        </w:rPr>
      </w:pPr>
      <w:r w:rsidRPr="00972511">
        <w:rPr>
          <w:rFonts w:ascii="Times New Roman" w:hAnsi="Times New Roman"/>
          <w:b/>
          <w:bCs/>
        </w:rPr>
        <w:t>Submission Details</w:t>
      </w:r>
      <w:r w:rsidRPr="006451E1">
        <w:br/>
      </w:r>
      <w:r w:rsidR="00972511" w:rsidRPr="00972511">
        <w:rPr>
          <w:rFonts w:ascii="Times New Roman" w:hAnsi="Times New Roman"/>
        </w:rPr>
        <w:t>Proposals with applications and a detailed drawing of the art piece</w:t>
      </w:r>
      <w:r w:rsidRPr="00972511">
        <w:rPr>
          <w:rFonts w:ascii="Times New Roman" w:hAnsi="Times New Roman"/>
        </w:rPr>
        <w:t xml:space="preserve"> must be received by </w:t>
      </w:r>
      <w:r w:rsidRPr="00972511">
        <w:rPr>
          <w:rFonts w:ascii="Times New Roman" w:hAnsi="Times New Roman"/>
          <w:b/>
          <w:bCs/>
          <w:color w:val="FF0000"/>
        </w:rPr>
        <w:t>5:00 PM on June 2, 2025</w:t>
      </w:r>
      <w:r w:rsidRPr="00972511">
        <w:rPr>
          <w:rFonts w:ascii="Times New Roman" w:hAnsi="Times New Roman"/>
        </w:rPr>
        <w:t xml:space="preserve">. Installation is scheduled for </w:t>
      </w:r>
      <w:r w:rsidRPr="00972511">
        <w:rPr>
          <w:rFonts w:ascii="Times New Roman" w:hAnsi="Times New Roman"/>
          <w:b/>
          <w:bCs/>
        </w:rPr>
        <w:t>August 30, 2025</w:t>
      </w:r>
      <w:r w:rsidRPr="00972511">
        <w:rPr>
          <w:rFonts w:ascii="Times New Roman" w:hAnsi="Times New Roman"/>
        </w:rPr>
        <w:t xml:space="preserve">, with the exhibition opening on </w:t>
      </w:r>
      <w:r w:rsidRPr="00972511">
        <w:rPr>
          <w:rFonts w:ascii="Times New Roman" w:hAnsi="Times New Roman"/>
          <w:b/>
          <w:bCs/>
        </w:rPr>
        <w:t>September 5, 2025</w:t>
      </w:r>
      <w:r w:rsidRPr="00972511">
        <w:rPr>
          <w:rFonts w:ascii="Times New Roman" w:hAnsi="Times New Roman"/>
        </w:rPr>
        <w:t>.</w:t>
      </w:r>
    </w:p>
    <w:p w14:paraId="026C5084" w14:textId="056A2DFA" w:rsidR="000F5A1E" w:rsidRPr="00972511" w:rsidRDefault="00746E43" w:rsidP="00972511">
      <w:pPr>
        <w:spacing w:before="100" w:beforeAutospacing="1" w:after="100" w:afterAutospacing="1" w:line="240" w:lineRule="auto"/>
        <w:rPr>
          <w:rFonts w:ascii="Times New Roman" w:hAnsi="Times New Roman"/>
        </w:rPr>
      </w:pPr>
      <w:r w:rsidRPr="006451E1">
        <w:rPr>
          <w:rFonts w:ascii="Times New Roman" w:hAnsi="Times New Roman"/>
          <w:b/>
          <w:bCs/>
        </w:rPr>
        <w:t xml:space="preserve">Submit by Email </w:t>
      </w:r>
      <w:r w:rsidRPr="00972511">
        <w:rPr>
          <w:rFonts w:ascii="Times New Roman" w:hAnsi="Times New Roman"/>
          <w:b/>
          <w:bCs/>
        </w:rPr>
        <w:t>or</w:t>
      </w:r>
      <w:r w:rsidRPr="006451E1">
        <w:rPr>
          <w:rFonts w:ascii="Times New Roman" w:hAnsi="Times New Roman"/>
          <w:b/>
          <w:bCs/>
        </w:rPr>
        <w:t xml:space="preserve"> </w:t>
      </w:r>
      <w:r w:rsidRPr="00972511">
        <w:rPr>
          <w:rFonts w:ascii="Times New Roman" w:hAnsi="Times New Roman"/>
          <w:b/>
          <w:bCs/>
        </w:rPr>
        <w:t>drop off</w:t>
      </w:r>
      <w:r w:rsidRPr="006451E1">
        <w:rPr>
          <w:rFonts w:ascii="Times New Roman" w:hAnsi="Times New Roman"/>
          <w:b/>
          <w:bCs/>
        </w:rPr>
        <w:t>:</w:t>
      </w:r>
      <w:r w:rsidRPr="006451E1">
        <w:rPr>
          <w:rFonts w:ascii="Times New Roman" w:hAnsi="Times New Roman"/>
        </w:rPr>
        <w:br/>
        <w:t>Email: kokomoartassociation2014@gmail.com</w:t>
      </w:r>
      <w:r w:rsidRPr="006451E1">
        <w:rPr>
          <w:rFonts w:ascii="Times New Roman" w:hAnsi="Times New Roman"/>
        </w:rPr>
        <w:br/>
      </w:r>
      <w:r w:rsidRPr="00972511">
        <w:rPr>
          <w:rFonts w:ascii="Times New Roman" w:hAnsi="Times New Roman"/>
        </w:rPr>
        <w:t xml:space="preserve">Drop off: </w:t>
      </w:r>
      <w:r w:rsidR="00972511" w:rsidRPr="00972511">
        <w:rPr>
          <w:rFonts w:ascii="Times New Roman" w:hAnsi="Times New Roman"/>
        </w:rPr>
        <w:t>Artworks Gallery</w:t>
      </w:r>
      <w:r w:rsidRPr="006451E1">
        <w:rPr>
          <w:rFonts w:ascii="Times New Roman" w:hAnsi="Times New Roman"/>
        </w:rPr>
        <w:br/>
        <w:t>210 N. Main St.</w:t>
      </w:r>
      <w:r w:rsidRPr="006451E1">
        <w:rPr>
          <w:rFonts w:ascii="Times New Roman" w:hAnsi="Times New Roman"/>
        </w:rPr>
        <w:br/>
        <w:t>Kokomo, IN 46901</w:t>
      </w:r>
    </w:p>
    <w:p w14:paraId="10598EBB" w14:textId="626249E1" w:rsidR="00C933F0" w:rsidRDefault="000F5A1E">
      <w:pPr>
        <w:rPr>
          <w:rFonts w:ascii="Arial Narrow" w:hAnsi="Arial Narrow" w:cs="Courier New"/>
          <w:b/>
          <w:sz w:val="20"/>
          <w:szCs w:val="20"/>
        </w:rPr>
      </w:pPr>
      <w:r w:rsidRPr="00563A06">
        <w:rPr>
          <w:rFonts w:ascii="Arial Narrow" w:hAnsi="Arial Narrow" w:cs="Courier New"/>
          <w:b/>
          <w:noProof/>
          <w:sz w:val="20"/>
          <w:szCs w:val="20"/>
        </w:rPr>
        <w:drawing>
          <wp:inline distT="0" distB="0" distL="0" distR="0" wp14:anchorId="56C546F2" wp14:editId="693F866E">
            <wp:extent cx="1195510" cy="289560"/>
            <wp:effectExtent l="19050" t="0" r="4640" b="0"/>
            <wp:docPr id="2" name="Picture 1" descr="greater-kokomo-ed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ater-kokomo-eda-logo.gif"/>
                    <pic:cNvPicPr/>
                  </pic:nvPicPr>
                  <pic:blipFill>
                    <a:blip r:embed="rId8" cstate="print"/>
                    <a:stretch>
                      <a:fillRect/>
                    </a:stretch>
                  </pic:blipFill>
                  <pic:spPr>
                    <a:xfrm>
                      <a:off x="0" y="0"/>
                      <a:ext cx="1195510" cy="289560"/>
                    </a:xfrm>
                    <a:prstGeom prst="rect">
                      <a:avLst/>
                    </a:prstGeom>
                  </pic:spPr>
                </pic:pic>
              </a:graphicData>
            </a:graphic>
          </wp:inline>
        </w:drawing>
      </w:r>
      <w:r w:rsidRPr="00563A06">
        <w:rPr>
          <w:rFonts w:ascii="Arial Narrow" w:hAnsi="Arial Narrow" w:cs="Courier New"/>
          <w:b/>
          <w:sz w:val="20"/>
          <w:szCs w:val="20"/>
        </w:rPr>
        <w:t xml:space="preserve">     </w:t>
      </w:r>
      <w:r w:rsidR="0017139C" w:rsidRPr="00563A06">
        <w:rPr>
          <w:rFonts w:ascii="Arial Narrow" w:hAnsi="Arial Narrow" w:cs="Courier New"/>
          <w:b/>
          <w:sz w:val="20"/>
          <w:szCs w:val="20"/>
        </w:rPr>
        <w:t xml:space="preserve">           </w:t>
      </w:r>
      <w:r w:rsidR="00F34497" w:rsidRPr="00563A06">
        <w:rPr>
          <w:rFonts w:ascii="Arial Narrow" w:hAnsi="Arial Narrow" w:cs="Courier New"/>
          <w:b/>
          <w:sz w:val="20"/>
          <w:szCs w:val="20"/>
        </w:rPr>
        <w:t xml:space="preserve">  </w:t>
      </w:r>
      <w:r w:rsidR="0017139C" w:rsidRPr="00563A06">
        <w:rPr>
          <w:rFonts w:ascii="Arial Narrow" w:hAnsi="Arial Narrow" w:cs="Courier New"/>
          <w:b/>
          <w:sz w:val="20"/>
          <w:szCs w:val="20"/>
        </w:rPr>
        <w:t xml:space="preserve">   </w:t>
      </w:r>
      <w:r w:rsidRPr="00563A06">
        <w:rPr>
          <w:rFonts w:ascii="Arial Narrow" w:hAnsi="Arial Narrow" w:cs="Courier New"/>
          <w:b/>
          <w:sz w:val="20"/>
          <w:szCs w:val="20"/>
        </w:rPr>
        <w:t xml:space="preserve"> </w:t>
      </w:r>
      <w:r w:rsidR="00191CAE" w:rsidRPr="00563A06">
        <w:rPr>
          <w:rFonts w:ascii="Arial Narrow" w:hAnsi="Arial Narrow" w:cs="Courier New"/>
          <w:b/>
          <w:noProof/>
          <w:sz w:val="20"/>
          <w:szCs w:val="20"/>
        </w:rPr>
        <w:drawing>
          <wp:inline distT="0" distB="0" distL="0" distR="0" wp14:anchorId="451525F8" wp14:editId="575E662C">
            <wp:extent cx="452846" cy="365760"/>
            <wp:effectExtent l="19050" t="0" r="4354" b="0"/>
            <wp:docPr id="11" name="Picture 10" descr="blwh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whgr.jpg"/>
                    <pic:cNvPicPr/>
                  </pic:nvPicPr>
                  <pic:blipFill>
                    <a:blip r:embed="rId9" cstate="print"/>
                    <a:stretch>
                      <a:fillRect/>
                    </a:stretch>
                  </pic:blipFill>
                  <pic:spPr>
                    <a:xfrm>
                      <a:off x="0" y="0"/>
                      <a:ext cx="454511" cy="367105"/>
                    </a:xfrm>
                    <a:prstGeom prst="rect">
                      <a:avLst/>
                    </a:prstGeom>
                  </pic:spPr>
                </pic:pic>
              </a:graphicData>
            </a:graphic>
          </wp:inline>
        </w:drawing>
      </w:r>
      <w:r w:rsidR="0017139C" w:rsidRPr="00563A06">
        <w:rPr>
          <w:rFonts w:ascii="Arial Narrow" w:hAnsi="Arial Narrow" w:cs="Courier New"/>
          <w:b/>
          <w:sz w:val="20"/>
          <w:szCs w:val="20"/>
        </w:rPr>
        <w:t xml:space="preserve">                  </w:t>
      </w:r>
      <w:r w:rsidR="00F34497" w:rsidRPr="00563A06">
        <w:rPr>
          <w:rFonts w:ascii="Arial Narrow" w:hAnsi="Arial Narrow" w:cs="Courier New"/>
          <w:b/>
          <w:sz w:val="20"/>
          <w:szCs w:val="20"/>
        </w:rPr>
        <w:t xml:space="preserve">     </w:t>
      </w:r>
      <w:r w:rsidR="0017139C" w:rsidRPr="00563A06">
        <w:rPr>
          <w:rFonts w:ascii="Arial Narrow" w:hAnsi="Arial Narrow" w:cs="Courier New"/>
          <w:b/>
          <w:sz w:val="20"/>
          <w:szCs w:val="20"/>
        </w:rPr>
        <w:t xml:space="preserve"> </w:t>
      </w:r>
      <w:r w:rsidR="00F34497" w:rsidRPr="00563A06">
        <w:rPr>
          <w:rFonts w:ascii="Arial Narrow" w:hAnsi="Arial Narrow" w:cs="Courier New"/>
          <w:b/>
          <w:noProof/>
          <w:sz w:val="20"/>
          <w:szCs w:val="20"/>
        </w:rPr>
        <w:drawing>
          <wp:inline distT="0" distB="0" distL="0" distR="0" wp14:anchorId="5B827FF9" wp14:editId="38745311">
            <wp:extent cx="938023" cy="228600"/>
            <wp:effectExtent l="19050" t="0" r="0" b="0"/>
            <wp:docPr id="1" name="Picture 0" descr="howardHcmyk_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ardHcmyk_tag.jpg"/>
                    <pic:cNvPicPr/>
                  </pic:nvPicPr>
                  <pic:blipFill>
                    <a:blip r:embed="rId10" cstate="print"/>
                    <a:stretch>
                      <a:fillRect/>
                    </a:stretch>
                  </pic:blipFill>
                  <pic:spPr>
                    <a:xfrm>
                      <a:off x="0" y="0"/>
                      <a:ext cx="942506" cy="229693"/>
                    </a:xfrm>
                    <a:prstGeom prst="rect">
                      <a:avLst/>
                    </a:prstGeom>
                  </pic:spPr>
                </pic:pic>
              </a:graphicData>
            </a:graphic>
          </wp:inline>
        </w:drawing>
      </w:r>
      <w:r w:rsidR="00B635ED" w:rsidRPr="00563A06">
        <w:rPr>
          <w:rFonts w:ascii="Arial Narrow" w:hAnsi="Arial Narrow" w:cs="Courier New"/>
          <w:b/>
          <w:sz w:val="20"/>
          <w:szCs w:val="20"/>
        </w:rPr>
        <w:t xml:space="preserve">            </w:t>
      </w:r>
      <w:r w:rsidR="0017139C" w:rsidRPr="00563A06">
        <w:rPr>
          <w:rFonts w:ascii="Arial Narrow" w:hAnsi="Arial Narrow" w:cs="Courier New"/>
          <w:b/>
          <w:sz w:val="20"/>
          <w:szCs w:val="20"/>
        </w:rPr>
        <w:t xml:space="preserve"> </w:t>
      </w:r>
      <w:r w:rsidR="00B635ED" w:rsidRPr="00563A06">
        <w:rPr>
          <w:rFonts w:ascii="Arial Narrow" w:hAnsi="Arial Narrow" w:cs="Courier New"/>
          <w:b/>
          <w:noProof/>
          <w:sz w:val="20"/>
          <w:szCs w:val="20"/>
        </w:rPr>
        <w:drawing>
          <wp:inline distT="0" distB="0" distL="0" distR="0" wp14:anchorId="61A38452" wp14:editId="59183320">
            <wp:extent cx="430530" cy="430530"/>
            <wp:effectExtent l="19050" t="0" r="7620" b="0"/>
            <wp:docPr id="7" name="Picture 6" descr="howard coun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ard county logo.png"/>
                    <pic:cNvPicPr/>
                  </pic:nvPicPr>
                  <pic:blipFill>
                    <a:blip r:embed="rId11" cstate="print"/>
                    <a:stretch>
                      <a:fillRect/>
                    </a:stretch>
                  </pic:blipFill>
                  <pic:spPr>
                    <a:xfrm>
                      <a:off x="0" y="0"/>
                      <a:ext cx="430476" cy="430476"/>
                    </a:xfrm>
                    <a:prstGeom prst="rect">
                      <a:avLst/>
                    </a:prstGeom>
                  </pic:spPr>
                </pic:pic>
              </a:graphicData>
            </a:graphic>
          </wp:inline>
        </w:drawing>
      </w:r>
      <w:r w:rsidR="0017139C" w:rsidRPr="00563A06">
        <w:rPr>
          <w:rFonts w:ascii="Arial Narrow" w:hAnsi="Arial Narrow" w:cs="Courier New"/>
          <w:b/>
          <w:sz w:val="20"/>
          <w:szCs w:val="20"/>
        </w:rPr>
        <w:t xml:space="preserve">        </w:t>
      </w:r>
      <w:r w:rsidR="00B635ED" w:rsidRPr="00563A06">
        <w:rPr>
          <w:rFonts w:ascii="Arial Narrow" w:hAnsi="Arial Narrow" w:cs="Courier New"/>
          <w:b/>
          <w:noProof/>
          <w:sz w:val="20"/>
          <w:szCs w:val="20"/>
        </w:rPr>
        <w:drawing>
          <wp:inline distT="0" distB="0" distL="0" distR="0" wp14:anchorId="106E3DB3" wp14:editId="7041C528">
            <wp:extent cx="1099874" cy="243840"/>
            <wp:effectExtent l="19050" t="0" r="5026" b="0"/>
            <wp:docPr id="8" name="Picture 7" descr="City of Kokom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of Kokomo logo.png"/>
                    <pic:cNvPicPr/>
                  </pic:nvPicPr>
                  <pic:blipFill>
                    <a:blip r:embed="rId12" cstate="print"/>
                    <a:stretch>
                      <a:fillRect/>
                    </a:stretch>
                  </pic:blipFill>
                  <pic:spPr>
                    <a:xfrm>
                      <a:off x="0" y="0"/>
                      <a:ext cx="1107733" cy="245582"/>
                    </a:xfrm>
                    <a:prstGeom prst="rect">
                      <a:avLst/>
                    </a:prstGeom>
                  </pic:spPr>
                </pic:pic>
              </a:graphicData>
            </a:graphic>
          </wp:inline>
        </w:drawing>
      </w:r>
    </w:p>
    <w:p w14:paraId="6FB92902" w14:textId="1374AF08" w:rsidR="0045006F" w:rsidRDefault="0045006F">
      <w:pPr>
        <w:rPr>
          <w:rFonts w:ascii="Arial Narrow" w:hAnsi="Arial Narrow" w:cs="Courier New"/>
          <w:b/>
          <w:sz w:val="20"/>
          <w:szCs w:val="20"/>
        </w:rPr>
      </w:pPr>
    </w:p>
    <w:p w14:paraId="34E7AD8C" w14:textId="7369A304" w:rsidR="00E33F4B" w:rsidRPr="00972511" w:rsidRDefault="00972511" w:rsidP="00972511">
      <w:pPr>
        <w:spacing w:before="100" w:beforeAutospacing="1" w:after="100" w:afterAutospacing="1" w:line="240" w:lineRule="auto"/>
        <w:rPr>
          <w:rFonts w:ascii="Times New Roman" w:hAnsi="Times New Roman"/>
          <w:sz w:val="24"/>
          <w:szCs w:val="24"/>
        </w:rPr>
      </w:pPr>
      <w:r w:rsidRPr="006451E1">
        <w:rPr>
          <w:rFonts w:ascii="Times New Roman" w:hAnsi="Times New Roman"/>
          <w:b/>
          <w:bCs/>
          <w:sz w:val="24"/>
          <w:szCs w:val="24"/>
        </w:rPr>
        <w:lastRenderedPageBreak/>
        <w:t>Artist Alley</w:t>
      </w:r>
      <w:r>
        <w:rPr>
          <w:rFonts w:ascii="Times New Roman" w:hAnsi="Times New Roman"/>
          <w:b/>
          <w:bCs/>
          <w:sz w:val="24"/>
          <w:szCs w:val="24"/>
        </w:rPr>
        <w:t xml:space="preserve"> </w:t>
      </w:r>
      <w:r w:rsidRPr="006451E1">
        <w:rPr>
          <w:rFonts w:ascii="Times New Roman" w:hAnsi="Times New Roman"/>
          <w:b/>
          <w:bCs/>
          <w:sz w:val="24"/>
          <w:szCs w:val="24"/>
        </w:rPr>
        <w:t xml:space="preserve">Project </w:t>
      </w:r>
      <w:r>
        <w:rPr>
          <w:rFonts w:ascii="Times New Roman" w:hAnsi="Times New Roman"/>
          <w:b/>
          <w:bCs/>
          <w:sz w:val="24"/>
          <w:szCs w:val="24"/>
        </w:rPr>
        <w:t>12</w:t>
      </w:r>
      <w:r w:rsidRPr="00972511">
        <w:rPr>
          <w:rFonts w:ascii="Times New Roman" w:hAnsi="Times New Roman"/>
          <w:b/>
          <w:bCs/>
          <w:sz w:val="24"/>
          <w:szCs w:val="24"/>
          <w:vertAlign w:val="superscript"/>
        </w:rPr>
        <w:t>th</w:t>
      </w:r>
      <w:r>
        <w:rPr>
          <w:rFonts w:ascii="Times New Roman" w:hAnsi="Times New Roman"/>
          <w:b/>
          <w:bCs/>
          <w:sz w:val="24"/>
          <w:szCs w:val="24"/>
        </w:rPr>
        <w:t xml:space="preserve"> Annual</w:t>
      </w:r>
      <w:r w:rsidRPr="006451E1">
        <w:rPr>
          <w:rFonts w:ascii="Times New Roman" w:hAnsi="Times New Roman"/>
          <w:b/>
          <w:bCs/>
          <w:sz w:val="24"/>
          <w:szCs w:val="24"/>
        </w:rPr>
        <w:t xml:space="preserve"> – Call for Entries</w:t>
      </w:r>
    </w:p>
    <w:p w14:paraId="626EAE91" w14:textId="1F7E2478" w:rsidR="0045006F" w:rsidRPr="00FF5943" w:rsidRDefault="0045006F" w:rsidP="0045006F">
      <w:pPr>
        <w:rPr>
          <w:rFonts w:ascii="Bookman Old Style" w:hAnsi="Bookman Old Style" w:cs="Courier New"/>
        </w:rPr>
      </w:pPr>
      <w:r w:rsidRPr="00FF5943">
        <w:rPr>
          <w:rFonts w:ascii="Bookman Old Style" w:hAnsi="Bookman Old Style" w:cs="Courier New"/>
        </w:rPr>
        <w:t>Artist Name_______________________________</w:t>
      </w:r>
      <w:r w:rsidR="00972511">
        <w:rPr>
          <w:rFonts w:ascii="Bookman Old Style" w:hAnsi="Bookman Old Style" w:cs="Courier New"/>
        </w:rPr>
        <w:t xml:space="preserve">______________ </w:t>
      </w:r>
      <w:r w:rsidR="00972511" w:rsidRPr="00FF5943">
        <w:rPr>
          <w:rFonts w:ascii="Bookman Old Style" w:hAnsi="Bookman Old Style" w:cs="Courier New"/>
        </w:rPr>
        <w:t>Phone___________________</w:t>
      </w:r>
    </w:p>
    <w:p w14:paraId="4B2BD5C1" w14:textId="77777777" w:rsidR="0045006F" w:rsidRPr="00FF5943" w:rsidRDefault="0045006F" w:rsidP="0045006F">
      <w:pPr>
        <w:rPr>
          <w:rFonts w:ascii="Bookman Old Style" w:hAnsi="Bookman Old Style" w:cs="Courier New"/>
        </w:rPr>
      </w:pPr>
      <w:r w:rsidRPr="00FF5943">
        <w:rPr>
          <w:rFonts w:ascii="Bookman Old Style" w:hAnsi="Bookman Old Style" w:cs="Courier New"/>
        </w:rPr>
        <w:t>Address_____________________________________ City_________________ State____ Zip_________</w:t>
      </w:r>
    </w:p>
    <w:p w14:paraId="6BB42839" w14:textId="7476C8F0" w:rsidR="0045006F" w:rsidRPr="00FF5943" w:rsidRDefault="0045006F" w:rsidP="0045006F">
      <w:pPr>
        <w:rPr>
          <w:rFonts w:ascii="Bookman Old Style" w:hAnsi="Bookman Old Style" w:cs="Arial"/>
        </w:rPr>
      </w:pPr>
      <w:r>
        <w:rPr>
          <w:rFonts w:ascii="Bookman Old Style" w:hAnsi="Bookman Old Style" w:cs="Courier New"/>
        </w:rPr>
        <w:t>Email</w:t>
      </w:r>
      <w:r w:rsidRPr="00FF5943">
        <w:rPr>
          <w:rFonts w:ascii="Bookman Old Style" w:hAnsi="Bookman Old Style" w:cs="Courier New"/>
        </w:rPr>
        <w:t>_________________________________________________________</w:t>
      </w:r>
      <w:r w:rsidR="00972511">
        <w:rPr>
          <w:rFonts w:ascii="Bookman Old Style" w:hAnsi="Bookman Old Style" w:cs="Courier New"/>
        </w:rPr>
        <w:t>_____________</w:t>
      </w:r>
    </w:p>
    <w:p w14:paraId="79780E1C" w14:textId="77777777" w:rsidR="0045006F" w:rsidRPr="00FF5943" w:rsidRDefault="0045006F" w:rsidP="0045006F">
      <w:pPr>
        <w:rPr>
          <w:rFonts w:ascii="Bookman Old Style" w:hAnsi="Bookman Old Style" w:cs="Courier New"/>
        </w:rPr>
      </w:pPr>
      <w:r w:rsidRPr="00FF5943">
        <w:rPr>
          <w:rFonts w:ascii="Bookman Old Style" w:hAnsi="Bookman Old Style" w:cs="Courier New"/>
        </w:rPr>
        <w:t>Artwork Title___________________________________________________________</w:t>
      </w:r>
    </w:p>
    <w:p w14:paraId="3BEF1CA6" w14:textId="3CF38865" w:rsidR="00AB7AEF" w:rsidRDefault="0045006F" w:rsidP="0045006F">
      <w:pPr>
        <w:rPr>
          <w:rFonts w:ascii="Bookman Old Style" w:hAnsi="Bookman Old Style" w:cs="Courier New"/>
        </w:rPr>
      </w:pPr>
      <w:r w:rsidRPr="00FF5943">
        <w:rPr>
          <w:rFonts w:ascii="Bookman Old Style" w:hAnsi="Bookman Old Style" w:cs="Courier New"/>
        </w:rPr>
        <w:t>Materials/Medium ___________________________________</w:t>
      </w:r>
      <w:r w:rsidR="005C37EF">
        <w:rPr>
          <w:rFonts w:ascii="Bookman Old Style" w:hAnsi="Bookman Old Style" w:cs="Courier New"/>
        </w:rPr>
        <w:t>__________________</w:t>
      </w:r>
    </w:p>
    <w:p w14:paraId="1D31A713" w14:textId="14E3332F" w:rsidR="00AB7AEF" w:rsidRDefault="0045006F" w:rsidP="0045006F">
      <w:pPr>
        <w:rPr>
          <w:rFonts w:ascii="Bookman Old Style" w:hAnsi="Bookman Old Style" w:cs="Courier New"/>
        </w:rPr>
      </w:pPr>
      <w:r>
        <w:rPr>
          <w:rFonts w:ascii="Bookman Old Style" w:hAnsi="Bookman Old Style" w:cs="Courier New"/>
          <w:b/>
        </w:rPr>
        <w:t>Board Size</w:t>
      </w:r>
      <w:r w:rsidRPr="00FF5943">
        <w:rPr>
          <w:rFonts w:ascii="Bookman Old Style" w:hAnsi="Bookman Old Style" w:cs="Courier New"/>
          <w:b/>
        </w:rPr>
        <w:t xml:space="preserve"> Requested</w:t>
      </w:r>
      <w:r w:rsidR="00AB7AEF">
        <w:rPr>
          <w:rFonts w:ascii="Bookman Old Style" w:hAnsi="Bookman Old Style" w:cs="Courier New"/>
          <w:b/>
        </w:rPr>
        <w:t>:</w:t>
      </w:r>
      <w:r w:rsidR="00AB7AEF" w:rsidRPr="00AB7AEF">
        <w:rPr>
          <w:rFonts w:ascii="Bookman Old Style" w:hAnsi="Bookman Old Style" w:cs="Courier New"/>
        </w:rPr>
        <w:t xml:space="preserve"> </w:t>
      </w:r>
      <w:r w:rsidR="00AB7AEF" w:rsidRPr="00FF5943">
        <w:rPr>
          <w:rFonts w:ascii="Bookman Old Style" w:hAnsi="Bookman Old Style" w:cs="Courier New"/>
        </w:rPr>
        <w:t xml:space="preserve">Height: _______ Width: _______ </w:t>
      </w:r>
    </w:p>
    <w:p w14:paraId="7250D1C1" w14:textId="1BEE39F2" w:rsidR="0045006F" w:rsidRPr="00FF5943" w:rsidRDefault="0045006F" w:rsidP="0045006F">
      <w:pPr>
        <w:rPr>
          <w:rFonts w:ascii="Bookman Old Style" w:hAnsi="Bookman Old Style" w:cs="Courier New"/>
        </w:rPr>
      </w:pPr>
      <w:r w:rsidRPr="00FF5943">
        <w:rPr>
          <w:rFonts w:ascii="Bookman Old Style" w:hAnsi="Bookman Old Style" w:cs="Courier New"/>
        </w:rPr>
        <w:t xml:space="preserve">Final Dimensions: Height: _______ Width: _______ Depth: _________ Weight: _________ </w:t>
      </w:r>
    </w:p>
    <w:p w14:paraId="218BDEF0" w14:textId="77777777" w:rsidR="0045006F" w:rsidRDefault="0045006F" w:rsidP="0045006F">
      <w:pPr>
        <w:rPr>
          <w:rFonts w:ascii="Bookman Old Style" w:hAnsi="Bookman Old Style" w:cs="Courier New"/>
        </w:rPr>
      </w:pPr>
      <w:r w:rsidRPr="00FF5943">
        <w:rPr>
          <w:rFonts w:ascii="Bookman Old Style" w:hAnsi="Bookman Old Style" w:cs="Courier New"/>
        </w:rPr>
        <w:t xml:space="preserve">Insurance Valuation $____________ Sales Price $__________ </w:t>
      </w:r>
    </w:p>
    <w:p w14:paraId="5A653765" w14:textId="77777777" w:rsidR="005C37EF" w:rsidRPr="004B78D4" w:rsidRDefault="005C37EF" w:rsidP="005C37EF">
      <w:pPr>
        <w:spacing w:before="100" w:beforeAutospacing="1" w:after="100" w:afterAutospacing="1" w:line="240" w:lineRule="auto"/>
        <w:rPr>
          <w:rFonts w:ascii="Times New Roman" w:hAnsi="Times New Roman"/>
          <w:sz w:val="20"/>
          <w:szCs w:val="20"/>
        </w:rPr>
      </w:pPr>
      <w:r w:rsidRPr="004B78D4">
        <w:rPr>
          <w:rFonts w:ascii="Times New Roman" w:hAnsi="Times New Roman"/>
          <w:b/>
          <w:bCs/>
          <w:sz w:val="20"/>
          <w:szCs w:val="20"/>
        </w:rPr>
        <w:t>Project Overview:</w:t>
      </w:r>
    </w:p>
    <w:p w14:paraId="780B13DA" w14:textId="77777777" w:rsidR="005C37EF" w:rsidRPr="004B78D4" w:rsidRDefault="005C37EF" w:rsidP="005C37EF">
      <w:p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The Artist Alley Steering Committee invites artists to submit proposals for public art installations to be displayed for a 12-month exhibition period, beginning September 5, 2025. Selected works will include a variety of visual media. There is no set theme this year.</w:t>
      </w:r>
    </w:p>
    <w:p w14:paraId="5C057D31" w14:textId="77777777" w:rsidR="005C37EF" w:rsidRPr="004B78D4" w:rsidRDefault="005C37EF" w:rsidP="005C37EF">
      <w:pPr>
        <w:spacing w:before="100" w:beforeAutospacing="1" w:after="100" w:afterAutospacing="1" w:line="240" w:lineRule="auto"/>
        <w:rPr>
          <w:rFonts w:ascii="Times New Roman" w:hAnsi="Times New Roman"/>
          <w:sz w:val="20"/>
          <w:szCs w:val="20"/>
        </w:rPr>
      </w:pPr>
      <w:r w:rsidRPr="004B78D4">
        <w:rPr>
          <w:rFonts w:ascii="Times New Roman" w:hAnsi="Times New Roman"/>
          <w:b/>
          <w:bCs/>
          <w:sz w:val="20"/>
          <w:szCs w:val="20"/>
        </w:rPr>
        <w:t>Available Openings:</w:t>
      </w:r>
    </w:p>
    <w:p w14:paraId="59A0A953" w14:textId="77777777" w:rsidR="005C37EF" w:rsidRPr="004B78D4" w:rsidRDefault="005C37EF" w:rsidP="005C37EF">
      <w:pPr>
        <w:numPr>
          <w:ilvl w:val="0"/>
          <w:numId w:val="2"/>
        </w:numPr>
        <w:spacing w:before="100" w:beforeAutospacing="1" w:after="100" w:afterAutospacing="1" w:line="240" w:lineRule="auto"/>
        <w:rPr>
          <w:rFonts w:ascii="Times New Roman" w:hAnsi="Times New Roman"/>
          <w:sz w:val="20"/>
          <w:szCs w:val="20"/>
        </w:rPr>
      </w:pPr>
      <w:r w:rsidRPr="004B78D4">
        <w:rPr>
          <w:rFonts w:ascii="Times New Roman" w:hAnsi="Times New Roman"/>
          <w:b/>
          <w:bCs/>
          <w:sz w:val="20"/>
          <w:szCs w:val="20"/>
        </w:rPr>
        <w:t>Murals:</w:t>
      </w:r>
    </w:p>
    <w:p w14:paraId="038CBDE8" w14:textId="77777777" w:rsidR="005C37EF" w:rsidRPr="004B78D4" w:rsidRDefault="005C37EF" w:rsidP="005C37EF">
      <w:pPr>
        <w:numPr>
          <w:ilvl w:val="1"/>
          <w:numId w:val="2"/>
        </w:num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Fifteen (15) wall-mounted panels, each 8' x 8', constructed from ½” marine board (provided).</w:t>
      </w:r>
    </w:p>
    <w:p w14:paraId="495E1E36" w14:textId="77777777" w:rsidR="005C37EF" w:rsidRPr="004B78D4" w:rsidRDefault="005C37EF" w:rsidP="005C37EF">
      <w:pPr>
        <w:numPr>
          <w:ilvl w:val="1"/>
          <w:numId w:val="2"/>
        </w:num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Artists may work within the full panel size or submit pieces in smaller dimensions (e.g., 4’ x 4’, 2’ x 6’, 6’ x 8’).</w:t>
      </w:r>
    </w:p>
    <w:p w14:paraId="3AB9C88C" w14:textId="77777777" w:rsidR="005C37EF" w:rsidRPr="004B78D4" w:rsidRDefault="005C37EF" w:rsidP="005C37EF">
      <w:pPr>
        <w:numPr>
          <w:ilvl w:val="0"/>
          <w:numId w:val="2"/>
        </w:numPr>
        <w:spacing w:before="100" w:beforeAutospacing="1" w:after="100" w:afterAutospacing="1" w:line="240" w:lineRule="auto"/>
        <w:rPr>
          <w:rFonts w:ascii="Times New Roman" w:hAnsi="Times New Roman"/>
          <w:sz w:val="20"/>
          <w:szCs w:val="20"/>
        </w:rPr>
      </w:pPr>
      <w:r w:rsidRPr="004B78D4">
        <w:rPr>
          <w:rFonts w:ascii="Times New Roman" w:hAnsi="Times New Roman"/>
          <w:b/>
          <w:bCs/>
          <w:sz w:val="20"/>
          <w:szCs w:val="20"/>
        </w:rPr>
        <w:t>Sculptures:</w:t>
      </w:r>
    </w:p>
    <w:p w14:paraId="044F6EEA" w14:textId="77777777" w:rsidR="005C37EF" w:rsidRPr="004B78D4" w:rsidRDefault="005C37EF" w:rsidP="005C37EF">
      <w:pPr>
        <w:numPr>
          <w:ilvl w:val="1"/>
          <w:numId w:val="2"/>
        </w:num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Two (2) ground-level sculpture sites are available.</w:t>
      </w:r>
    </w:p>
    <w:p w14:paraId="765EC87E" w14:textId="77777777" w:rsidR="005C37EF" w:rsidRPr="004B78D4" w:rsidRDefault="005C37EF" w:rsidP="005C37EF">
      <w:pPr>
        <w:numPr>
          <w:ilvl w:val="1"/>
          <w:numId w:val="2"/>
        </w:num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Sculptures must be mountable on a base not exceeding 4' x 4' square and 1' high.</w:t>
      </w:r>
    </w:p>
    <w:p w14:paraId="2D3E8089" w14:textId="77777777" w:rsidR="005C37EF" w:rsidRPr="004B78D4" w:rsidRDefault="005C37EF" w:rsidP="005C37EF">
      <w:pPr>
        <w:numPr>
          <w:ilvl w:val="1"/>
          <w:numId w:val="2"/>
        </w:num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Maximum height: 8 feet. Maximum weight: 200 pounds.</w:t>
      </w:r>
    </w:p>
    <w:p w14:paraId="4A8C4659" w14:textId="545192C6" w:rsidR="005C37EF" w:rsidRPr="005C37EF" w:rsidRDefault="005C37EF" w:rsidP="005C37EF">
      <w:pPr>
        <w:pStyle w:val="NoSpacing"/>
        <w:rPr>
          <w:rStyle w:val="Strong"/>
          <w:sz w:val="20"/>
          <w:szCs w:val="20"/>
        </w:rPr>
      </w:pPr>
      <w:r>
        <w:rPr>
          <w:rStyle w:val="Strong"/>
          <w:sz w:val="20"/>
          <w:szCs w:val="20"/>
        </w:rPr>
        <w:t>Location</w:t>
      </w:r>
      <w:r w:rsidR="0045006F" w:rsidRPr="005C37EF">
        <w:rPr>
          <w:rStyle w:val="Strong"/>
          <w:sz w:val="20"/>
          <w:szCs w:val="20"/>
        </w:rPr>
        <w:t xml:space="preserve">: </w:t>
      </w:r>
      <w:r w:rsidRPr="005C37EF">
        <w:rPr>
          <w:rStyle w:val="Strong"/>
          <w:sz w:val="20"/>
          <w:szCs w:val="20"/>
        </w:rPr>
        <w:t>Artist Alley</w:t>
      </w:r>
      <w:r w:rsidR="0045006F" w:rsidRPr="005C37EF">
        <w:rPr>
          <w:rStyle w:val="Strong"/>
          <w:sz w:val="20"/>
          <w:szCs w:val="20"/>
        </w:rPr>
        <w:t xml:space="preserve"> is located on the north side of the Kokomo Art Association Artworks Gallery, 210 N. Main St.</w:t>
      </w:r>
      <w:r w:rsidRPr="005C37EF">
        <w:rPr>
          <w:rStyle w:val="Strong"/>
          <w:sz w:val="20"/>
          <w:szCs w:val="20"/>
        </w:rPr>
        <w:t xml:space="preserve"> </w:t>
      </w:r>
    </w:p>
    <w:p w14:paraId="27DE454D" w14:textId="65B1D994" w:rsidR="005C37EF" w:rsidRPr="005C37EF" w:rsidRDefault="005C37EF" w:rsidP="005C37EF">
      <w:pPr>
        <w:pStyle w:val="NoSpacing"/>
        <w:rPr>
          <w:rFonts w:ascii="Times New Roman" w:hAnsi="Times New Roman"/>
          <w:b/>
          <w:bCs/>
          <w:sz w:val="20"/>
          <w:szCs w:val="20"/>
        </w:rPr>
      </w:pPr>
      <w:r w:rsidRPr="005C37EF">
        <w:rPr>
          <w:rFonts w:ascii="Times New Roman" w:hAnsi="Times New Roman"/>
          <w:b/>
          <w:bCs/>
          <w:sz w:val="20"/>
          <w:szCs w:val="20"/>
        </w:rPr>
        <w:t>Artists are encouraged to visit the site to better conceptualize their proposals.</w:t>
      </w:r>
    </w:p>
    <w:p w14:paraId="72F4DE1A" w14:textId="77777777" w:rsidR="005C37EF" w:rsidRPr="005C37EF" w:rsidRDefault="005C37EF" w:rsidP="005C37EF">
      <w:pPr>
        <w:pStyle w:val="NoSpacing"/>
        <w:rPr>
          <w:rStyle w:val="Strong"/>
          <w:sz w:val="20"/>
          <w:szCs w:val="20"/>
        </w:rPr>
      </w:pPr>
    </w:p>
    <w:p w14:paraId="494CE3AF" w14:textId="16B6FF92" w:rsidR="0045006F" w:rsidRPr="00AB7AEF" w:rsidRDefault="0045006F" w:rsidP="00AB7AEF">
      <w:pPr>
        <w:pStyle w:val="NoSpacing"/>
        <w:rPr>
          <w:rFonts w:ascii="Book Antiqua" w:hAnsi="Book Antiqua"/>
          <w:sz w:val="20"/>
          <w:szCs w:val="20"/>
        </w:rPr>
      </w:pPr>
      <w:r w:rsidRPr="00FF5943">
        <w:rPr>
          <w:rFonts w:ascii="Book Antiqua" w:hAnsi="Book Antiqua"/>
          <w:sz w:val="20"/>
          <w:szCs w:val="20"/>
        </w:rPr>
        <w:t xml:space="preserve">Proposals with applications </w:t>
      </w:r>
      <w:r>
        <w:rPr>
          <w:rFonts w:ascii="Book Antiqua" w:hAnsi="Book Antiqua"/>
          <w:sz w:val="20"/>
          <w:szCs w:val="20"/>
        </w:rPr>
        <w:t xml:space="preserve">and a detailed drawing of the art piece </w:t>
      </w:r>
      <w:r w:rsidRPr="00FF5943">
        <w:rPr>
          <w:rFonts w:ascii="Book Antiqua" w:hAnsi="Book Antiqua"/>
          <w:sz w:val="20"/>
          <w:szCs w:val="20"/>
        </w:rPr>
        <w:t xml:space="preserve">must be received by </w:t>
      </w:r>
      <w:r w:rsidRPr="003162CA">
        <w:rPr>
          <w:rFonts w:ascii="Book Antiqua" w:hAnsi="Book Antiqua"/>
          <w:b/>
          <w:bCs/>
          <w:color w:val="FF0000"/>
          <w:sz w:val="20"/>
          <w:szCs w:val="20"/>
        </w:rPr>
        <w:t xml:space="preserve">June </w:t>
      </w:r>
      <w:r w:rsidR="00AB7AEF">
        <w:rPr>
          <w:rFonts w:ascii="Book Antiqua" w:hAnsi="Book Antiqua"/>
          <w:b/>
          <w:bCs/>
          <w:color w:val="FF0000"/>
          <w:sz w:val="20"/>
          <w:szCs w:val="20"/>
        </w:rPr>
        <w:t>2</w:t>
      </w:r>
      <w:r w:rsidRPr="003162CA">
        <w:rPr>
          <w:rFonts w:ascii="Book Antiqua" w:hAnsi="Book Antiqua"/>
          <w:b/>
          <w:bCs/>
          <w:color w:val="FF0000"/>
          <w:sz w:val="20"/>
          <w:szCs w:val="20"/>
        </w:rPr>
        <w:t>, 202</w:t>
      </w:r>
      <w:r w:rsidR="00AB7AEF">
        <w:rPr>
          <w:rFonts w:ascii="Book Antiqua" w:hAnsi="Book Antiqua"/>
          <w:b/>
          <w:bCs/>
          <w:color w:val="FF0000"/>
          <w:sz w:val="20"/>
          <w:szCs w:val="20"/>
        </w:rPr>
        <w:t>5</w:t>
      </w:r>
      <w:r w:rsidRPr="003162CA">
        <w:rPr>
          <w:rFonts w:ascii="Book Antiqua" w:hAnsi="Book Antiqua"/>
          <w:b/>
          <w:bCs/>
          <w:color w:val="FF0000"/>
          <w:sz w:val="20"/>
          <w:szCs w:val="20"/>
        </w:rPr>
        <w:t xml:space="preserve"> by 5:00pm</w:t>
      </w:r>
      <w:r w:rsidRPr="003162CA">
        <w:rPr>
          <w:rFonts w:ascii="Book Antiqua" w:hAnsi="Book Antiqua"/>
          <w:color w:val="FF0000"/>
          <w:sz w:val="20"/>
          <w:szCs w:val="20"/>
        </w:rPr>
        <w:t xml:space="preserve"> </w:t>
      </w:r>
      <w:r w:rsidRPr="00FF5943">
        <w:rPr>
          <w:rFonts w:ascii="Book Antiqua" w:hAnsi="Book Antiqua"/>
          <w:sz w:val="20"/>
          <w:szCs w:val="20"/>
        </w:rPr>
        <w:t>for the new exhibit opening</w:t>
      </w:r>
      <w:r>
        <w:rPr>
          <w:rFonts w:ascii="Book Antiqua" w:hAnsi="Book Antiqua"/>
          <w:sz w:val="20"/>
          <w:szCs w:val="20"/>
        </w:rPr>
        <w:t xml:space="preserve"> </w:t>
      </w:r>
      <w:r w:rsidRPr="00FF5943">
        <w:rPr>
          <w:rFonts w:ascii="Book Antiqua" w:hAnsi="Book Antiqua"/>
          <w:sz w:val="20"/>
          <w:szCs w:val="20"/>
        </w:rPr>
        <w:t xml:space="preserve">September </w:t>
      </w:r>
      <w:r w:rsidR="00AB7AEF">
        <w:rPr>
          <w:rFonts w:ascii="Book Antiqua" w:hAnsi="Book Antiqua"/>
          <w:sz w:val="20"/>
          <w:szCs w:val="20"/>
        </w:rPr>
        <w:t>5</w:t>
      </w:r>
      <w:r w:rsidRPr="00FF5943">
        <w:rPr>
          <w:rFonts w:ascii="Book Antiqua" w:hAnsi="Book Antiqua"/>
          <w:sz w:val="20"/>
          <w:szCs w:val="20"/>
        </w:rPr>
        <w:t>, 20</w:t>
      </w:r>
      <w:r>
        <w:rPr>
          <w:rFonts w:ascii="Book Antiqua" w:hAnsi="Book Antiqua"/>
          <w:sz w:val="20"/>
          <w:szCs w:val="20"/>
        </w:rPr>
        <w:t>2</w:t>
      </w:r>
      <w:r w:rsidR="005C37EF">
        <w:rPr>
          <w:rFonts w:ascii="Book Antiqua" w:hAnsi="Book Antiqua"/>
          <w:sz w:val="20"/>
          <w:szCs w:val="20"/>
        </w:rPr>
        <w:t>5</w:t>
      </w:r>
      <w:r w:rsidRPr="00FF5943">
        <w:rPr>
          <w:rFonts w:ascii="Book Antiqua" w:hAnsi="Book Antiqua"/>
          <w:sz w:val="20"/>
          <w:szCs w:val="20"/>
        </w:rPr>
        <w:t xml:space="preserve">. </w:t>
      </w:r>
      <w:r w:rsidRPr="00FF5943">
        <w:rPr>
          <w:rFonts w:ascii="Book Antiqua" w:hAnsi="Book Antiqua"/>
          <w:b/>
          <w:sz w:val="20"/>
          <w:szCs w:val="20"/>
        </w:rPr>
        <w:t xml:space="preserve">Delivery and installation of artwork will be </w:t>
      </w:r>
      <w:r>
        <w:rPr>
          <w:rFonts w:ascii="Book Antiqua" w:hAnsi="Book Antiqua"/>
          <w:b/>
          <w:sz w:val="20"/>
          <w:szCs w:val="20"/>
        </w:rPr>
        <w:t xml:space="preserve">August </w:t>
      </w:r>
      <w:r w:rsidR="00DE1F89">
        <w:rPr>
          <w:rFonts w:ascii="Book Antiqua" w:hAnsi="Book Antiqua"/>
          <w:b/>
          <w:sz w:val="20"/>
          <w:szCs w:val="20"/>
        </w:rPr>
        <w:t>3</w:t>
      </w:r>
      <w:r w:rsidR="00AB7AEF">
        <w:rPr>
          <w:rFonts w:ascii="Book Antiqua" w:hAnsi="Book Antiqua"/>
          <w:b/>
          <w:sz w:val="20"/>
          <w:szCs w:val="20"/>
        </w:rPr>
        <w:t>0</w:t>
      </w:r>
      <w:r>
        <w:rPr>
          <w:rFonts w:ascii="Book Antiqua" w:hAnsi="Book Antiqua"/>
          <w:b/>
          <w:sz w:val="20"/>
          <w:szCs w:val="20"/>
        </w:rPr>
        <w:t>, 202</w:t>
      </w:r>
      <w:r w:rsidR="00AB7AEF">
        <w:rPr>
          <w:rFonts w:ascii="Book Antiqua" w:hAnsi="Book Antiqua"/>
          <w:b/>
          <w:sz w:val="20"/>
          <w:szCs w:val="20"/>
        </w:rPr>
        <w:t>5</w:t>
      </w:r>
      <w:r w:rsidRPr="00FF5943">
        <w:rPr>
          <w:rFonts w:ascii="Book Antiqua" w:hAnsi="Book Antiqua"/>
          <w:sz w:val="20"/>
          <w:szCs w:val="20"/>
        </w:rPr>
        <w:t xml:space="preserve">.  Please email applications to Cheryl at kokomoartassociation2014@gmail.com or </w:t>
      </w:r>
      <w:r w:rsidR="00A9068B">
        <w:rPr>
          <w:rFonts w:ascii="Book Antiqua" w:hAnsi="Book Antiqua"/>
          <w:sz w:val="20"/>
          <w:szCs w:val="20"/>
        </w:rPr>
        <w:t>drop off at</w:t>
      </w:r>
      <w:r w:rsidRPr="00FF5943">
        <w:rPr>
          <w:rFonts w:ascii="Book Antiqua" w:hAnsi="Book Antiqua"/>
          <w:sz w:val="20"/>
          <w:szCs w:val="20"/>
        </w:rPr>
        <w:t xml:space="preserve"> </w:t>
      </w:r>
      <w:r w:rsidR="00A9068B">
        <w:rPr>
          <w:rFonts w:ascii="Book Antiqua" w:hAnsi="Book Antiqua"/>
          <w:sz w:val="20"/>
          <w:szCs w:val="20"/>
        </w:rPr>
        <w:t xml:space="preserve">Artworks Gallery </w:t>
      </w:r>
      <w:r>
        <w:rPr>
          <w:rFonts w:ascii="Book Antiqua" w:hAnsi="Book Antiqua"/>
          <w:sz w:val="20"/>
          <w:szCs w:val="20"/>
        </w:rPr>
        <w:t>210 N. Main St</w:t>
      </w:r>
      <w:r w:rsidR="00A9068B">
        <w:rPr>
          <w:rFonts w:ascii="Book Antiqua" w:hAnsi="Book Antiqua"/>
          <w:sz w:val="20"/>
          <w:szCs w:val="20"/>
        </w:rPr>
        <w:t>,</w:t>
      </w:r>
      <w:r>
        <w:rPr>
          <w:rFonts w:ascii="Book Antiqua" w:hAnsi="Book Antiqua"/>
          <w:sz w:val="20"/>
          <w:szCs w:val="20"/>
        </w:rPr>
        <w:t xml:space="preserve"> Kokomo, IN 46901</w:t>
      </w:r>
      <w:r w:rsidRPr="00FF5943">
        <w:rPr>
          <w:rFonts w:ascii="Book Antiqua" w:hAnsi="Book Antiqua"/>
          <w:sz w:val="20"/>
          <w:szCs w:val="20"/>
        </w:rPr>
        <w:t>. Contact Cheryl, kokomoartassociation2014@gmail.com</w:t>
      </w:r>
      <w:r>
        <w:rPr>
          <w:rFonts w:ascii="Book Antiqua" w:hAnsi="Book Antiqua"/>
          <w:sz w:val="20"/>
          <w:szCs w:val="20"/>
        </w:rPr>
        <w:t>,</w:t>
      </w:r>
      <w:r w:rsidRPr="00FF5943">
        <w:rPr>
          <w:rFonts w:ascii="Book Antiqua" w:hAnsi="Book Antiqua"/>
          <w:sz w:val="20"/>
          <w:szCs w:val="20"/>
        </w:rPr>
        <w:t xml:space="preserve"> for an application or more information</w:t>
      </w:r>
      <w:r w:rsidR="00AB7AEF">
        <w:rPr>
          <w:rFonts w:ascii="Book Antiqua" w:hAnsi="Book Antiqua"/>
          <w:sz w:val="20"/>
          <w:szCs w:val="20"/>
        </w:rPr>
        <w:t>.</w:t>
      </w:r>
      <w:r>
        <w:rPr>
          <w:rFonts w:ascii="Book Antiqua" w:hAnsi="Book Antiqua"/>
          <w:sz w:val="20"/>
          <w:szCs w:val="20"/>
        </w:rPr>
        <w:t xml:space="preserve"> </w:t>
      </w:r>
    </w:p>
    <w:p w14:paraId="0EB81B75" w14:textId="77777777" w:rsidR="00AB7AEF" w:rsidRPr="004B78D4" w:rsidRDefault="0045006F" w:rsidP="00AB7AEF">
      <w:pPr>
        <w:spacing w:before="100" w:beforeAutospacing="1" w:after="100" w:afterAutospacing="1" w:line="240" w:lineRule="auto"/>
        <w:rPr>
          <w:rFonts w:ascii="Times New Roman" w:hAnsi="Times New Roman"/>
          <w:sz w:val="20"/>
          <w:szCs w:val="20"/>
        </w:rPr>
      </w:pPr>
      <w:r w:rsidRPr="00FF5943">
        <w:rPr>
          <w:rFonts w:ascii="Arial Narrow" w:hAnsi="Arial Narrow" w:cs="Arial"/>
          <w:b/>
          <w:sz w:val="20"/>
          <w:szCs w:val="20"/>
          <w:u w:val="thick"/>
        </w:rPr>
        <w:t xml:space="preserve">HOLD HARMLESS AND PUBLICITY AGREEMENT </w:t>
      </w:r>
      <w:r w:rsidR="00AB7AEF" w:rsidRPr="004B78D4">
        <w:rPr>
          <w:rFonts w:ascii="Times New Roman" w:hAnsi="Times New Roman"/>
          <w:sz w:val="20"/>
          <w:szCs w:val="20"/>
        </w:rPr>
        <w:t>The undersigned artist hereby releases and agrees to hold harmless the Artist Alley Committee, Kokomo Art Association, Greater Kokomo Economic Development Alliance, the City of Kokomo, Howard County, Indiana, and their respective officials, officers, employees, agents, and volunteers from any and all loss or damage to the undersigned’s property or any personal injury or death which the undersigned or the undersigned’s employees or agents may sustain during, on account of, or as a result of their artwork in the Artist Alley.</w:t>
      </w:r>
    </w:p>
    <w:p w14:paraId="48020FA0" w14:textId="77777777" w:rsidR="00AB7AEF" w:rsidRPr="004B78D4" w:rsidRDefault="00AB7AEF" w:rsidP="00AB7AEF">
      <w:p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The undersigned further agrees to abide by all the rules, policies, and guidelines of the Kokomo Art Association</w:t>
      </w:r>
      <w:r w:rsidRPr="00931914">
        <w:rPr>
          <w:rFonts w:ascii="Times New Roman" w:hAnsi="Times New Roman"/>
          <w:sz w:val="20"/>
          <w:szCs w:val="20"/>
        </w:rPr>
        <w:t xml:space="preserve"> and the Greater Kokomo Downtown Association</w:t>
      </w:r>
      <w:r w:rsidRPr="004B78D4">
        <w:rPr>
          <w:rFonts w:ascii="Times New Roman" w:hAnsi="Times New Roman"/>
          <w:sz w:val="20"/>
          <w:szCs w:val="20"/>
        </w:rPr>
        <w:t xml:space="preserve"> and understands that failure to do so will result in the undersigned’s expulsion from the exhibition.</w:t>
      </w:r>
    </w:p>
    <w:p w14:paraId="25C79C9F" w14:textId="08F3C8C9" w:rsidR="0045006F" w:rsidRPr="00AB7AEF" w:rsidRDefault="00AB7AEF" w:rsidP="00AB7AEF">
      <w:pPr>
        <w:spacing w:before="100" w:beforeAutospacing="1" w:after="100" w:afterAutospacing="1" w:line="240" w:lineRule="auto"/>
        <w:rPr>
          <w:rFonts w:ascii="Times New Roman" w:hAnsi="Times New Roman"/>
          <w:sz w:val="20"/>
          <w:szCs w:val="20"/>
        </w:rPr>
      </w:pPr>
      <w:r w:rsidRPr="004B78D4">
        <w:rPr>
          <w:rFonts w:ascii="Times New Roman" w:hAnsi="Times New Roman"/>
          <w:sz w:val="20"/>
          <w:szCs w:val="20"/>
        </w:rPr>
        <w:t xml:space="preserve">The undersigned consents to the Kokomo Art Association's </w:t>
      </w:r>
      <w:r w:rsidRPr="00931914">
        <w:rPr>
          <w:rFonts w:ascii="Times New Roman" w:hAnsi="Times New Roman"/>
          <w:sz w:val="20"/>
          <w:szCs w:val="20"/>
        </w:rPr>
        <w:t xml:space="preserve">and the Greater Kokomo Downtown Association’s </w:t>
      </w:r>
      <w:r w:rsidRPr="004B78D4">
        <w:rPr>
          <w:rFonts w:ascii="Times New Roman" w:hAnsi="Times New Roman"/>
          <w:sz w:val="20"/>
          <w:szCs w:val="20"/>
        </w:rPr>
        <w:t>use of reproductions of images and biographical information in Artist Alley promotional materials.</w:t>
      </w:r>
    </w:p>
    <w:p w14:paraId="75D056C0" w14:textId="77777777" w:rsidR="0045006F" w:rsidRPr="00AB7AEF" w:rsidRDefault="0045006F" w:rsidP="0045006F">
      <w:pPr>
        <w:rPr>
          <w:rFonts w:ascii="Times New Roman" w:hAnsi="Times New Roman"/>
          <w:sz w:val="20"/>
          <w:szCs w:val="20"/>
        </w:rPr>
      </w:pPr>
      <w:r w:rsidRPr="00AB7AEF">
        <w:rPr>
          <w:rFonts w:ascii="Times New Roman" w:hAnsi="Times New Roman"/>
          <w:sz w:val="20"/>
          <w:szCs w:val="20"/>
        </w:rPr>
        <w:t>SIGNATURE____________________________________________________ DATE_____________</w:t>
      </w:r>
    </w:p>
    <w:p w14:paraId="69A01877" w14:textId="0B6A6A50" w:rsidR="0045006F" w:rsidRPr="00AB7AEF" w:rsidRDefault="0045006F">
      <w:pPr>
        <w:rPr>
          <w:rFonts w:ascii="Arial Narrow" w:hAnsi="Arial Narrow" w:cs="Courier New"/>
          <w:sz w:val="20"/>
          <w:szCs w:val="20"/>
        </w:rPr>
      </w:pPr>
      <w:r w:rsidRPr="00AB7AEF">
        <w:rPr>
          <w:rFonts w:ascii="Times New Roman" w:hAnsi="Times New Roman"/>
          <w:sz w:val="20"/>
          <w:szCs w:val="20"/>
        </w:rPr>
        <w:t>PRINTED NAME__________________________________________________</w:t>
      </w:r>
    </w:p>
    <w:sectPr w:rsidR="0045006F" w:rsidRPr="00AB7AEF" w:rsidSect="00ED77B6">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1529C" w14:textId="77777777" w:rsidR="00C61A52" w:rsidRDefault="00C61A52" w:rsidP="00DB5912">
      <w:pPr>
        <w:spacing w:after="0" w:line="240" w:lineRule="auto"/>
      </w:pPr>
      <w:r>
        <w:separator/>
      </w:r>
    </w:p>
  </w:endnote>
  <w:endnote w:type="continuationSeparator" w:id="0">
    <w:p w14:paraId="2BB85A55" w14:textId="77777777" w:rsidR="00C61A52" w:rsidRDefault="00C61A52" w:rsidP="00DB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EA6CB" w14:textId="1E8EDCA7" w:rsidR="00DB5912" w:rsidRDefault="00DB5912">
    <w:pPr>
      <w:pStyle w:val="Footer"/>
    </w:pPr>
    <w:r>
      <w:ptab w:relativeTo="margin" w:alignment="center" w:leader="none"/>
    </w:r>
    <w:r>
      <w:ptab w:relativeTo="margin" w:alignment="right" w:leader="none"/>
    </w:r>
    <w:r>
      <w:t xml:space="preserve">revised </w:t>
    </w:r>
    <w:r w:rsidR="00D111E3">
      <w:t>5</w:t>
    </w:r>
    <w:r w:rsidR="00D77C91">
      <w:t>/</w:t>
    </w:r>
    <w:r w:rsidR="00D111E3">
      <w:t>2</w:t>
    </w:r>
    <w:r w:rsidR="00D77C91">
      <w:t>/</w:t>
    </w:r>
    <w:r w:rsidR="00DE1F89">
      <w:t>2</w:t>
    </w:r>
    <w:r w:rsidR="00D111E3">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5EB2" w14:textId="77777777" w:rsidR="00C61A52" w:rsidRDefault="00C61A52" w:rsidP="00DB5912">
      <w:pPr>
        <w:spacing w:after="0" w:line="240" w:lineRule="auto"/>
      </w:pPr>
      <w:r>
        <w:separator/>
      </w:r>
    </w:p>
  </w:footnote>
  <w:footnote w:type="continuationSeparator" w:id="0">
    <w:p w14:paraId="5171212C" w14:textId="77777777" w:rsidR="00C61A52" w:rsidRDefault="00C61A52" w:rsidP="00DB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A5F"/>
    <w:multiLevelType w:val="hybridMultilevel"/>
    <w:tmpl w:val="312CE7AC"/>
    <w:lvl w:ilvl="0" w:tplc="04090001">
      <w:start w:val="1"/>
      <w:numFmt w:val="bullet"/>
      <w:lvlText w:val=""/>
      <w:lvlJc w:val="left"/>
      <w:pPr>
        <w:tabs>
          <w:tab w:val="num" w:pos="1493"/>
        </w:tabs>
        <w:ind w:left="149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4BB6C80"/>
    <w:multiLevelType w:val="multilevel"/>
    <w:tmpl w:val="6374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330CF"/>
    <w:multiLevelType w:val="multilevel"/>
    <w:tmpl w:val="65922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99089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669116">
    <w:abstractNumId w:val="2"/>
  </w:num>
  <w:num w:numId="3" w16cid:durableId="8684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54"/>
    <w:rsid w:val="00021FED"/>
    <w:rsid w:val="00023647"/>
    <w:rsid w:val="00025100"/>
    <w:rsid w:val="000642E1"/>
    <w:rsid w:val="0009745A"/>
    <w:rsid w:val="000F5A1E"/>
    <w:rsid w:val="000F7410"/>
    <w:rsid w:val="00141297"/>
    <w:rsid w:val="00165420"/>
    <w:rsid w:val="0017139C"/>
    <w:rsid w:val="00191CAE"/>
    <w:rsid w:val="001A42BA"/>
    <w:rsid w:val="001B30AA"/>
    <w:rsid w:val="001E139E"/>
    <w:rsid w:val="001E3071"/>
    <w:rsid w:val="001E6360"/>
    <w:rsid w:val="002664EC"/>
    <w:rsid w:val="0026717C"/>
    <w:rsid w:val="002C5B6E"/>
    <w:rsid w:val="002C62CC"/>
    <w:rsid w:val="00364FB6"/>
    <w:rsid w:val="0036569C"/>
    <w:rsid w:val="00386B3D"/>
    <w:rsid w:val="00392980"/>
    <w:rsid w:val="00397452"/>
    <w:rsid w:val="003B4C2E"/>
    <w:rsid w:val="003C38C0"/>
    <w:rsid w:val="003F0DFB"/>
    <w:rsid w:val="003F67EB"/>
    <w:rsid w:val="00414FA1"/>
    <w:rsid w:val="00434C7B"/>
    <w:rsid w:val="0045006F"/>
    <w:rsid w:val="00456CB8"/>
    <w:rsid w:val="00484847"/>
    <w:rsid w:val="0048692C"/>
    <w:rsid w:val="00490861"/>
    <w:rsid w:val="004B7081"/>
    <w:rsid w:val="0053067F"/>
    <w:rsid w:val="00532C53"/>
    <w:rsid w:val="00563A06"/>
    <w:rsid w:val="0056617D"/>
    <w:rsid w:val="005A5CC0"/>
    <w:rsid w:val="005C37EF"/>
    <w:rsid w:val="005C6C02"/>
    <w:rsid w:val="005F3315"/>
    <w:rsid w:val="005F48E7"/>
    <w:rsid w:val="005F7761"/>
    <w:rsid w:val="00656541"/>
    <w:rsid w:val="00692E06"/>
    <w:rsid w:val="006A40D9"/>
    <w:rsid w:val="006C0FE0"/>
    <w:rsid w:val="006C59D1"/>
    <w:rsid w:val="006D0A26"/>
    <w:rsid w:val="006E3223"/>
    <w:rsid w:val="00746E43"/>
    <w:rsid w:val="0077011E"/>
    <w:rsid w:val="00784D5D"/>
    <w:rsid w:val="00792004"/>
    <w:rsid w:val="007A6E0D"/>
    <w:rsid w:val="007C7C79"/>
    <w:rsid w:val="007D2F9B"/>
    <w:rsid w:val="007F5295"/>
    <w:rsid w:val="00801113"/>
    <w:rsid w:val="00801311"/>
    <w:rsid w:val="00804693"/>
    <w:rsid w:val="00845059"/>
    <w:rsid w:val="008617E0"/>
    <w:rsid w:val="00886C54"/>
    <w:rsid w:val="008D22A3"/>
    <w:rsid w:val="008F3AA8"/>
    <w:rsid w:val="008F64D3"/>
    <w:rsid w:val="00907060"/>
    <w:rsid w:val="0092429C"/>
    <w:rsid w:val="00972511"/>
    <w:rsid w:val="009849C7"/>
    <w:rsid w:val="00991E87"/>
    <w:rsid w:val="009929F2"/>
    <w:rsid w:val="00997BAB"/>
    <w:rsid w:val="009C24E8"/>
    <w:rsid w:val="00A1486C"/>
    <w:rsid w:val="00A23441"/>
    <w:rsid w:val="00A55691"/>
    <w:rsid w:val="00A9059B"/>
    <w:rsid w:val="00A9068B"/>
    <w:rsid w:val="00AB7AEF"/>
    <w:rsid w:val="00AC6B5D"/>
    <w:rsid w:val="00AE7087"/>
    <w:rsid w:val="00AF4A47"/>
    <w:rsid w:val="00B227AC"/>
    <w:rsid w:val="00B368BD"/>
    <w:rsid w:val="00B4413E"/>
    <w:rsid w:val="00B635ED"/>
    <w:rsid w:val="00B70911"/>
    <w:rsid w:val="00B9201A"/>
    <w:rsid w:val="00BC5F15"/>
    <w:rsid w:val="00BE6464"/>
    <w:rsid w:val="00C0637B"/>
    <w:rsid w:val="00C23205"/>
    <w:rsid w:val="00C55A1D"/>
    <w:rsid w:val="00C61A52"/>
    <w:rsid w:val="00C933F0"/>
    <w:rsid w:val="00C97BD7"/>
    <w:rsid w:val="00CC4810"/>
    <w:rsid w:val="00CF44E2"/>
    <w:rsid w:val="00D111E3"/>
    <w:rsid w:val="00D405FC"/>
    <w:rsid w:val="00D51A6C"/>
    <w:rsid w:val="00D54634"/>
    <w:rsid w:val="00D566B4"/>
    <w:rsid w:val="00D70D24"/>
    <w:rsid w:val="00D77C91"/>
    <w:rsid w:val="00D856DF"/>
    <w:rsid w:val="00DB5912"/>
    <w:rsid w:val="00DC4211"/>
    <w:rsid w:val="00DD44C2"/>
    <w:rsid w:val="00DE1F89"/>
    <w:rsid w:val="00E03B2B"/>
    <w:rsid w:val="00E33F4B"/>
    <w:rsid w:val="00E63767"/>
    <w:rsid w:val="00E72E88"/>
    <w:rsid w:val="00E959EE"/>
    <w:rsid w:val="00ED77B6"/>
    <w:rsid w:val="00EE3639"/>
    <w:rsid w:val="00F13368"/>
    <w:rsid w:val="00F14D95"/>
    <w:rsid w:val="00F34497"/>
    <w:rsid w:val="00F9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C0AA"/>
  <w15:docId w15:val="{2A8D3402-13FE-45C4-981E-34994D79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5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86C54"/>
    <w:rPr>
      <w:rFonts w:ascii="Times New Roman" w:hAnsi="Times New Roman" w:cs="Times New Roman" w:hint="default"/>
      <w:b/>
      <w:bCs/>
    </w:rPr>
  </w:style>
  <w:style w:type="paragraph" w:styleId="NormalWeb">
    <w:name w:val="Normal (Web)"/>
    <w:basedOn w:val="Normal"/>
    <w:uiPriority w:val="99"/>
    <w:semiHidden/>
    <w:unhideWhenUsed/>
    <w:rsid w:val="00886C54"/>
    <w:pPr>
      <w:spacing w:before="100" w:beforeAutospacing="1" w:after="100" w:afterAutospacing="1" w:line="240" w:lineRule="auto"/>
    </w:pPr>
    <w:rPr>
      <w:rFonts w:ascii="Times New Roman" w:hAnsi="Times New Roman"/>
      <w:sz w:val="24"/>
      <w:szCs w:val="24"/>
    </w:rPr>
  </w:style>
  <w:style w:type="character" w:styleId="Hyperlink">
    <w:name w:val="Hyperlink"/>
    <w:rsid w:val="00886C54"/>
    <w:rPr>
      <w:color w:val="0000FF"/>
      <w:u w:val="single"/>
    </w:rPr>
  </w:style>
  <w:style w:type="paragraph" w:styleId="NoSpacing">
    <w:name w:val="No Spacing"/>
    <w:uiPriority w:val="1"/>
    <w:qFormat/>
    <w:rsid w:val="001A42BA"/>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0F5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E"/>
    <w:rPr>
      <w:rFonts w:ascii="Tahoma" w:eastAsia="Times New Roman" w:hAnsi="Tahoma" w:cs="Tahoma"/>
      <w:sz w:val="16"/>
      <w:szCs w:val="16"/>
    </w:rPr>
  </w:style>
  <w:style w:type="paragraph" w:styleId="Header">
    <w:name w:val="header"/>
    <w:basedOn w:val="Normal"/>
    <w:link w:val="HeaderChar"/>
    <w:uiPriority w:val="99"/>
    <w:unhideWhenUsed/>
    <w:rsid w:val="00DB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12"/>
    <w:rPr>
      <w:rFonts w:ascii="Calibri" w:eastAsia="Times New Roman" w:hAnsi="Calibri" w:cs="Times New Roman"/>
    </w:rPr>
  </w:style>
  <w:style w:type="paragraph" w:styleId="Footer">
    <w:name w:val="footer"/>
    <w:basedOn w:val="Normal"/>
    <w:link w:val="FooterChar"/>
    <w:uiPriority w:val="99"/>
    <w:unhideWhenUsed/>
    <w:rsid w:val="00DB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12"/>
    <w:rPr>
      <w:rFonts w:ascii="Calibri" w:eastAsia="Times New Roman" w:hAnsi="Calibri" w:cs="Times New Roman"/>
    </w:rPr>
  </w:style>
  <w:style w:type="character" w:styleId="UnresolvedMention">
    <w:name w:val="Unresolved Mention"/>
    <w:basedOn w:val="DefaultParagraphFont"/>
    <w:uiPriority w:val="99"/>
    <w:semiHidden/>
    <w:unhideWhenUsed/>
    <w:rsid w:val="00984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23292">
      <w:bodyDiv w:val="1"/>
      <w:marLeft w:val="0"/>
      <w:marRight w:val="0"/>
      <w:marTop w:val="0"/>
      <w:marBottom w:val="0"/>
      <w:divBdr>
        <w:top w:val="none" w:sz="0" w:space="0" w:color="auto"/>
        <w:left w:val="none" w:sz="0" w:space="0" w:color="auto"/>
        <w:bottom w:val="none" w:sz="0" w:space="0" w:color="auto"/>
        <w:right w:val="none" w:sz="0" w:space="0" w:color="auto"/>
      </w:divBdr>
      <w:divsChild>
        <w:div w:id="187105751">
          <w:marLeft w:val="0"/>
          <w:marRight w:val="0"/>
          <w:marTop w:val="0"/>
          <w:marBottom w:val="0"/>
          <w:divBdr>
            <w:top w:val="none" w:sz="0" w:space="0" w:color="auto"/>
            <w:left w:val="none" w:sz="0" w:space="0" w:color="auto"/>
            <w:bottom w:val="none" w:sz="0" w:space="0" w:color="auto"/>
            <w:right w:val="none" w:sz="0" w:space="0" w:color="auto"/>
          </w:divBdr>
          <w:divsChild>
            <w:div w:id="1121067444">
              <w:marLeft w:val="0"/>
              <w:marRight w:val="0"/>
              <w:marTop w:val="0"/>
              <w:marBottom w:val="0"/>
              <w:divBdr>
                <w:top w:val="none" w:sz="0" w:space="0" w:color="auto"/>
                <w:left w:val="none" w:sz="0" w:space="0" w:color="auto"/>
                <w:bottom w:val="none" w:sz="0" w:space="0" w:color="auto"/>
                <w:right w:val="none" w:sz="0" w:space="0" w:color="auto"/>
              </w:divBdr>
              <w:divsChild>
                <w:div w:id="1125466045">
                  <w:marLeft w:val="0"/>
                  <w:marRight w:val="0"/>
                  <w:marTop w:val="0"/>
                  <w:marBottom w:val="0"/>
                  <w:divBdr>
                    <w:top w:val="none" w:sz="0" w:space="0" w:color="auto"/>
                    <w:left w:val="none" w:sz="0" w:space="0" w:color="auto"/>
                    <w:bottom w:val="none" w:sz="0" w:space="0" w:color="auto"/>
                    <w:right w:val="none" w:sz="0" w:space="0" w:color="auto"/>
                  </w:divBdr>
                  <w:divsChild>
                    <w:div w:id="1638610976">
                      <w:marLeft w:val="0"/>
                      <w:marRight w:val="0"/>
                      <w:marTop w:val="0"/>
                      <w:marBottom w:val="0"/>
                      <w:divBdr>
                        <w:top w:val="none" w:sz="0" w:space="0" w:color="auto"/>
                        <w:left w:val="none" w:sz="0" w:space="0" w:color="auto"/>
                        <w:bottom w:val="none" w:sz="0" w:space="0" w:color="auto"/>
                        <w:right w:val="none" w:sz="0" w:space="0" w:color="auto"/>
                      </w:divBdr>
                      <w:divsChild>
                        <w:div w:id="413207212">
                          <w:marLeft w:val="0"/>
                          <w:marRight w:val="0"/>
                          <w:marTop w:val="0"/>
                          <w:marBottom w:val="0"/>
                          <w:divBdr>
                            <w:top w:val="none" w:sz="0" w:space="0" w:color="auto"/>
                            <w:left w:val="none" w:sz="0" w:space="0" w:color="auto"/>
                            <w:bottom w:val="none" w:sz="0" w:space="0" w:color="auto"/>
                            <w:right w:val="none" w:sz="0" w:space="0" w:color="auto"/>
                          </w:divBdr>
                          <w:divsChild>
                            <w:div w:id="1817795751">
                              <w:marLeft w:val="0"/>
                              <w:marRight w:val="0"/>
                              <w:marTop w:val="0"/>
                              <w:marBottom w:val="0"/>
                              <w:divBdr>
                                <w:top w:val="none" w:sz="0" w:space="0" w:color="auto"/>
                                <w:left w:val="none" w:sz="0" w:space="0" w:color="auto"/>
                                <w:bottom w:val="none" w:sz="0" w:space="0" w:color="auto"/>
                                <w:right w:val="none" w:sz="0" w:space="0" w:color="auto"/>
                              </w:divBdr>
                              <w:divsChild>
                                <w:div w:id="536893068">
                                  <w:marLeft w:val="0"/>
                                  <w:marRight w:val="0"/>
                                  <w:marTop w:val="0"/>
                                  <w:marBottom w:val="0"/>
                                  <w:divBdr>
                                    <w:top w:val="none" w:sz="0" w:space="0" w:color="auto"/>
                                    <w:left w:val="none" w:sz="0" w:space="0" w:color="auto"/>
                                    <w:bottom w:val="none" w:sz="0" w:space="0" w:color="auto"/>
                                    <w:right w:val="none" w:sz="0" w:space="0" w:color="auto"/>
                                  </w:divBdr>
                                  <w:divsChild>
                                    <w:div w:id="596907674">
                                      <w:marLeft w:val="0"/>
                                      <w:marRight w:val="0"/>
                                      <w:marTop w:val="0"/>
                                      <w:marBottom w:val="0"/>
                                      <w:divBdr>
                                        <w:top w:val="none" w:sz="0" w:space="0" w:color="auto"/>
                                        <w:left w:val="none" w:sz="0" w:space="0" w:color="auto"/>
                                        <w:bottom w:val="none" w:sz="0" w:space="0" w:color="auto"/>
                                        <w:right w:val="none" w:sz="0" w:space="0" w:color="auto"/>
                                      </w:divBdr>
                                      <w:divsChild>
                                        <w:div w:id="574895075">
                                          <w:marLeft w:val="0"/>
                                          <w:marRight w:val="0"/>
                                          <w:marTop w:val="0"/>
                                          <w:marBottom w:val="0"/>
                                          <w:divBdr>
                                            <w:top w:val="none" w:sz="0" w:space="0" w:color="auto"/>
                                            <w:left w:val="none" w:sz="0" w:space="0" w:color="auto"/>
                                            <w:bottom w:val="none" w:sz="0" w:space="0" w:color="auto"/>
                                            <w:right w:val="none" w:sz="0" w:space="0" w:color="auto"/>
                                          </w:divBdr>
                                          <w:divsChild>
                                            <w:div w:id="37777714">
                                              <w:marLeft w:val="0"/>
                                              <w:marRight w:val="0"/>
                                              <w:marTop w:val="0"/>
                                              <w:marBottom w:val="0"/>
                                              <w:divBdr>
                                                <w:top w:val="none" w:sz="0" w:space="0" w:color="auto"/>
                                                <w:left w:val="none" w:sz="0" w:space="0" w:color="auto"/>
                                                <w:bottom w:val="none" w:sz="0" w:space="0" w:color="auto"/>
                                                <w:right w:val="none" w:sz="0" w:space="0" w:color="auto"/>
                                              </w:divBdr>
                                              <w:divsChild>
                                                <w:div w:id="1066147085">
                                                  <w:marLeft w:val="0"/>
                                                  <w:marRight w:val="0"/>
                                                  <w:marTop w:val="0"/>
                                                  <w:marBottom w:val="0"/>
                                                  <w:divBdr>
                                                    <w:top w:val="none" w:sz="0" w:space="0" w:color="auto"/>
                                                    <w:left w:val="none" w:sz="0" w:space="0" w:color="auto"/>
                                                    <w:bottom w:val="none" w:sz="0" w:space="0" w:color="auto"/>
                                                    <w:right w:val="none" w:sz="0" w:space="0" w:color="auto"/>
                                                  </w:divBdr>
                                                  <w:divsChild>
                                                    <w:div w:id="1542858606">
                                                      <w:marLeft w:val="0"/>
                                                      <w:marRight w:val="0"/>
                                                      <w:marTop w:val="0"/>
                                                      <w:marBottom w:val="0"/>
                                                      <w:divBdr>
                                                        <w:top w:val="none" w:sz="0" w:space="0" w:color="auto"/>
                                                        <w:left w:val="none" w:sz="0" w:space="0" w:color="auto"/>
                                                        <w:bottom w:val="none" w:sz="0" w:space="0" w:color="auto"/>
                                                        <w:right w:val="none" w:sz="0" w:space="0" w:color="auto"/>
                                                      </w:divBdr>
                                                      <w:divsChild>
                                                        <w:div w:id="8211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6243647">
      <w:bodyDiv w:val="1"/>
      <w:marLeft w:val="0"/>
      <w:marRight w:val="0"/>
      <w:marTop w:val="0"/>
      <w:marBottom w:val="0"/>
      <w:divBdr>
        <w:top w:val="none" w:sz="0" w:space="0" w:color="auto"/>
        <w:left w:val="none" w:sz="0" w:space="0" w:color="auto"/>
        <w:bottom w:val="none" w:sz="0" w:space="0" w:color="auto"/>
        <w:right w:val="none" w:sz="0" w:space="0" w:color="auto"/>
      </w:divBdr>
    </w:div>
    <w:div w:id="190972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222B5-DB2B-441C-850E-1B7079DE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Cheryl Sullivan</cp:lastModifiedBy>
  <cp:revision>4</cp:revision>
  <cp:lastPrinted>2016-04-22T19:29:00Z</cp:lastPrinted>
  <dcterms:created xsi:type="dcterms:W3CDTF">2025-05-02T13:59:00Z</dcterms:created>
  <dcterms:modified xsi:type="dcterms:W3CDTF">2025-05-02T14:13:00Z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1721582474</vt:i4>
  </property>
</Properties>
</file>