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3511B" w14:textId="2FE4E791" w:rsidR="001113E5" w:rsidRPr="005B6DA2" w:rsidRDefault="005B6DA2" w:rsidP="00B37577">
      <w:pPr>
        <w:pStyle w:val="Kop1"/>
        <w:rPr>
          <w:lang w:val="nl-NL"/>
        </w:rPr>
      </w:pPr>
      <w:r w:rsidRPr="005B6DA2">
        <w:rPr>
          <w:lang w:val="nl-NL"/>
        </w:rPr>
        <w:t>Wat is een p</w:t>
      </w:r>
      <w:r w:rsidR="001113E5" w:rsidRPr="005B6DA2">
        <w:rPr>
          <w:lang w:val="nl-NL"/>
        </w:rPr>
        <w:t>robleemanalyse</w:t>
      </w:r>
    </w:p>
    <w:p w14:paraId="235C0331" w14:textId="6A65F9A1" w:rsidR="005B6DA2" w:rsidRDefault="005B6DA2" w:rsidP="005B6DA2">
      <w:pPr>
        <w:rPr>
          <w:rFonts w:ascii="Roboto" w:hAnsi="Roboto"/>
          <w:lang w:val="nl-NL"/>
        </w:rPr>
      </w:pPr>
      <w:r w:rsidRPr="005B6DA2">
        <w:rPr>
          <w:rFonts w:ascii="Roboto" w:hAnsi="Roboto"/>
          <w:lang w:val="nl-NL"/>
        </w:rPr>
        <w:t xml:space="preserve">Een probleem analyse is een </w:t>
      </w:r>
      <w:proofErr w:type="spellStart"/>
      <w:r w:rsidRPr="005B6DA2">
        <w:rPr>
          <w:rFonts w:ascii="Roboto" w:hAnsi="Roboto"/>
          <w:lang w:val="nl-NL"/>
        </w:rPr>
        <w:t>een</w:t>
      </w:r>
      <w:proofErr w:type="spellEnd"/>
      <w:r w:rsidRPr="005B6DA2">
        <w:rPr>
          <w:rFonts w:ascii="Roboto" w:hAnsi="Roboto"/>
          <w:lang w:val="nl-NL"/>
        </w:rPr>
        <w:t xml:space="preserve"> analyse over wat het probleem is wat je wilt gaan bestrijden. Hier ga je de 5 W’s beantwoorden om te laten zien wat het probleem</w:t>
      </w:r>
      <w:r>
        <w:rPr>
          <w:rFonts w:ascii="Roboto" w:hAnsi="Roboto"/>
          <w:lang w:val="nl-NL"/>
        </w:rPr>
        <w:t xml:space="preserve"> is. Vervolgens kun je door middel van onderzoek de cijfers betreffende het probleem weergeven.</w:t>
      </w:r>
    </w:p>
    <w:p w14:paraId="5E873523" w14:textId="77777777" w:rsidR="005B6DA2" w:rsidRPr="005B6DA2" w:rsidRDefault="005B6DA2" w:rsidP="005B6DA2">
      <w:pPr>
        <w:rPr>
          <w:rFonts w:ascii="Roboto" w:hAnsi="Roboto"/>
          <w:lang w:val="nl-NL"/>
        </w:rPr>
      </w:pPr>
    </w:p>
    <w:p w14:paraId="24FB3C05" w14:textId="77777777" w:rsidR="001113E5" w:rsidRPr="005B6DA2" w:rsidRDefault="001113E5" w:rsidP="001113E5">
      <w:pPr>
        <w:rPr>
          <w:rFonts w:ascii="Roboto" w:hAnsi="Roboto"/>
          <w:lang w:val="nl-NL"/>
        </w:rPr>
      </w:pPr>
      <w:r w:rsidRPr="005B6DA2">
        <w:rPr>
          <w:rFonts w:ascii="Roboto" w:hAnsi="Roboto"/>
          <w:b/>
          <w:bCs/>
          <w:lang w:val="nl-NL"/>
        </w:rPr>
        <w:t>Wat</w:t>
      </w:r>
      <w:r w:rsidRPr="005B6DA2">
        <w:rPr>
          <w:rFonts w:ascii="Roboto" w:hAnsi="Roboto"/>
          <w:lang w:val="nl-NL"/>
        </w:rPr>
        <w:t>: Er word een hoop zwerfafval gecreëerd door jongeren, vooral tijdens het reizen richting of weg van locaties zoals school/winkels etc.</w:t>
      </w:r>
    </w:p>
    <w:p w14:paraId="553A6308" w14:textId="77777777" w:rsidR="001113E5" w:rsidRPr="005B6DA2" w:rsidRDefault="001113E5" w:rsidP="001113E5">
      <w:pPr>
        <w:rPr>
          <w:rFonts w:ascii="Roboto" w:hAnsi="Roboto"/>
          <w:lang w:val="nl-NL"/>
        </w:rPr>
      </w:pPr>
      <w:r w:rsidRPr="005B6DA2">
        <w:rPr>
          <w:rFonts w:ascii="Roboto" w:hAnsi="Roboto"/>
          <w:b/>
          <w:bCs/>
          <w:lang w:val="nl-NL"/>
        </w:rPr>
        <w:t>Wie</w:t>
      </w:r>
      <w:r w:rsidRPr="005B6DA2">
        <w:rPr>
          <w:rFonts w:ascii="Roboto" w:hAnsi="Roboto"/>
          <w:lang w:val="nl-NL"/>
        </w:rPr>
        <w:t xml:space="preserve">: Grotendeels van afval word veroorzaakt door jongeren. Er word ook ongetwijfeld door andere </w:t>
      </w:r>
      <w:proofErr w:type="spellStart"/>
      <w:r w:rsidRPr="005B6DA2">
        <w:rPr>
          <w:rFonts w:ascii="Roboto" w:hAnsi="Roboto"/>
          <w:lang w:val="nl-NL"/>
        </w:rPr>
        <w:t>leeftijds</w:t>
      </w:r>
      <w:proofErr w:type="spellEnd"/>
      <w:r w:rsidRPr="005B6DA2">
        <w:rPr>
          <w:rFonts w:ascii="Roboto" w:hAnsi="Roboto"/>
          <w:lang w:val="nl-NL"/>
        </w:rPr>
        <w:t xml:space="preserve"> groepen vervuild maar dat is niet onze doelgroep.</w:t>
      </w:r>
    </w:p>
    <w:p w14:paraId="3BF6143B" w14:textId="77777777" w:rsidR="001113E5" w:rsidRPr="005B6DA2" w:rsidRDefault="001113E5" w:rsidP="001113E5">
      <w:pPr>
        <w:rPr>
          <w:rFonts w:ascii="Roboto" w:hAnsi="Roboto"/>
          <w:lang w:val="nl-NL"/>
        </w:rPr>
      </w:pPr>
      <w:r w:rsidRPr="005B6DA2">
        <w:rPr>
          <w:rFonts w:ascii="Roboto" w:hAnsi="Roboto"/>
          <w:b/>
          <w:bCs/>
          <w:lang w:val="nl-NL"/>
        </w:rPr>
        <w:t>Waar</w:t>
      </w:r>
      <w:r w:rsidRPr="005B6DA2">
        <w:rPr>
          <w:rFonts w:ascii="Roboto" w:hAnsi="Roboto"/>
          <w:lang w:val="nl-NL"/>
        </w:rPr>
        <w:t>: onderweg naar of van verschillende plekken. Richting school, terug van de winkel etc.</w:t>
      </w:r>
    </w:p>
    <w:p w14:paraId="6A72EB9B" w14:textId="77777777" w:rsidR="001113E5" w:rsidRPr="005B6DA2" w:rsidRDefault="001113E5" w:rsidP="001113E5">
      <w:pPr>
        <w:rPr>
          <w:rFonts w:ascii="Roboto" w:hAnsi="Roboto"/>
          <w:lang w:val="nl-NL"/>
        </w:rPr>
      </w:pPr>
      <w:r w:rsidRPr="005B6DA2">
        <w:rPr>
          <w:rFonts w:ascii="Roboto" w:hAnsi="Roboto"/>
          <w:b/>
          <w:bCs/>
          <w:lang w:val="nl-NL"/>
        </w:rPr>
        <w:t>Wanneer</w:t>
      </w:r>
      <w:r w:rsidRPr="005B6DA2">
        <w:rPr>
          <w:rFonts w:ascii="Roboto" w:hAnsi="Roboto"/>
          <w:lang w:val="nl-NL"/>
        </w:rPr>
        <w:t>: geen specifieke tijd, vooral wanneer jongeren met iets wat weggegooid moet worden de straat op gaan.</w:t>
      </w:r>
    </w:p>
    <w:p w14:paraId="55C580C9" w14:textId="77777777" w:rsidR="001113E5" w:rsidRPr="005B6DA2" w:rsidRDefault="001113E5" w:rsidP="001113E5">
      <w:pPr>
        <w:rPr>
          <w:rFonts w:ascii="Roboto" w:hAnsi="Roboto"/>
          <w:lang w:val="nl-NL"/>
        </w:rPr>
      </w:pPr>
      <w:r w:rsidRPr="005B6DA2">
        <w:rPr>
          <w:rFonts w:ascii="Roboto" w:hAnsi="Roboto"/>
          <w:b/>
          <w:bCs/>
          <w:lang w:val="nl-NL"/>
        </w:rPr>
        <w:t>Waarom</w:t>
      </w:r>
      <w:r w:rsidRPr="005B6DA2">
        <w:rPr>
          <w:rFonts w:ascii="Roboto" w:hAnsi="Roboto"/>
          <w:lang w:val="nl-NL"/>
        </w:rPr>
        <w:t>: uit luiheid, geen prullenbak in de buurt, stoer doen, makkelijker.</w:t>
      </w:r>
    </w:p>
    <w:p w14:paraId="14EA72F1" w14:textId="77777777" w:rsidR="001113E5" w:rsidRPr="005B6DA2" w:rsidRDefault="001113E5" w:rsidP="001113E5">
      <w:pPr>
        <w:rPr>
          <w:rFonts w:ascii="Roboto" w:hAnsi="Roboto"/>
          <w:lang w:val="nl-NL"/>
        </w:rPr>
      </w:pPr>
      <w:r w:rsidRPr="005B6DA2">
        <w:rPr>
          <w:rFonts w:ascii="Roboto" w:hAnsi="Roboto"/>
          <w:b/>
          <w:bCs/>
          <w:lang w:val="nl-NL"/>
        </w:rPr>
        <w:t>Hoe</w:t>
      </w:r>
      <w:r w:rsidRPr="005B6DA2">
        <w:rPr>
          <w:rFonts w:ascii="Roboto" w:hAnsi="Roboto"/>
          <w:lang w:val="nl-NL"/>
        </w:rPr>
        <w:t xml:space="preserve"> </w:t>
      </w:r>
      <w:r w:rsidRPr="005B6DA2">
        <w:rPr>
          <w:rFonts w:ascii="Roboto" w:hAnsi="Roboto"/>
          <w:b/>
          <w:bCs/>
          <w:lang w:val="nl-NL"/>
        </w:rPr>
        <w:t>vaak</w:t>
      </w:r>
      <w:r w:rsidRPr="005B6DA2">
        <w:rPr>
          <w:rFonts w:ascii="Roboto" w:hAnsi="Roboto"/>
          <w:lang w:val="nl-NL"/>
        </w:rPr>
        <w:t>: er is geen vaste hoeveelheid van hoe vaak dit gebeurt, het kan gebeuren wanneer ze iets bij hebben wat weggegooid moet worden.</w:t>
      </w:r>
    </w:p>
    <w:p w14:paraId="7EB61137" w14:textId="2ADC96D7" w:rsidR="001113E5" w:rsidRPr="005B6DA2" w:rsidRDefault="001113E5" w:rsidP="001113E5">
      <w:pPr>
        <w:rPr>
          <w:rFonts w:ascii="Roboto" w:hAnsi="Roboto"/>
          <w:lang w:val="nl-NL"/>
        </w:rPr>
      </w:pPr>
      <w:r w:rsidRPr="005B6DA2">
        <w:rPr>
          <w:rFonts w:ascii="Roboto" w:hAnsi="Roboto"/>
          <w:b/>
          <w:bCs/>
          <w:lang w:val="nl-NL"/>
        </w:rPr>
        <w:t xml:space="preserve">Doelstelling: </w:t>
      </w:r>
      <w:r w:rsidRPr="005B6DA2">
        <w:rPr>
          <w:rFonts w:ascii="Roboto" w:hAnsi="Roboto"/>
          <w:lang w:val="nl-NL"/>
        </w:rPr>
        <w:t>De doelstelling is om het zwerfafval dat door jongeren word veroorzaakt zoveel mogelijk te verminderen. Dit word dan gedaan door middel van een punten systeem dat via de schoolpasjes word bijgehouden. De beloningen die gekocht worden met de punten word door de school zelf bepaald.</w:t>
      </w:r>
    </w:p>
    <w:p w14:paraId="29BF6052" w14:textId="77777777" w:rsidR="001113E5" w:rsidRPr="005B6DA2" w:rsidRDefault="001113E5" w:rsidP="001113E5">
      <w:pPr>
        <w:rPr>
          <w:rFonts w:ascii="Roboto" w:hAnsi="Roboto"/>
          <w:lang w:val="nl-NL"/>
        </w:rPr>
      </w:pPr>
    </w:p>
    <w:p w14:paraId="64995CF8" w14:textId="77777777" w:rsidR="001113E5" w:rsidRPr="005B6DA2" w:rsidRDefault="001113E5" w:rsidP="001113E5">
      <w:pPr>
        <w:rPr>
          <w:rFonts w:ascii="Roboto" w:hAnsi="Roboto"/>
          <w:lang w:val="nl-NL"/>
        </w:rPr>
      </w:pPr>
    </w:p>
    <w:p w14:paraId="6A907CD1" w14:textId="77777777" w:rsidR="001113E5" w:rsidRPr="005B6DA2" w:rsidRDefault="001113E5" w:rsidP="001113E5">
      <w:pPr>
        <w:rPr>
          <w:rFonts w:ascii="Roboto" w:hAnsi="Roboto"/>
          <w:lang w:val="nl-NL"/>
        </w:rPr>
      </w:pPr>
    </w:p>
    <w:p w14:paraId="2A08B38B" w14:textId="77777777" w:rsidR="005B6DA2" w:rsidRDefault="005B6DA2">
      <w:pPr>
        <w:rPr>
          <w:rFonts w:ascii="Roboto" w:hAnsi="Roboto"/>
          <w:b/>
          <w:bCs/>
          <w:sz w:val="36"/>
          <w:szCs w:val="36"/>
          <w:lang w:val="nl-NL"/>
        </w:rPr>
      </w:pPr>
      <w:r>
        <w:rPr>
          <w:rFonts w:ascii="Roboto" w:hAnsi="Roboto"/>
          <w:b/>
          <w:bCs/>
          <w:sz w:val="36"/>
          <w:szCs w:val="36"/>
          <w:lang w:val="nl-NL"/>
        </w:rPr>
        <w:br w:type="page"/>
      </w:r>
    </w:p>
    <w:p w14:paraId="6FB50624" w14:textId="06594715" w:rsidR="001113E5" w:rsidRPr="005B6DA2" w:rsidRDefault="001113E5" w:rsidP="001113E5">
      <w:pPr>
        <w:jc w:val="center"/>
        <w:rPr>
          <w:rFonts w:ascii="Roboto" w:hAnsi="Roboto"/>
          <w:b/>
          <w:bCs/>
          <w:sz w:val="36"/>
          <w:szCs w:val="36"/>
          <w:lang w:val="nl-NL"/>
        </w:rPr>
      </w:pPr>
      <w:r w:rsidRPr="005B6DA2">
        <w:rPr>
          <w:rFonts w:ascii="Roboto" w:hAnsi="Roboto"/>
          <w:b/>
          <w:bCs/>
          <w:sz w:val="36"/>
          <w:szCs w:val="36"/>
          <w:lang w:val="nl-NL"/>
        </w:rPr>
        <w:lastRenderedPageBreak/>
        <w:t>Informatie over zwerfafval</w:t>
      </w:r>
    </w:p>
    <w:p w14:paraId="0EB98D4A" w14:textId="77777777" w:rsidR="001113E5" w:rsidRPr="005B6DA2" w:rsidRDefault="001113E5" w:rsidP="001113E5">
      <w:pPr>
        <w:jc w:val="center"/>
        <w:rPr>
          <w:rFonts w:ascii="Roboto" w:hAnsi="Roboto"/>
          <w:b/>
          <w:bCs/>
          <w:lang w:val="nl-NL"/>
        </w:rPr>
      </w:pPr>
      <w:r w:rsidRPr="005B6DA2">
        <w:rPr>
          <w:rFonts w:ascii="Roboto" w:hAnsi="Roboto"/>
          <w:b/>
          <w:bCs/>
          <w:lang w:val="nl-NL"/>
        </w:rPr>
        <w:t>Wat voor een zwerfafval is er</w:t>
      </w:r>
    </w:p>
    <w:p w14:paraId="7F6E0D3F" w14:textId="77777777" w:rsidR="001113E5" w:rsidRPr="005B6DA2" w:rsidRDefault="001113E5" w:rsidP="001113E5">
      <w:pPr>
        <w:rPr>
          <w:rFonts w:ascii="Roboto" w:hAnsi="Roboto"/>
          <w:lang w:val="nl-NL"/>
        </w:rPr>
      </w:pPr>
      <w:r w:rsidRPr="005B6DA2">
        <w:rPr>
          <w:rFonts w:ascii="Roboto" w:hAnsi="Roboto"/>
          <w:noProof/>
          <w:lang w:val="nl-NL"/>
        </w:rPr>
        <w:drawing>
          <wp:inline distT="0" distB="0" distL="0" distR="0" wp14:anchorId="439F5DDC" wp14:editId="53E0AC25">
            <wp:extent cx="5136543" cy="3306375"/>
            <wp:effectExtent l="0" t="0" r="6985"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5684" cy="3312259"/>
                    </a:xfrm>
                    <a:prstGeom prst="rect">
                      <a:avLst/>
                    </a:prstGeom>
                  </pic:spPr>
                </pic:pic>
              </a:graphicData>
            </a:graphic>
          </wp:inline>
        </w:drawing>
      </w:r>
    </w:p>
    <w:p w14:paraId="3BFF2106" w14:textId="77777777" w:rsidR="001113E5" w:rsidRPr="005B6DA2" w:rsidRDefault="001113E5" w:rsidP="001113E5">
      <w:pPr>
        <w:jc w:val="center"/>
        <w:rPr>
          <w:rFonts w:ascii="Roboto" w:hAnsi="Roboto"/>
          <w:b/>
          <w:bCs/>
          <w:lang w:val="nl-NL"/>
        </w:rPr>
      </w:pPr>
      <w:r w:rsidRPr="005B6DA2">
        <w:rPr>
          <w:rFonts w:ascii="Roboto" w:hAnsi="Roboto"/>
          <w:b/>
          <w:bCs/>
          <w:lang w:val="nl-NL"/>
        </w:rPr>
        <w:t>Waar word het gedumpt</w:t>
      </w:r>
      <w:r w:rsidRPr="005B6DA2">
        <w:rPr>
          <w:rFonts w:ascii="Roboto" w:hAnsi="Roboto"/>
          <w:b/>
          <w:bCs/>
          <w:noProof/>
          <w:lang w:val="nl-NL"/>
        </w:rPr>
        <w:drawing>
          <wp:inline distT="0" distB="0" distL="0" distR="0" wp14:anchorId="6D38DE81" wp14:editId="39BCFD9D">
            <wp:extent cx="5162519" cy="3228229"/>
            <wp:effectExtent l="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0978" cy="3233519"/>
                    </a:xfrm>
                    <a:prstGeom prst="rect">
                      <a:avLst/>
                    </a:prstGeom>
                  </pic:spPr>
                </pic:pic>
              </a:graphicData>
            </a:graphic>
          </wp:inline>
        </w:drawing>
      </w:r>
    </w:p>
    <w:p w14:paraId="45A2B5D3" w14:textId="77777777" w:rsidR="001113E5" w:rsidRPr="005B6DA2" w:rsidRDefault="00B37577" w:rsidP="001113E5">
      <w:pPr>
        <w:jc w:val="center"/>
        <w:rPr>
          <w:rFonts w:ascii="Roboto" w:hAnsi="Roboto"/>
          <w:b/>
          <w:bCs/>
          <w:lang w:val="nl-NL"/>
        </w:rPr>
      </w:pPr>
      <w:hyperlink r:id="rId6" w:history="1">
        <w:r w:rsidR="001113E5" w:rsidRPr="005B6DA2">
          <w:rPr>
            <w:rStyle w:val="Hyperlink"/>
            <w:rFonts w:ascii="Roboto" w:hAnsi="Roboto"/>
            <w:b/>
            <w:bCs/>
            <w:lang w:val="nl-NL"/>
          </w:rPr>
          <w:t>Bron</w:t>
        </w:r>
      </w:hyperlink>
    </w:p>
    <w:p w14:paraId="0E2646E8" w14:textId="77777777" w:rsidR="001113E5" w:rsidRPr="005B6DA2" w:rsidRDefault="001113E5" w:rsidP="001113E5">
      <w:pPr>
        <w:rPr>
          <w:rFonts w:ascii="Roboto" w:hAnsi="Roboto"/>
          <w:lang w:val="nl-NL"/>
        </w:rPr>
      </w:pPr>
    </w:p>
    <w:p w14:paraId="6D7AF14B" w14:textId="77777777" w:rsidR="001113E5" w:rsidRPr="005B6DA2" w:rsidRDefault="001113E5" w:rsidP="001113E5">
      <w:pPr>
        <w:jc w:val="center"/>
        <w:rPr>
          <w:rFonts w:ascii="Roboto" w:hAnsi="Roboto"/>
          <w:b/>
          <w:bCs/>
          <w:lang w:val="nl-NL"/>
        </w:rPr>
      </w:pPr>
      <w:r w:rsidRPr="005B6DA2">
        <w:rPr>
          <w:rFonts w:ascii="Roboto" w:hAnsi="Roboto"/>
          <w:b/>
          <w:bCs/>
          <w:lang w:val="nl-NL"/>
        </w:rPr>
        <w:lastRenderedPageBreak/>
        <w:t>Leeftijdscategorieën voor mensen die afval op straat gooien</w:t>
      </w:r>
    </w:p>
    <w:p w14:paraId="2087C13C" w14:textId="77777777" w:rsidR="001113E5" w:rsidRPr="005B6DA2" w:rsidRDefault="001113E5" w:rsidP="001113E5">
      <w:pPr>
        <w:rPr>
          <w:rFonts w:ascii="Roboto" w:hAnsi="Roboto"/>
          <w:lang w:val="nl-NL"/>
        </w:rPr>
      </w:pPr>
      <w:r w:rsidRPr="005B6DA2">
        <w:rPr>
          <w:rFonts w:ascii="Roboto" w:hAnsi="Roboto"/>
          <w:noProof/>
        </w:rPr>
        <w:drawing>
          <wp:inline distT="0" distB="0" distL="0" distR="0" wp14:anchorId="225A4887" wp14:editId="7C9D2A5F">
            <wp:extent cx="5152390" cy="27349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2390" cy="2734945"/>
                    </a:xfrm>
                    <a:prstGeom prst="rect">
                      <a:avLst/>
                    </a:prstGeom>
                    <a:noFill/>
                    <a:ln>
                      <a:noFill/>
                    </a:ln>
                  </pic:spPr>
                </pic:pic>
              </a:graphicData>
            </a:graphic>
          </wp:inline>
        </w:drawing>
      </w:r>
    </w:p>
    <w:p w14:paraId="130CDF5C" w14:textId="77777777" w:rsidR="001113E5" w:rsidRPr="005B6DA2" w:rsidRDefault="001113E5" w:rsidP="001113E5">
      <w:pPr>
        <w:rPr>
          <w:rFonts w:ascii="Roboto" w:hAnsi="Roboto"/>
          <w:lang w:val="nl-NL"/>
        </w:rPr>
      </w:pPr>
    </w:p>
    <w:p w14:paraId="6FE1879D" w14:textId="77777777" w:rsidR="001113E5" w:rsidRPr="005B6DA2" w:rsidRDefault="00B37577" w:rsidP="001113E5">
      <w:pPr>
        <w:pBdr>
          <w:bottom w:val="single" w:sz="6" w:space="1" w:color="auto"/>
        </w:pBdr>
        <w:jc w:val="center"/>
        <w:rPr>
          <w:rFonts w:ascii="Roboto" w:hAnsi="Roboto"/>
          <w:b/>
          <w:bCs/>
          <w:lang w:val="nl-NL"/>
        </w:rPr>
      </w:pPr>
      <w:hyperlink r:id="rId8" w:history="1">
        <w:r w:rsidR="001113E5" w:rsidRPr="005B6DA2">
          <w:rPr>
            <w:rStyle w:val="Hyperlink"/>
            <w:rFonts w:ascii="Roboto" w:hAnsi="Roboto"/>
            <w:b/>
            <w:bCs/>
            <w:lang w:val="nl-NL"/>
          </w:rPr>
          <w:t>bron</w:t>
        </w:r>
      </w:hyperlink>
    </w:p>
    <w:p w14:paraId="3A1C7EE8" w14:textId="77777777" w:rsidR="001113E5" w:rsidRPr="005B6DA2" w:rsidRDefault="001113E5" w:rsidP="001113E5">
      <w:pPr>
        <w:jc w:val="center"/>
        <w:rPr>
          <w:rFonts w:ascii="Roboto" w:hAnsi="Roboto"/>
          <w:b/>
          <w:bCs/>
          <w:lang w:val="nl-NL"/>
        </w:rPr>
      </w:pPr>
      <w:r w:rsidRPr="005B6DA2">
        <w:rPr>
          <w:rFonts w:ascii="Roboto" w:hAnsi="Roboto"/>
          <w:b/>
          <w:bCs/>
          <w:lang w:val="nl-NL"/>
        </w:rPr>
        <w:t>Hoeveelheid zwerfafval</w:t>
      </w:r>
    </w:p>
    <w:p w14:paraId="723D6145" w14:textId="77777777" w:rsidR="001113E5" w:rsidRPr="005B6DA2" w:rsidRDefault="001113E5" w:rsidP="001113E5">
      <w:pPr>
        <w:rPr>
          <w:rFonts w:ascii="Roboto" w:hAnsi="Roboto"/>
          <w:lang w:val="nl-NL"/>
        </w:rPr>
      </w:pPr>
      <w:r w:rsidRPr="005B6DA2">
        <w:rPr>
          <w:rFonts w:ascii="Roboto" w:hAnsi="Roboto"/>
          <w:lang w:val="nl-NL"/>
        </w:rPr>
        <w:t>“</w:t>
      </w:r>
      <w:r w:rsidRPr="005B6DA2">
        <w:rPr>
          <w:rFonts w:ascii="Roboto" w:hAnsi="Roboto" w:cs="Arial"/>
          <w:color w:val="494949"/>
          <w:sz w:val="27"/>
          <w:szCs w:val="27"/>
          <w:shd w:val="clear" w:color="auto" w:fill="FFFFFF"/>
          <w:lang w:val="nl-NL"/>
        </w:rPr>
        <w:t>Geschat wordt dat er in Nederland 50 miljoen kilo zwerfafval per jaar op straat of in het groen belandt. Plastic zwerfafval kan door de wind of via rivieren in zee terechtkomen en daar de 'plastic soep' verergeren.”</w:t>
      </w:r>
    </w:p>
    <w:p w14:paraId="37C98FD9" w14:textId="77777777" w:rsidR="001113E5" w:rsidRPr="005B6DA2" w:rsidRDefault="001113E5" w:rsidP="001113E5">
      <w:pPr>
        <w:jc w:val="center"/>
        <w:rPr>
          <w:rFonts w:ascii="Roboto" w:hAnsi="Roboto"/>
          <w:b/>
          <w:bCs/>
          <w:lang w:val="nl-NL"/>
        </w:rPr>
      </w:pPr>
    </w:p>
    <w:p w14:paraId="4AA0545E" w14:textId="77777777" w:rsidR="001113E5" w:rsidRPr="005B6DA2" w:rsidRDefault="001113E5" w:rsidP="001113E5">
      <w:pPr>
        <w:jc w:val="center"/>
        <w:rPr>
          <w:rFonts w:ascii="Roboto" w:hAnsi="Roboto"/>
          <w:b/>
          <w:bCs/>
          <w:lang w:val="nl-NL"/>
        </w:rPr>
      </w:pPr>
    </w:p>
    <w:p w14:paraId="03D18081" w14:textId="77777777" w:rsidR="001113E5" w:rsidRPr="005B6DA2" w:rsidRDefault="00B37577" w:rsidP="001113E5">
      <w:pPr>
        <w:jc w:val="center"/>
        <w:rPr>
          <w:rFonts w:ascii="Roboto" w:hAnsi="Roboto"/>
          <w:b/>
          <w:bCs/>
          <w:lang w:val="nl-NL"/>
        </w:rPr>
      </w:pPr>
      <w:hyperlink r:id="rId9" w:anchor=":~:text=Geschat%20wordt%20dat%20er%20in,of%20in%20het%20groen%20belandt." w:history="1">
        <w:r w:rsidR="001113E5" w:rsidRPr="005B6DA2">
          <w:rPr>
            <w:rStyle w:val="Hyperlink"/>
            <w:rFonts w:ascii="Roboto" w:hAnsi="Roboto"/>
            <w:b/>
            <w:bCs/>
            <w:lang w:val="nl-NL"/>
          </w:rPr>
          <w:t>Bron</w:t>
        </w:r>
      </w:hyperlink>
    </w:p>
    <w:p w14:paraId="173B8CFD" w14:textId="77777777" w:rsidR="001113E5" w:rsidRPr="005B6DA2" w:rsidRDefault="001113E5" w:rsidP="001113E5">
      <w:pPr>
        <w:jc w:val="center"/>
        <w:rPr>
          <w:rFonts w:ascii="Roboto" w:hAnsi="Roboto"/>
          <w:b/>
          <w:bCs/>
          <w:lang w:val="nl-NL"/>
        </w:rPr>
      </w:pPr>
    </w:p>
    <w:p w14:paraId="629C7B42" w14:textId="77777777" w:rsidR="001113E5" w:rsidRPr="005B6DA2" w:rsidRDefault="001113E5" w:rsidP="001113E5">
      <w:pPr>
        <w:jc w:val="center"/>
        <w:rPr>
          <w:rFonts w:ascii="Roboto" w:hAnsi="Roboto"/>
          <w:b/>
          <w:bCs/>
          <w:lang w:val="nl-NL"/>
        </w:rPr>
      </w:pPr>
    </w:p>
    <w:p w14:paraId="28317968" w14:textId="77777777" w:rsidR="001113E5" w:rsidRPr="005B6DA2" w:rsidRDefault="001113E5" w:rsidP="001113E5">
      <w:pPr>
        <w:jc w:val="center"/>
        <w:rPr>
          <w:rFonts w:ascii="Roboto" w:hAnsi="Roboto"/>
          <w:b/>
          <w:bCs/>
          <w:lang w:val="nl-NL"/>
        </w:rPr>
      </w:pPr>
    </w:p>
    <w:p w14:paraId="0D0B49E0" w14:textId="77777777" w:rsidR="001113E5" w:rsidRPr="005B6DA2" w:rsidRDefault="001113E5" w:rsidP="001113E5">
      <w:pPr>
        <w:jc w:val="center"/>
        <w:rPr>
          <w:rFonts w:ascii="Roboto" w:hAnsi="Roboto"/>
          <w:b/>
          <w:bCs/>
          <w:lang w:val="nl-NL"/>
        </w:rPr>
      </w:pPr>
    </w:p>
    <w:p w14:paraId="051DC79B" w14:textId="77777777" w:rsidR="001113E5" w:rsidRPr="005B6DA2" w:rsidRDefault="001113E5" w:rsidP="001113E5">
      <w:pPr>
        <w:jc w:val="center"/>
        <w:rPr>
          <w:rFonts w:ascii="Roboto" w:hAnsi="Roboto"/>
          <w:b/>
          <w:bCs/>
          <w:lang w:val="nl-NL"/>
        </w:rPr>
      </w:pPr>
    </w:p>
    <w:p w14:paraId="627F45BF" w14:textId="77777777" w:rsidR="001113E5" w:rsidRPr="005B6DA2" w:rsidRDefault="001113E5" w:rsidP="001113E5">
      <w:pPr>
        <w:jc w:val="center"/>
        <w:rPr>
          <w:rFonts w:ascii="Roboto" w:hAnsi="Roboto"/>
          <w:b/>
          <w:bCs/>
          <w:lang w:val="nl-NL"/>
        </w:rPr>
      </w:pPr>
    </w:p>
    <w:p w14:paraId="47A39251" w14:textId="77777777" w:rsidR="001113E5" w:rsidRPr="005B6DA2" w:rsidRDefault="001113E5" w:rsidP="001113E5">
      <w:pPr>
        <w:jc w:val="center"/>
        <w:rPr>
          <w:rFonts w:ascii="Roboto" w:hAnsi="Roboto"/>
          <w:b/>
          <w:bCs/>
          <w:lang w:val="nl-NL"/>
        </w:rPr>
      </w:pPr>
    </w:p>
    <w:p w14:paraId="693116C6" w14:textId="77777777" w:rsidR="001113E5" w:rsidRPr="005B6DA2" w:rsidRDefault="001113E5" w:rsidP="001113E5">
      <w:pPr>
        <w:jc w:val="center"/>
        <w:rPr>
          <w:rFonts w:ascii="Roboto" w:hAnsi="Roboto"/>
          <w:b/>
          <w:bCs/>
          <w:lang w:val="nl-NL"/>
        </w:rPr>
      </w:pPr>
    </w:p>
    <w:p w14:paraId="1B43929B" w14:textId="77777777" w:rsidR="001113E5" w:rsidRPr="005B6DA2" w:rsidRDefault="001113E5" w:rsidP="001113E5">
      <w:pPr>
        <w:jc w:val="center"/>
        <w:rPr>
          <w:rFonts w:ascii="Roboto" w:hAnsi="Roboto"/>
          <w:b/>
          <w:bCs/>
          <w:lang w:val="nl-NL"/>
        </w:rPr>
      </w:pPr>
    </w:p>
    <w:p w14:paraId="0A5C14A3" w14:textId="77777777" w:rsidR="001113E5" w:rsidRPr="005B6DA2" w:rsidRDefault="001113E5" w:rsidP="001113E5">
      <w:pPr>
        <w:jc w:val="center"/>
        <w:rPr>
          <w:rFonts w:ascii="Roboto" w:hAnsi="Roboto"/>
          <w:b/>
          <w:bCs/>
          <w:lang w:val="nl-NL"/>
        </w:rPr>
      </w:pPr>
    </w:p>
    <w:p w14:paraId="099059E8" w14:textId="77777777" w:rsidR="001113E5" w:rsidRPr="005B6DA2" w:rsidRDefault="001113E5" w:rsidP="001113E5">
      <w:pPr>
        <w:jc w:val="center"/>
        <w:rPr>
          <w:rFonts w:ascii="Roboto" w:hAnsi="Roboto"/>
          <w:b/>
          <w:bCs/>
          <w:lang w:val="nl-NL"/>
        </w:rPr>
      </w:pPr>
    </w:p>
    <w:p w14:paraId="01D5BE9A" w14:textId="77777777" w:rsidR="001113E5" w:rsidRPr="005B6DA2" w:rsidRDefault="001113E5" w:rsidP="001113E5">
      <w:pPr>
        <w:jc w:val="center"/>
        <w:rPr>
          <w:rFonts w:ascii="Roboto" w:hAnsi="Roboto"/>
          <w:b/>
          <w:bCs/>
          <w:sz w:val="36"/>
          <w:szCs w:val="36"/>
          <w:lang w:val="nl-NL"/>
        </w:rPr>
      </w:pPr>
      <w:r w:rsidRPr="005B6DA2">
        <w:rPr>
          <w:rFonts w:ascii="Roboto" w:hAnsi="Roboto"/>
          <w:b/>
          <w:bCs/>
          <w:sz w:val="36"/>
          <w:szCs w:val="36"/>
          <w:lang w:val="nl-NL"/>
        </w:rPr>
        <w:t>Oordeel</w:t>
      </w:r>
    </w:p>
    <w:p w14:paraId="7FFDB896" w14:textId="77777777" w:rsidR="001113E5" w:rsidRPr="005B6DA2" w:rsidRDefault="001113E5" w:rsidP="001113E5">
      <w:pPr>
        <w:rPr>
          <w:rFonts w:ascii="Roboto" w:hAnsi="Roboto"/>
          <w:lang w:val="nl-NL"/>
        </w:rPr>
      </w:pPr>
      <w:r w:rsidRPr="005B6DA2">
        <w:rPr>
          <w:rFonts w:ascii="Roboto" w:hAnsi="Roboto"/>
          <w:lang w:val="nl-NL"/>
        </w:rPr>
        <w:t>Als er iets duidelijk is gemaakt in de informatie hierboven is het dat er vreselijk veel zwerfafval op jaarlijkse basis door zowel jongeren als volwassene word veroorzaakt. Echter is deze oplossing meer gericht op jongeren. Als we het percentage van jongeren alleen al kunnen halveren is er gemiddeld 5 miljoen kilo afval minder in een jaar.</w:t>
      </w:r>
    </w:p>
    <w:p w14:paraId="2A32DF9D" w14:textId="77777777" w:rsidR="007E1CAD" w:rsidRPr="005B6DA2" w:rsidRDefault="00B37577">
      <w:pPr>
        <w:rPr>
          <w:rFonts w:ascii="Roboto" w:hAnsi="Roboto"/>
          <w:lang w:val="nl-NL"/>
        </w:rPr>
      </w:pPr>
    </w:p>
    <w:sectPr w:rsidR="007E1CAD" w:rsidRPr="005B6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E5"/>
    <w:rsid w:val="001113E5"/>
    <w:rsid w:val="005138FC"/>
    <w:rsid w:val="005B6DA2"/>
    <w:rsid w:val="008C345F"/>
    <w:rsid w:val="00B3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19BB"/>
  <w15:chartTrackingRefBased/>
  <w15:docId w15:val="{9E880A84-22D9-406E-9978-87D7B574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13E5"/>
  </w:style>
  <w:style w:type="paragraph" w:styleId="Kop1">
    <w:name w:val="heading 1"/>
    <w:basedOn w:val="Standaard"/>
    <w:next w:val="Standaard"/>
    <w:link w:val="Kop1Char"/>
    <w:uiPriority w:val="9"/>
    <w:qFormat/>
    <w:rsid w:val="005B6DA2"/>
    <w:pPr>
      <w:keepNext/>
      <w:keepLines/>
      <w:spacing w:before="240" w:after="0" w:line="360" w:lineRule="auto"/>
      <w:outlineLvl w:val="0"/>
    </w:pPr>
    <w:rPr>
      <w:rFonts w:ascii="Roboto" w:eastAsiaTheme="majorEastAsia" w:hAnsi="Roboto" w:cstheme="majorBidi"/>
      <w:b/>
      <w:color w:val="000000" w:themeColor="text1"/>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113E5"/>
    <w:rPr>
      <w:color w:val="0563C1" w:themeColor="hyperlink"/>
      <w:u w:val="single"/>
    </w:rPr>
  </w:style>
  <w:style w:type="paragraph" w:styleId="Geenafstand">
    <w:name w:val="No Spacing"/>
    <w:uiPriority w:val="1"/>
    <w:qFormat/>
    <w:rsid w:val="005B6DA2"/>
    <w:pPr>
      <w:spacing w:after="0" w:line="240" w:lineRule="auto"/>
    </w:pPr>
  </w:style>
  <w:style w:type="character" w:customStyle="1" w:styleId="Kop1Char">
    <w:name w:val="Kop 1 Char"/>
    <w:basedOn w:val="Standaardalinea-lettertype"/>
    <w:link w:val="Kop1"/>
    <w:uiPriority w:val="9"/>
    <w:rsid w:val="005B6DA2"/>
    <w:rPr>
      <w:rFonts w:ascii="Roboto" w:eastAsiaTheme="majorEastAsia" w:hAnsi="Roboto"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hteheld.nl/zwerfafval/314/de_schuldigen"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nniswijzerzwerfafval.nl/sites/default/files/Documents/PDFs/Tauw_Onderzoek%20naar%20de%20oorzaken%20van%20zwerfafval.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milieucentraal.nl/minder-afval/voorkom-afval/zwerfafv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Nunes da Silva, Kevin  (student)</dc:creator>
  <cp:keywords/>
  <dc:description/>
  <cp:lastModifiedBy>Nunes da Silva, Kevin  (student)</cp:lastModifiedBy>
  <cp:revision>4</cp:revision>
  <dcterms:created xsi:type="dcterms:W3CDTF">2020-09-07T13:18:00Z</dcterms:created>
  <dcterms:modified xsi:type="dcterms:W3CDTF">2020-10-12T07:40:00Z</dcterms:modified>
</cp:coreProperties>
</file>