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804" w14:textId="77777777" w:rsidR="00972A85" w:rsidRDefault="001B3B0C">
      <w:pPr>
        <w:spacing w:after="186" w:line="259" w:lineRule="auto"/>
        <w:ind w:left="0" w:firstLine="0"/>
      </w:pPr>
      <w:r>
        <w:rPr>
          <w:sz w:val="19"/>
        </w:rPr>
        <w:t xml:space="preserve">  </w:t>
      </w:r>
    </w:p>
    <w:p w14:paraId="2BE90169" w14:textId="77777777" w:rsidR="00972A85" w:rsidRDefault="001B3B0C">
      <w:pPr>
        <w:spacing w:after="359" w:line="259" w:lineRule="auto"/>
        <w:ind w:left="0" w:firstLine="0"/>
      </w:pPr>
      <w:r>
        <w:t xml:space="preserve"> </w:t>
      </w:r>
    </w:p>
    <w:p w14:paraId="24E7D637" w14:textId="77777777" w:rsidR="00972A85" w:rsidRDefault="001B3B0C">
      <w:pPr>
        <w:pBdr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</w:pBdr>
        <w:spacing w:after="0" w:line="259" w:lineRule="auto"/>
        <w:ind w:left="134" w:firstLine="0"/>
        <w:jc w:val="center"/>
      </w:pPr>
      <w:r>
        <w:rPr>
          <w:sz w:val="41"/>
        </w:rPr>
        <w:t>CAS REPROVIT</w:t>
      </w:r>
      <w:r>
        <w:t xml:space="preserve"> </w:t>
      </w:r>
    </w:p>
    <w:p w14:paraId="6D11B0E1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5ABB8AB8" w14:textId="77777777" w:rsidR="00972A85" w:rsidRDefault="001B3B0C">
      <w:pPr>
        <w:ind w:left="-5"/>
      </w:pPr>
      <w:r>
        <w:t xml:space="preserve">L’entreprise REPROVIT fabrique et commercialise en France un photocopieur de grande capacité, la FIRA 3. </w:t>
      </w:r>
    </w:p>
    <w:p w14:paraId="67C58CBC" w14:textId="77777777" w:rsidR="00972A85" w:rsidRDefault="001B3B0C">
      <w:pPr>
        <w:spacing w:after="57" w:line="259" w:lineRule="auto"/>
        <w:ind w:left="0" w:firstLine="0"/>
      </w:pPr>
      <w:r>
        <w:t xml:space="preserve"> </w:t>
      </w:r>
    </w:p>
    <w:p w14:paraId="20B4E49C" w14:textId="77777777" w:rsidR="00972A85" w:rsidRDefault="001B3B0C">
      <w:pPr>
        <w:pStyle w:val="Titre1"/>
        <w:ind w:left="-5"/>
      </w:pPr>
      <w:r>
        <w:t>En N</w:t>
      </w:r>
      <w:r>
        <w:rPr>
          <w:u w:val="none"/>
        </w:rPr>
        <w:t xml:space="preserve"> </w:t>
      </w:r>
    </w:p>
    <w:p w14:paraId="56B3061E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3F5E8867" w14:textId="77777777" w:rsidR="00BD4A13" w:rsidRDefault="001B3B0C">
      <w:pPr>
        <w:ind w:left="-5"/>
      </w:pPr>
      <w:r>
        <w:t xml:space="preserve">Elle a réalisé un chiffre d’affaires HT de 4 603 200 € en vendant </w:t>
      </w:r>
    </w:p>
    <w:p w14:paraId="2CFE97BF" w14:textId="774F7C40" w:rsidR="00972A85" w:rsidRDefault="001B3B0C">
      <w:pPr>
        <w:ind w:left="-5"/>
      </w:pPr>
      <w:r>
        <w:t xml:space="preserve">photocopieurs FIRA 3. </w:t>
      </w:r>
    </w:p>
    <w:p w14:paraId="3E1054FA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1398C574" w14:textId="77777777" w:rsidR="00972A85" w:rsidRDefault="001B3B0C">
      <w:pPr>
        <w:ind w:left="-5"/>
      </w:pPr>
      <w:r>
        <w:t xml:space="preserve">Le marché français global pour l’ensemble des photocopieurs du même type s’est élevé à 5 600 unités. </w:t>
      </w:r>
    </w:p>
    <w:p w14:paraId="66DBA351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131552C4" w14:textId="77777777" w:rsidR="00972A85" w:rsidRDefault="001B3B0C">
      <w:pPr>
        <w:ind w:left="-5"/>
      </w:pPr>
      <w:r>
        <w:t xml:space="preserve">L’analyse des charges pour N fait apparaître : </w:t>
      </w:r>
    </w:p>
    <w:p w14:paraId="3414D1BE" w14:textId="77777777" w:rsidR="00972A85" w:rsidRDefault="001B3B0C">
      <w:pPr>
        <w:spacing w:after="12" w:line="259" w:lineRule="auto"/>
        <w:ind w:left="0" w:firstLine="0"/>
      </w:pPr>
      <w:r>
        <w:t xml:space="preserve"> </w:t>
      </w:r>
    </w:p>
    <w:p w14:paraId="1DBF23C4" w14:textId="77777777" w:rsidR="00972A85" w:rsidRDefault="001B3B0C">
      <w:pPr>
        <w:numPr>
          <w:ilvl w:val="0"/>
          <w:numId w:val="1"/>
        </w:numPr>
        <w:spacing w:after="0" w:line="259" w:lineRule="auto"/>
        <w:ind w:left="661" w:hanging="338"/>
      </w:pPr>
      <w:r>
        <w:rPr>
          <w:u w:val="single" w:color="000000"/>
        </w:rPr>
        <w:t>Charges variables</w:t>
      </w:r>
      <w:r>
        <w:t xml:space="preserve"> </w:t>
      </w:r>
    </w:p>
    <w:p w14:paraId="48CBE374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50E1BD65" w14:textId="77777777" w:rsidR="00972A85" w:rsidRDefault="001B3B0C" w:rsidP="00FB22C9">
      <w:pPr>
        <w:ind w:left="718" w:firstLine="698"/>
      </w:pPr>
      <w:r>
        <w:t xml:space="preserve">Fournitures et pièces détachées consommées 2 676 395 € </w:t>
      </w:r>
    </w:p>
    <w:p w14:paraId="7F2BA6E0" w14:textId="77777777" w:rsidR="00972A85" w:rsidRDefault="001B3B0C">
      <w:pPr>
        <w:tabs>
          <w:tab w:val="center" w:pos="664"/>
          <w:tab w:val="center" w:pos="49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Frais de distribution : une commission aux représentants de 5 % du prix de vente </w:t>
      </w:r>
    </w:p>
    <w:p w14:paraId="48ADE1C0" w14:textId="77777777" w:rsidR="00972A85" w:rsidRDefault="001B3B0C">
      <w:pPr>
        <w:spacing w:after="12" w:line="259" w:lineRule="auto"/>
        <w:ind w:left="0" w:firstLine="0"/>
      </w:pPr>
      <w:r>
        <w:t xml:space="preserve"> </w:t>
      </w:r>
    </w:p>
    <w:p w14:paraId="51BA5EB0" w14:textId="77777777" w:rsidR="00972A85" w:rsidRDefault="001B3B0C">
      <w:pPr>
        <w:numPr>
          <w:ilvl w:val="0"/>
          <w:numId w:val="1"/>
        </w:numPr>
        <w:spacing w:after="0" w:line="259" w:lineRule="auto"/>
        <w:ind w:left="661" w:hanging="338"/>
      </w:pPr>
      <w:r>
        <w:rPr>
          <w:u w:val="single" w:color="000000"/>
        </w:rPr>
        <w:t>Charges fixes</w:t>
      </w:r>
      <w:r>
        <w:t xml:space="preserve"> </w:t>
      </w:r>
    </w:p>
    <w:p w14:paraId="75CF5AE7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2EDF4F5F" w14:textId="77777777" w:rsidR="00972A85" w:rsidRDefault="001B3B0C">
      <w:pPr>
        <w:ind w:left="1340"/>
      </w:pPr>
      <w:r>
        <w:t xml:space="preserve">D’administration : 495 460 € </w:t>
      </w:r>
    </w:p>
    <w:p w14:paraId="47F4C84D" w14:textId="77777777" w:rsidR="00972A85" w:rsidRDefault="001B3B0C">
      <w:pPr>
        <w:ind w:left="1340"/>
      </w:pPr>
      <w:r>
        <w:t xml:space="preserve">De production : 881 155 € </w:t>
      </w:r>
    </w:p>
    <w:p w14:paraId="14B5152E" w14:textId="77777777" w:rsidR="00972A85" w:rsidRDefault="001B3B0C">
      <w:pPr>
        <w:ind w:left="1340"/>
      </w:pPr>
      <w:r>
        <w:t>De distribution :</w:t>
      </w:r>
      <w:r>
        <w:t xml:space="preserve"> 232 485 € </w:t>
      </w:r>
    </w:p>
    <w:p w14:paraId="01FA4C13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7A451784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47A42003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7E6CE3A2" w14:textId="77777777" w:rsidR="00972A85" w:rsidRDefault="001B3B0C">
      <w:pPr>
        <w:spacing w:after="21" w:line="259" w:lineRule="auto"/>
        <w:ind w:left="0" w:firstLine="0"/>
      </w:pPr>
      <w:r>
        <w:t xml:space="preserve"> </w:t>
      </w:r>
    </w:p>
    <w:p w14:paraId="3265C82C" w14:textId="77777777" w:rsidR="00972A85" w:rsidRDefault="001B3B0C">
      <w:pPr>
        <w:pStyle w:val="Titre2"/>
      </w:pPr>
      <w:r>
        <w:t>TRAVAIL A FAIRE</w:t>
      </w:r>
      <w:r>
        <w:rPr>
          <w:u w:val="none"/>
        </w:rPr>
        <w:t xml:space="preserve"> </w:t>
      </w:r>
    </w:p>
    <w:p w14:paraId="05BCFF74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3EA0B2D9" w14:textId="77777777" w:rsidR="00972A85" w:rsidRDefault="001B3B0C">
      <w:pPr>
        <w:numPr>
          <w:ilvl w:val="0"/>
          <w:numId w:val="2"/>
        </w:numPr>
        <w:ind w:hanging="171"/>
      </w:pPr>
      <w:r>
        <w:t xml:space="preserve">) Quel a été le résultat de REPROVIT (analyse des charges variables et fixes) </w:t>
      </w:r>
      <w:r>
        <w:t xml:space="preserve">Arrondir le taux de marge sur coûts variables à 2 chiffres après la virgule ! </w:t>
      </w:r>
    </w:p>
    <w:p w14:paraId="35FA0108" w14:textId="105B8808" w:rsidR="00972A85" w:rsidRDefault="00972A85" w:rsidP="00F96ACD">
      <w:pPr>
        <w:spacing w:after="0" w:line="259" w:lineRule="auto"/>
        <w:ind w:left="171"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F96ACD" w14:paraId="152727B8" w14:textId="77777777" w:rsidTr="00F96ACD">
        <w:tc>
          <w:tcPr>
            <w:tcW w:w="2968" w:type="dxa"/>
          </w:tcPr>
          <w:p w14:paraId="44A9479E" w14:textId="77777777" w:rsidR="00F96ACD" w:rsidRDefault="00F96ACD">
            <w:pPr>
              <w:spacing w:after="0" w:line="259" w:lineRule="auto"/>
              <w:ind w:left="0" w:firstLine="0"/>
            </w:pPr>
          </w:p>
        </w:tc>
        <w:tc>
          <w:tcPr>
            <w:tcW w:w="2968" w:type="dxa"/>
          </w:tcPr>
          <w:p w14:paraId="2D2D62B9" w14:textId="4D14F151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968" w:type="dxa"/>
          </w:tcPr>
          <w:p w14:paraId="41312361" w14:textId="377A85FF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F96ACD" w14:paraId="0397C230" w14:textId="77777777" w:rsidTr="00F96ACD">
        <w:tc>
          <w:tcPr>
            <w:tcW w:w="2968" w:type="dxa"/>
          </w:tcPr>
          <w:p w14:paraId="1A2B6B67" w14:textId="11A53360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C.A</w:t>
            </w:r>
          </w:p>
        </w:tc>
        <w:tc>
          <w:tcPr>
            <w:tcW w:w="2968" w:type="dxa"/>
          </w:tcPr>
          <w:p w14:paraId="0EC412AE" w14:textId="40DFCBD7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4 603 200</w:t>
            </w:r>
          </w:p>
        </w:tc>
        <w:tc>
          <w:tcPr>
            <w:tcW w:w="2968" w:type="dxa"/>
          </w:tcPr>
          <w:p w14:paraId="130D62E6" w14:textId="2BBBB0CF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100</w:t>
            </w:r>
          </w:p>
        </w:tc>
      </w:tr>
      <w:tr w:rsidR="00F96ACD" w14:paraId="08A54A28" w14:textId="77777777" w:rsidTr="00F96ACD">
        <w:tc>
          <w:tcPr>
            <w:tcW w:w="2968" w:type="dxa"/>
          </w:tcPr>
          <w:p w14:paraId="70015A7D" w14:textId="6EB5C447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variable</w:t>
            </w:r>
          </w:p>
        </w:tc>
        <w:tc>
          <w:tcPr>
            <w:tcW w:w="2968" w:type="dxa"/>
          </w:tcPr>
          <w:p w14:paraId="7EF9704E" w14:textId="15A85F7B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2 906 555</w:t>
            </w:r>
          </w:p>
        </w:tc>
        <w:tc>
          <w:tcPr>
            <w:tcW w:w="2968" w:type="dxa"/>
          </w:tcPr>
          <w:p w14:paraId="42566D20" w14:textId="15C89A5A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63,14</w:t>
            </w:r>
          </w:p>
        </w:tc>
      </w:tr>
      <w:tr w:rsidR="00F96ACD" w14:paraId="67C16C69" w14:textId="77777777" w:rsidTr="00F96ACD">
        <w:tc>
          <w:tcPr>
            <w:tcW w:w="2968" w:type="dxa"/>
          </w:tcPr>
          <w:p w14:paraId="481A98BA" w14:textId="333783E4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Marge sur coût var.</w:t>
            </w:r>
          </w:p>
        </w:tc>
        <w:tc>
          <w:tcPr>
            <w:tcW w:w="2968" w:type="dxa"/>
          </w:tcPr>
          <w:p w14:paraId="3F61FA40" w14:textId="0F121717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1 696 645</w:t>
            </w:r>
          </w:p>
        </w:tc>
        <w:tc>
          <w:tcPr>
            <w:tcW w:w="2968" w:type="dxa"/>
          </w:tcPr>
          <w:p w14:paraId="2CCA4B8F" w14:textId="35B3289A" w:rsidR="00F96ACD" w:rsidRDefault="00F96ACD" w:rsidP="00F96ACD">
            <w:pPr>
              <w:spacing w:after="0" w:line="259" w:lineRule="auto"/>
              <w:ind w:left="0" w:firstLine="0"/>
              <w:jc w:val="center"/>
            </w:pPr>
            <w:r>
              <w:t>36,86</w:t>
            </w:r>
          </w:p>
        </w:tc>
      </w:tr>
      <w:tr w:rsidR="00F96ACD" w14:paraId="43A694BA" w14:textId="77777777" w:rsidTr="00F96ACD">
        <w:tc>
          <w:tcPr>
            <w:tcW w:w="2968" w:type="dxa"/>
          </w:tcPr>
          <w:p w14:paraId="0268F295" w14:textId="1DBE1115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fixe</w:t>
            </w:r>
          </w:p>
        </w:tc>
        <w:tc>
          <w:tcPr>
            <w:tcW w:w="2968" w:type="dxa"/>
          </w:tcPr>
          <w:p w14:paraId="0F2EE9F7" w14:textId="0B650BF9" w:rsidR="00F96ACD" w:rsidRDefault="00F974E3" w:rsidP="00F96ACD">
            <w:pPr>
              <w:spacing w:after="0" w:line="259" w:lineRule="auto"/>
              <w:ind w:left="0" w:firstLine="0"/>
              <w:jc w:val="center"/>
            </w:pPr>
            <w:r>
              <w:t>1 609 100</w:t>
            </w:r>
          </w:p>
        </w:tc>
        <w:tc>
          <w:tcPr>
            <w:tcW w:w="2968" w:type="dxa"/>
          </w:tcPr>
          <w:p w14:paraId="15D2662D" w14:textId="3EB493C8" w:rsidR="00F96ACD" w:rsidRDefault="00F974E3" w:rsidP="00F96ACD">
            <w:pPr>
              <w:spacing w:after="0" w:line="259" w:lineRule="auto"/>
              <w:ind w:left="0" w:firstLine="0"/>
              <w:jc w:val="center"/>
            </w:pPr>
            <w:r>
              <w:t>34,96</w:t>
            </w:r>
          </w:p>
        </w:tc>
      </w:tr>
      <w:tr w:rsidR="00F96ACD" w14:paraId="3DDB46E9" w14:textId="77777777" w:rsidTr="00F96ACD">
        <w:tc>
          <w:tcPr>
            <w:tcW w:w="2968" w:type="dxa"/>
          </w:tcPr>
          <w:p w14:paraId="68A48F3D" w14:textId="7EDBB64F" w:rsidR="00F96ACD" w:rsidRPr="00F96ACD" w:rsidRDefault="00F96ACD" w:rsidP="00F96ACD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</w:t>
            </w:r>
          </w:p>
        </w:tc>
        <w:tc>
          <w:tcPr>
            <w:tcW w:w="2968" w:type="dxa"/>
          </w:tcPr>
          <w:p w14:paraId="0C18180A" w14:textId="49F67EC5" w:rsidR="00F96ACD" w:rsidRDefault="00F974E3" w:rsidP="00F96ACD">
            <w:pPr>
              <w:spacing w:after="0" w:line="259" w:lineRule="auto"/>
              <w:ind w:left="0" w:firstLine="0"/>
              <w:jc w:val="center"/>
            </w:pPr>
            <w:r>
              <w:t>87 545</w:t>
            </w:r>
          </w:p>
        </w:tc>
        <w:tc>
          <w:tcPr>
            <w:tcW w:w="2968" w:type="dxa"/>
          </w:tcPr>
          <w:p w14:paraId="135EFB4C" w14:textId="57373EC7" w:rsidR="00F96ACD" w:rsidRDefault="00F974E3" w:rsidP="00F96ACD">
            <w:pPr>
              <w:spacing w:after="0" w:line="259" w:lineRule="auto"/>
              <w:ind w:left="0" w:firstLine="0"/>
              <w:jc w:val="center"/>
            </w:pPr>
            <w:r>
              <w:t>1,90</w:t>
            </w:r>
          </w:p>
        </w:tc>
      </w:tr>
    </w:tbl>
    <w:p w14:paraId="7E7602EF" w14:textId="227E6277" w:rsidR="00F96ACD" w:rsidRDefault="00F96ACD">
      <w:pPr>
        <w:spacing w:after="0" w:line="259" w:lineRule="auto"/>
        <w:ind w:left="0" w:firstLine="0"/>
      </w:pPr>
    </w:p>
    <w:p w14:paraId="6594349D" w14:textId="01B34C85" w:rsidR="00F96ACD" w:rsidRDefault="00F96ACD">
      <w:pPr>
        <w:spacing w:after="0" w:line="259" w:lineRule="auto"/>
        <w:ind w:left="0" w:firstLine="0"/>
      </w:pPr>
    </w:p>
    <w:p w14:paraId="568B49DB" w14:textId="389D3199" w:rsidR="00F96ACD" w:rsidRDefault="00F96ACD">
      <w:pPr>
        <w:spacing w:after="0" w:line="259" w:lineRule="auto"/>
        <w:ind w:left="0" w:firstLine="0"/>
      </w:pPr>
    </w:p>
    <w:p w14:paraId="01849FAA" w14:textId="57EDF182" w:rsidR="00F96ACD" w:rsidRDefault="00F96ACD">
      <w:pPr>
        <w:spacing w:after="0" w:line="259" w:lineRule="auto"/>
        <w:ind w:left="0" w:firstLine="0"/>
      </w:pPr>
    </w:p>
    <w:p w14:paraId="5E56DD45" w14:textId="45738B97" w:rsidR="00F96ACD" w:rsidRDefault="00F96ACD">
      <w:pPr>
        <w:spacing w:after="0" w:line="259" w:lineRule="auto"/>
        <w:ind w:left="0" w:firstLine="0"/>
      </w:pPr>
    </w:p>
    <w:p w14:paraId="7CBEEC6E" w14:textId="43812A3A" w:rsidR="00F96ACD" w:rsidRDefault="00F96ACD">
      <w:pPr>
        <w:spacing w:after="0" w:line="259" w:lineRule="auto"/>
        <w:ind w:left="0" w:firstLine="0"/>
      </w:pPr>
    </w:p>
    <w:p w14:paraId="4D3DCD0F" w14:textId="56F0980F" w:rsidR="00F96ACD" w:rsidRDefault="00F96ACD">
      <w:pPr>
        <w:spacing w:after="0" w:line="259" w:lineRule="auto"/>
        <w:ind w:left="0" w:firstLine="0"/>
      </w:pPr>
    </w:p>
    <w:p w14:paraId="67064898" w14:textId="771BE48E" w:rsidR="00F96ACD" w:rsidRDefault="00F96ACD">
      <w:pPr>
        <w:spacing w:after="0" w:line="259" w:lineRule="auto"/>
        <w:ind w:left="0" w:firstLine="0"/>
      </w:pPr>
    </w:p>
    <w:p w14:paraId="041C06AA" w14:textId="42384A9A" w:rsidR="00F96ACD" w:rsidRDefault="00F96ACD">
      <w:pPr>
        <w:spacing w:after="0" w:line="259" w:lineRule="auto"/>
        <w:ind w:left="0" w:firstLine="0"/>
      </w:pPr>
    </w:p>
    <w:p w14:paraId="0492BB2F" w14:textId="0C23A742" w:rsidR="00F96ACD" w:rsidRDefault="00F96ACD">
      <w:pPr>
        <w:spacing w:after="0" w:line="259" w:lineRule="auto"/>
        <w:ind w:left="0" w:firstLine="0"/>
      </w:pPr>
    </w:p>
    <w:p w14:paraId="4ED456C2" w14:textId="43112AC4" w:rsidR="00F96ACD" w:rsidRDefault="00F96ACD">
      <w:pPr>
        <w:spacing w:after="0" w:line="259" w:lineRule="auto"/>
        <w:ind w:left="0" w:firstLine="0"/>
      </w:pPr>
    </w:p>
    <w:p w14:paraId="04A27653" w14:textId="77777777" w:rsidR="00F96ACD" w:rsidRDefault="00F96ACD">
      <w:pPr>
        <w:spacing w:after="0" w:line="259" w:lineRule="auto"/>
        <w:ind w:left="0" w:firstLine="0"/>
      </w:pPr>
    </w:p>
    <w:p w14:paraId="53064D59" w14:textId="7D7043A9" w:rsidR="00972A85" w:rsidRDefault="001B3B0C">
      <w:pPr>
        <w:numPr>
          <w:ilvl w:val="0"/>
          <w:numId w:val="2"/>
        </w:numPr>
        <w:ind w:hanging="171"/>
      </w:pPr>
      <w:r>
        <w:t xml:space="preserve">) Combien de photocopieurs FIRA 3 ont dû être vendus pour atteindre le seuil de rentabilité ? </w:t>
      </w:r>
    </w:p>
    <w:p w14:paraId="56E0B5C3" w14:textId="05A9CDFD" w:rsidR="00F974E3" w:rsidRDefault="00F974E3" w:rsidP="00F974E3"/>
    <w:p w14:paraId="5E5015B6" w14:textId="58E7686D" w:rsidR="00F974E3" w:rsidRDefault="00F974E3" w:rsidP="000E4AAE">
      <w:pPr>
        <w:spacing w:after="0" w:line="259" w:lineRule="auto"/>
        <w:ind w:left="0" w:firstLine="0"/>
      </w:pPr>
      <w:r w:rsidRPr="00F974E3">
        <w:rPr>
          <w:b/>
          <w:bCs/>
        </w:rPr>
        <w:t>Taux de marge sur coût variable</w:t>
      </w:r>
      <w:r>
        <w:t xml:space="preserve"> = </w:t>
      </w:r>
      <w:r w:rsidR="000E4AAE">
        <w:t>1 696</w:t>
      </w:r>
      <w:r w:rsidR="000E4AAE">
        <w:t> </w:t>
      </w:r>
      <w:r w:rsidR="000E4AAE">
        <w:t>645</w:t>
      </w:r>
      <w:r>
        <w:t xml:space="preserve">/ </w:t>
      </w:r>
      <w:r w:rsidR="00EE3BD3">
        <w:t xml:space="preserve">4 603 200 =  </w:t>
      </w:r>
      <w:r w:rsidR="00554A93">
        <w:t>0,3686</w:t>
      </w:r>
    </w:p>
    <w:p w14:paraId="409DF09E" w14:textId="0624C122" w:rsidR="00554A93" w:rsidRDefault="00554A93" w:rsidP="000E4AAE">
      <w:pPr>
        <w:spacing w:after="0" w:line="259" w:lineRule="auto"/>
        <w:ind w:left="0" w:firstLine="0"/>
      </w:pPr>
    </w:p>
    <w:p w14:paraId="4B11DFC3" w14:textId="7D822C29" w:rsidR="00554A93" w:rsidRDefault="00554A93" w:rsidP="000E4AAE">
      <w:pPr>
        <w:spacing w:after="0" w:line="259" w:lineRule="auto"/>
        <w:ind w:left="0" w:firstLine="0"/>
      </w:pPr>
      <w:r>
        <w:rPr>
          <w:b/>
          <w:bCs/>
        </w:rPr>
        <w:t>SR</w:t>
      </w:r>
      <w:r>
        <w:t xml:space="preserve"> = </w:t>
      </w:r>
      <w:r w:rsidR="008B5952">
        <w:t>1 609 100 / 0,3686 = 4 365 436,79</w:t>
      </w:r>
    </w:p>
    <w:p w14:paraId="05E52BF7" w14:textId="43D45B00" w:rsidR="00EB29E9" w:rsidRDefault="00EB29E9" w:rsidP="000E4AAE">
      <w:pPr>
        <w:spacing w:after="0" w:line="259" w:lineRule="auto"/>
        <w:ind w:left="0" w:firstLine="0"/>
      </w:pPr>
    </w:p>
    <w:p w14:paraId="44B3F8A6" w14:textId="568A683D" w:rsidR="00EB29E9" w:rsidRDefault="00B23ED4" w:rsidP="000E4AAE">
      <w:pPr>
        <w:spacing w:after="0" w:line="259" w:lineRule="auto"/>
        <w:ind w:left="0" w:firstLine="0"/>
      </w:pPr>
      <w:r>
        <w:rPr>
          <w:b/>
          <w:bCs/>
        </w:rPr>
        <w:t xml:space="preserve">Prix unitaire = </w:t>
      </w:r>
      <w:r>
        <w:t>5</w:t>
      </w:r>
      <w:r w:rsidR="00F74018">
        <w:t> </w:t>
      </w:r>
      <w:r>
        <w:t>480</w:t>
      </w:r>
    </w:p>
    <w:p w14:paraId="70D4B1F6" w14:textId="16CDDBE2" w:rsidR="00F74018" w:rsidRDefault="00F74018" w:rsidP="000E4AAE">
      <w:pPr>
        <w:spacing w:after="0" w:line="259" w:lineRule="auto"/>
        <w:ind w:left="0" w:firstLine="0"/>
      </w:pPr>
    </w:p>
    <w:p w14:paraId="727919E8" w14:textId="4E86EF54" w:rsidR="00F74018" w:rsidRPr="00F74018" w:rsidRDefault="00F74018" w:rsidP="000E4AAE">
      <w:pPr>
        <w:spacing w:after="0" w:line="259" w:lineRule="auto"/>
        <w:ind w:left="0" w:firstLine="0"/>
      </w:pPr>
      <w:r w:rsidRPr="00F74018">
        <w:rPr>
          <w:b/>
          <w:bCs/>
        </w:rPr>
        <w:t xml:space="preserve">Nombre de photocopieuses nécessaires pour atteindre le SR = </w:t>
      </w:r>
      <w:r>
        <w:t xml:space="preserve">797 </w:t>
      </w:r>
    </w:p>
    <w:p w14:paraId="33D22713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2031D248" w14:textId="77777777" w:rsidR="00972A85" w:rsidRDefault="001B3B0C">
      <w:pPr>
        <w:numPr>
          <w:ilvl w:val="0"/>
          <w:numId w:val="2"/>
        </w:numPr>
        <w:ind w:hanging="171"/>
      </w:pPr>
      <w:r>
        <w:t xml:space="preserve">) Donner la date du seuil de rentabilité </w:t>
      </w:r>
    </w:p>
    <w:p w14:paraId="325CC77C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4338B024" w14:textId="53E4272D" w:rsidR="00F96ACD" w:rsidRDefault="001B3B0C">
      <w:pPr>
        <w:spacing w:after="0" w:line="259" w:lineRule="auto"/>
        <w:ind w:left="0" w:firstLine="0"/>
      </w:pPr>
      <w:r w:rsidRPr="0004775B">
        <w:rPr>
          <w:b/>
          <w:bCs/>
        </w:rPr>
        <w:t xml:space="preserve"> </w:t>
      </w:r>
      <w:r w:rsidR="0004775B" w:rsidRPr="0004775B">
        <w:rPr>
          <w:b/>
          <w:bCs/>
        </w:rPr>
        <w:t xml:space="preserve">Nombre de jours pour atteindre le SR = </w:t>
      </w:r>
      <w:r w:rsidR="0004775B">
        <w:rPr>
          <w:b/>
          <w:bCs/>
        </w:rPr>
        <w:t>(</w:t>
      </w:r>
      <w:r w:rsidR="0004775B">
        <w:t>4 365 436, 79 / 4 603 200)</w:t>
      </w:r>
      <w:r w:rsidR="00AA5C2C">
        <w:t xml:space="preserve"> </w:t>
      </w:r>
      <w:r w:rsidR="004978CD">
        <w:t>*</w:t>
      </w:r>
      <w:r w:rsidR="00AA5C2C">
        <w:t xml:space="preserve"> </w:t>
      </w:r>
      <w:r w:rsidR="004978CD">
        <w:t xml:space="preserve">360 = </w:t>
      </w:r>
      <w:r w:rsidR="00AA5C2C">
        <w:t>34</w:t>
      </w:r>
      <w:r w:rsidR="00B127FF">
        <w:t>2</w:t>
      </w:r>
    </w:p>
    <w:p w14:paraId="72BFCCB3" w14:textId="431CE9AF" w:rsidR="001A0910" w:rsidRDefault="001A0910">
      <w:pPr>
        <w:spacing w:after="0" w:line="259" w:lineRule="auto"/>
        <w:ind w:left="0" w:firstLine="0"/>
      </w:pPr>
    </w:p>
    <w:p w14:paraId="473DC5C0" w14:textId="3C944493" w:rsidR="001A0910" w:rsidRPr="0004775B" w:rsidRDefault="00E16CFF">
      <w:pPr>
        <w:spacing w:after="0" w:line="259" w:lineRule="auto"/>
        <w:ind w:left="0" w:firstLine="0"/>
      </w:pPr>
      <w:r>
        <w:t xml:space="preserve">342 / 30 = </w:t>
      </w:r>
      <w:r w:rsidR="00021DBF">
        <w:t xml:space="preserve">12 décembre </w:t>
      </w:r>
    </w:p>
    <w:p w14:paraId="157FB5AE" w14:textId="5F697F98" w:rsidR="00F96ACD" w:rsidRDefault="00F96ACD">
      <w:pPr>
        <w:spacing w:after="0" w:line="259" w:lineRule="auto"/>
        <w:ind w:left="0" w:firstLine="0"/>
      </w:pPr>
    </w:p>
    <w:p w14:paraId="6D50CA93" w14:textId="4F7859DE" w:rsidR="00F96ACD" w:rsidRDefault="00F96ACD">
      <w:pPr>
        <w:spacing w:after="0" w:line="259" w:lineRule="auto"/>
        <w:ind w:left="0" w:firstLine="0"/>
      </w:pPr>
    </w:p>
    <w:p w14:paraId="571C8C36" w14:textId="77777777" w:rsidR="00F96ACD" w:rsidRDefault="00F96ACD">
      <w:pPr>
        <w:spacing w:after="0" w:line="259" w:lineRule="auto"/>
        <w:ind w:left="0" w:firstLine="0"/>
      </w:pPr>
    </w:p>
    <w:p w14:paraId="1F61114A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69E1115B" w14:textId="77777777" w:rsidR="00972A85" w:rsidRDefault="001B3B0C">
      <w:pPr>
        <w:spacing w:after="57" w:line="259" w:lineRule="auto"/>
        <w:ind w:left="0" w:firstLine="0"/>
      </w:pPr>
      <w:r>
        <w:t xml:space="preserve"> </w:t>
      </w:r>
    </w:p>
    <w:p w14:paraId="7A63C937" w14:textId="77777777" w:rsidR="00972A85" w:rsidRDefault="001B3B0C">
      <w:pPr>
        <w:pStyle w:val="Titre1"/>
        <w:ind w:left="-5"/>
      </w:pPr>
      <w:r>
        <w:t>En N+1</w:t>
      </w:r>
      <w:r>
        <w:rPr>
          <w:u w:val="none"/>
        </w:rPr>
        <w:t xml:space="preserve"> </w:t>
      </w:r>
    </w:p>
    <w:p w14:paraId="612B382B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5216A6C2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4A0831D9" w14:textId="77777777" w:rsidR="00972A85" w:rsidRDefault="001B3B0C">
      <w:pPr>
        <w:ind w:left="-5"/>
      </w:pPr>
      <w:r>
        <w:t xml:space="preserve">Prix de vente unitaire de 5 641 € HT </w:t>
      </w:r>
    </w:p>
    <w:p w14:paraId="376D35B6" w14:textId="77777777" w:rsidR="00972A85" w:rsidRDefault="001B3B0C">
      <w:pPr>
        <w:ind w:left="-5"/>
      </w:pPr>
      <w:r>
        <w:t xml:space="preserve">Augmentation de l’ensemble des charges fixes de 7 % </w:t>
      </w:r>
    </w:p>
    <w:p w14:paraId="73B265D3" w14:textId="77777777" w:rsidR="00972A85" w:rsidRDefault="001B3B0C">
      <w:pPr>
        <w:ind w:left="-5"/>
      </w:pPr>
      <w:r>
        <w:t xml:space="preserve">Augmentation du prix des fournitures et pièces détachées de 8 % </w:t>
      </w:r>
    </w:p>
    <w:p w14:paraId="1DF94046" w14:textId="77777777" w:rsidR="00972A85" w:rsidRDefault="001B3B0C">
      <w:pPr>
        <w:ind w:left="-5"/>
      </w:pPr>
      <w:r>
        <w:t xml:space="preserve">La commission des représentants restera de 5 % du prix de vente </w:t>
      </w:r>
    </w:p>
    <w:p w14:paraId="7E237134" w14:textId="77777777" w:rsidR="00972A85" w:rsidRDefault="001B3B0C">
      <w:pPr>
        <w:spacing w:after="293"/>
        <w:ind w:left="-5"/>
      </w:pPr>
      <w:r>
        <w:t xml:space="preserve">Le marché global français de ce type de photocopieur doit augmenter de 5 </w:t>
      </w:r>
      <w:r>
        <w:t xml:space="preserve">% en quantité. </w:t>
      </w:r>
    </w:p>
    <w:p w14:paraId="30BAC570" w14:textId="77777777" w:rsidR="00972A85" w:rsidRDefault="001B3B0C">
      <w:pPr>
        <w:tabs>
          <w:tab w:val="center" w:pos="4528"/>
        </w:tabs>
        <w:spacing w:after="179" w:line="259" w:lineRule="auto"/>
        <w:ind w:left="-15" w:firstLine="0"/>
      </w:pPr>
      <w:r>
        <w:rPr>
          <w:sz w:val="19"/>
        </w:rPr>
        <w:t xml:space="preserve"> </w:t>
      </w:r>
      <w:r>
        <w:rPr>
          <w:sz w:val="19"/>
        </w:rPr>
        <w:tab/>
        <w:t>1</w:t>
      </w:r>
    </w:p>
    <w:p w14:paraId="083522BF" w14:textId="77777777" w:rsidR="00972A85" w:rsidRDefault="001B3B0C">
      <w:pPr>
        <w:spacing w:after="186" w:line="259" w:lineRule="auto"/>
        <w:ind w:left="0" w:firstLine="0"/>
      </w:pPr>
      <w:r>
        <w:rPr>
          <w:sz w:val="19"/>
        </w:rPr>
        <w:t xml:space="preserve">  </w:t>
      </w:r>
    </w:p>
    <w:p w14:paraId="7982B0AE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25C1055D" w14:textId="3A21E33B" w:rsidR="00972A85" w:rsidRDefault="001B3B0C">
      <w:pPr>
        <w:spacing w:after="57" w:line="259" w:lineRule="auto"/>
        <w:ind w:left="0" w:firstLine="0"/>
      </w:pPr>
      <w:r>
        <w:t xml:space="preserve"> </w:t>
      </w:r>
    </w:p>
    <w:p w14:paraId="4117202E" w14:textId="2F3A6512" w:rsidR="00BD4A13" w:rsidRDefault="00BD4A13">
      <w:pPr>
        <w:spacing w:after="57" w:line="259" w:lineRule="auto"/>
        <w:ind w:left="0" w:firstLine="0"/>
      </w:pPr>
    </w:p>
    <w:p w14:paraId="6E442DA4" w14:textId="4897DF11" w:rsidR="00BD4A13" w:rsidRDefault="00BD4A13">
      <w:pPr>
        <w:spacing w:after="57" w:line="259" w:lineRule="auto"/>
        <w:ind w:left="0" w:firstLine="0"/>
      </w:pPr>
    </w:p>
    <w:p w14:paraId="05557E00" w14:textId="3BCF6BEA" w:rsidR="00BD4A13" w:rsidRDefault="00BD4A13">
      <w:pPr>
        <w:spacing w:after="57" w:line="259" w:lineRule="auto"/>
        <w:ind w:left="0" w:firstLine="0"/>
      </w:pPr>
    </w:p>
    <w:p w14:paraId="1F6BC667" w14:textId="04A72175" w:rsidR="00BD4A13" w:rsidRDefault="00BD4A13">
      <w:pPr>
        <w:spacing w:after="57" w:line="259" w:lineRule="auto"/>
        <w:ind w:left="0" w:firstLine="0"/>
      </w:pPr>
    </w:p>
    <w:p w14:paraId="1ABB3649" w14:textId="1B1E4B84" w:rsidR="00BD4A13" w:rsidRDefault="00BD4A13">
      <w:pPr>
        <w:spacing w:after="57" w:line="259" w:lineRule="auto"/>
        <w:ind w:left="0" w:firstLine="0"/>
      </w:pPr>
    </w:p>
    <w:p w14:paraId="7443B4E2" w14:textId="647F2933" w:rsidR="00BD4A13" w:rsidRDefault="00BD4A13">
      <w:pPr>
        <w:spacing w:after="57" w:line="259" w:lineRule="auto"/>
        <w:ind w:left="0" w:firstLine="0"/>
      </w:pPr>
    </w:p>
    <w:p w14:paraId="7D5C8754" w14:textId="77777777" w:rsidR="00BD4A13" w:rsidRDefault="00BD4A13">
      <w:pPr>
        <w:spacing w:after="57" w:line="259" w:lineRule="auto"/>
        <w:ind w:left="0" w:firstLine="0"/>
      </w:pPr>
    </w:p>
    <w:p w14:paraId="78F787E4" w14:textId="77777777" w:rsidR="00972A85" w:rsidRDefault="001B3B0C">
      <w:pPr>
        <w:pStyle w:val="Titre1"/>
        <w:ind w:left="-5"/>
      </w:pPr>
      <w:r>
        <w:lastRenderedPageBreak/>
        <w:t>TRAVAIL DEMANDE</w:t>
      </w:r>
      <w:r>
        <w:rPr>
          <w:u w:val="none"/>
        </w:rPr>
        <w:t xml:space="preserve"> </w:t>
      </w:r>
    </w:p>
    <w:p w14:paraId="4B251E21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599CE557" w14:textId="7358C22F" w:rsidR="00BD4A13" w:rsidRDefault="001B3B0C" w:rsidP="00007B1B">
      <w:pPr>
        <w:numPr>
          <w:ilvl w:val="0"/>
          <w:numId w:val="3"/>
        </w:numPr>
        <w:ind w:hanging="171"/>
      </w:pPr>
      <w:r>
        <w:t xml:space="preserve">) Quelle sera la marge sur coût variable sur un FIRA 3 vendu en N+1 ? </w:t>
      </w:r>
    </w:p>
    <w:p w14:paraId="5D29EE08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2C9D9913" w14:textId="77777777" w:rsidR="00972A85" w:rsidRDefault="001B3B0C">
      <w:pPr>
        <w:numPr>
          <w:ilvl w:val="0"/>
          <w:numId w:val="3"/>
        </w:numPr>
        <w:ind w:hanging="171"/>
      </w:pPr>
      <w:r>
        <w:t xml:space="preserve">) Combien de photocopieurs FIRA 3 devra-t-on vendre en N+1 pour atteindre le seuil de rentabilité ? </w:t>
      </w:r>
    </w:p>
    <w:p w14:paraId="35064485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4C7F7B41" w14:textId="77777777" w:rsidR="00972A85" w:rsidRDefault="001B3B0C">
      <w:pPr>
        <w:numPr>
          <w:ilvl w:val="0"/>
          <w:numId w:val="3"/>
        </w:numPr>
        <w:ind w:hanging="171"/>
      </w:pPr>
      <w:r>
        <w:t xml:space="preserve">) Le directeur commercial pense qu’il est possible d’envisager deux hypothèses de vente pour N+1 : </w:t>
      </w:r>
    </w:p>
    <w:p w14:paraId="51A85DC1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7B0E25F2" w14:textId="77777777" w:rsidR="00972A85" w:rsidRDefault="001B3B0C">
      <w:pPr>
        <w:spacing w:after="17" w:line="259" w:lineRule="auto"/>
        <w:ind w:left="0" w:firstLine="0"/>
      </w:pPr>
      <w:r>
        <w:t xml:space="preserve"> </w:t>
      </w:r>
    </w:p>
    <w:p w14:paraId="68D2AAED" w14:textId="77777777" w:rsidR="00972A85" w:rsidRDefault="001B3B0C">
      <w:pPr>
        <w:spacing w:after="0" w:line="259" w:lineRule="auto"/>
        <w:ind w:left="333"/>
      </w:pPr>
      <w:r>
        <w:rPr>
          <w:sz w:val="26"/>
          <w:u w:val="single" w:color="000000"/>
        </w:rPr>
        <w:t>Hypothèse 1</w:t>
      </w:r>
      <w:r>
        <w:t xml:space="preserve"> : </w:t>
      </w:r>
    </w:p>
    <w:p w14:paraId="74F4233B" w14:textId="77777777" w:rsidR="00972A85" w:rsidRDefault="001B3B0C">
      <w:pPr>
        <w:spacing w:after="0" w:line="259" w:lineRule="auto"/>
        <w:ind w:left="338" w:firstLine="0"/>
      </w:pPr>
      <w:r>
        <w:t xml:space="preserve"> </w:t>
      </w:r>
    </w:p>
    <w:p w14:paraId="54F8862B" w14:textId="77777777" w:rsidR="00972A85" w:rsidRDefault="001B3B0C">
      <w:pPr>
        <w:numPr>
          <w:ilvl w:val="1"/>
          <w:numId w:val="3"/>
        </w:numPr>
        <w:ind w:left="676" w:hanging="338"/>
      </w:pPr>
      <w:r>
        <w:t xml:space="preserve">Conserver la part actuelle de </w:t>
      </w:r>
      <w:r>
        <w:t xml:space="preserve">marché (15 %) sans recourir à la publicité </w:t>
      </w:r>
    </w:p>
    <w:p w14:paraId="5D4003A6" w14:textId="01180AD5" w:rsidR="00972A85" w:rsidRDefault="001B3B0C">
      <w:pPr>
        <w:spacing w:after="17" w:line="259" w:lineRule="auto"/>
        <w:ind w:left="0" w:firstLine="0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5824C1" w14:paraId="4FA21991" w14:textId="77777777" w:rsidTr="007E4046">
        <w:tc>
          <w:tcPr>
            <w:tcW w:w="2968" w:type="dxa"/>
          </w:tcPr>
          <w:p w14:paraId="2ABA0780" w14:textId="77777777" w:rsidR="005824C1" w:rsidRDefault="005824C1" w:rsidP="007E4046">
            <w:pPr>
              <w:spacing w:after="0" w:line="259" w:lineRule="auto"/>
              <w:ind w:left="0" w:firstLine="0"/>
            </w:pPr>
          </w:p>
        </w:tc>
        <w:tc>
          <w:tcPr>
            <w:tcW w:w="2968" w:type="dxa"/>
          </w:tcPr>
          <w:p w14:paraId="3DBE8CEF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968" w:type="dxa"/>
          </w:tcPr>
          <w:p w14:paraId="52317D55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5824C1" w14:paraId="533B5A4B" w14:textId="77777777" w:rsidTr="007E4046">
        <w:tc>
          <w:tcPr>
            <w:tcW w:w="2968" w:type="dxa"/>
          </w:tcPr>
          <w:p w14:paraId="18BBBAE7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C.A</w:t>
            </w:r>
          </w:p>
        </w:tc>
        <w:tc>
          <w:tcPr>
            <w:tcW w:w="2968" w:type="dxa"/>
          </w:tcPr>
          <w:p w14:paraId="74FDE09E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4 975 362</w:t>
            </w:r>
          </w:p>
        </w:tc>
        <w:tc>
          <w:tcPr>
            <w:tcW w:w="2968" w:type="dxa"/>
          </w:tcPr>
          <w:p w14:paraId="4A9F1026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100</w:t>
            </w:r>
          </w:p>
        </w:tc>
      </w:tr>
      <w:tr w:rsidR="005824C1" w14:paraId="3D7A5EC3" w14:textId="77777777" w:rsidTr="007E4046">
        <w:tc>
          <w:tcPr>
            <w:tcW w:w="2968" w:type="dxa"/>
          </w:tcPr>
          <w:p w14:paraId="2703DCF1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variable</w:t>
            </w:r>
          </w:p>
        </w:tc>
        <w:tc>
          <w:tcPr>
            <w:tcW w:w="2968" w:type="dxa"/>
          </w:tcPr>
          <w:p w14:paraId="5A3FE064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3 283 800,03</w:t>
            </w:r>
          </w:p>
        </w:tc>
        <w:tc>
          <w:tcPr>
            <w:tcW w:w="2968" w:type="dxa"/>
          </w:tcPr>
          <w:p w14:paraId="5F904A2C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66,00</w:t>
            </w:r>
          </w:p>
        </w:tc>
      </w:tr>
      <w:tr w:rsidR="005824C1" w14:paraId="7C8776FB" w14:textId="77777777" w:rsidTr="007E4046">
        <w:tc>
          <w:tcPr>
            <w:tcW w:w="2968" w:type="dxa"/>
          </w:tcPr>
          <w:p w14:paraId="1A924472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Marge sur coût var.</w:t>
            </w:r>
          </w:p>
        </w:tc>
        <w:tc>
          <w:tcPr>
            <w:tcW w:w="2968" w:type="dxa"/>
          </w:tcPr>
          <w:p w14:paraId="78588893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1 691 561,97</w:t>
            </w:r>
          </w:p>
        </w:tc>
        <w:tc>
          <w:tcPr>
            <w:tcW w:w="2968" w:type="dxa"/>
          </w:tcPr>
          <w:p w14:paraId="777C7452" w14:textId="7777777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34,00</w:t>
            </w:r>
          </w:p>
        </w:tc>
      </w:tr>
      <w:tr w:rsidR="005824C1" w14:paraId="63E0DB4F" w14:textId="77777777" w:rsidTr="007E4046">
        <w:tc>
          <w:tcPr>
            <w:tcW w:w="2968" w:type="dxa"/>
          </w:tcPr>
          <w:p w14:paraId="73EC6B80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fixe</w:t>
            </w:r>
          </w:p>
        </w:tc>
        <w:tc>
          <w:tcPr>
            <w:tcW w:w="2968" w:type="dxa"/>
          </w:tcPr>
          <w:p w14:paraId="4FE4F221" w14:textId="7094B323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1 721 737</w:t>
            </w:r>
          </w:p>
        </w:tc>
        <w:tc>
          <w:tcPr>
            <w:tcW w:w="2968" w:type="dxa"/>
          </w:tcPr>
          <w:p w14:paraId="1D29B3BB" w14:textId="1BE5340D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34,61</w:t>
            </w:r>
          </w:p>
        </w:tc>
      </w:tr>
      <w:tr w:rsidR="005824C1" w14:paraId="7D69A8F6" w14:textId="77777777" w:rsidTr="007E4046">
        <w:tc>
          <w:tcPr>
            <w:tcW w:w="2968" w:type="dxa"/>
          </w:tcPr>
          <w:p w14:paraId="444A3F63" w14:textId="77777777" w:rsidR="005824C1" w:rsidRPr="00F96ACD" w:rsidRDefault="005824C1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</w:t>
            </w:r>
          </w:p>
        </w:tc>
        <w:tc>
          <w:tcPr>
            <w:tcW w:w="2968" w:type="dxa"/>
          </w:tcPr>
          <w:p w14:paraId="6F6EA310" w14:textId="6E6AD20E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-30 175,03</w:t>
            </w:r>
          </w:p>
        </w:tc>
        <w:tc>
          <w:tcPr>
            <w:tcW w:w="2968" w:type="dxa"/>
          </w:tcPr>
          <w:p w14:paraId="02727E73" w14:textId="31A5D607" w:rsidR="005824C1" w:rsidRDefault="005824C1" w:rsidP="007E4046">
            <w:pPr>
              <w:spacing w:after="0" w:line="259" w:lineRule="auto"/>
              <w:ind w:left="0" w:firstLine="0"/>
              <w:jc w:val="center"/>
            </w:pPr>
            <w:r>
              <w:t>-0,61</w:t>
            </w:r>
          </w:p>
        </w:tc>
      </w:tr>
    </w:tbl>
    <w:p w14:paraId="12643E63" w14:textId="13E8FC6E" w:rsidR="005824C1" w:rsidRDefault="005824C1">
      <w:pPr>
        <w:spacing w:after="17" w:line="259" w:lineRule="auto"/>
        <w:ind w:left="0" w:firstLine="0"/>
      </w:pPr>
    </w:p>
    <w:p w14:paraId="1804C504" w14:textId="77777777" w:rsidR="005D29ED" w:rsidRDefault="005D29ED">
      <w:pPr>
        <w:spacing w:after="17" w:line="259" w:lineRule="auto"/>
        <w:ind w:left="0" w:firstLine="0"/>
      </w:pPr>
    </w:p>
    <w:p w14:paraId="7BD8E3F3" w14:textId="77777777" w:rsidR="00972A85" w:rsidRDefault="001B3B0C">
      <w:pPr>
        <w:spacing w:after="0" w:line="259" w:lineRule="auto"/>
        <w:ind w:left="333"/>
      </w:pPr>
      <w:r>
        <w:rPr>
          <w:sz w:val="26"/>
          <w:u w:val="single" w:color="000000"/>
        </w:rPr>
        <w:t>Hypothèse 2</w:t>
      </w:r>
      <w:r>
        <w:t xml:space="preserve"> : </w:t>
      </w:r>
    </w:p>
    <w:p w14:paraId="4AADC9A7" w14:textId="77777777" w:rsidR="00972A85" w:rsidRDefault="001B3B0C">
      <w:pPr>
        <w:spacing w:after="0" w:line="259" w:lineRule="auto"/>
        <w:ind w:left="338" w:firstLine="0"/>
      </w:pPr>
      <w:r>
        <w:t xml:space="preserve"> </w:t>
      </w:r>
    </w:p>
    <w:p w14:paraId="081DE68F" w14:textId="77777777" w:rsidR="00972A85" w:rsidRDefault="001B3B0C">
      <w:pPr>
        <w:numPr>
          <w:ilvl w:val="1"/>
          <w:numId w:val="3"/>
        </w:numPr>
        <w:ind w:left="676" w:hanging="338"/>
      </w:pPr>
      <w:r>
        <w:t xml:space="preserve">Prendre 20 % du marché en engageant une campagne publicitaire de 305 000 € </w:t>
      </w:r>
    </w:p>
    <w:p w14:paraId="7E22BC16" w14:textId="77777777" w:rsidR="00972A85" w:rsidRDefault="001B3B0C">
      <w:pPr>
        <w:spacing w:after="0" w:line="259" w:lineRule="auto"/>
        <w:ind w:left="0" w:firstLine="0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275A35" w14:paraId="203AAB4F" w14:textId="77777777" w:rsidTr="007E4046">
        <w:tc>
          <w:tcPr>
            <w:tcW w:w="2968" w:type="dxa"/>
          </w:tcPr>
          <w:p w14:paraId="7AB27877" w14:textId="77777777" w:rsidR="00275A35" w:rsidRDefault="00275A35" w:rsidP="007E4046">
            <w:pPr>
              <w:spacing w:after="0" w:line="259" w:lineRule="auto"/>
              <w:ind w:left="0" w:firstLine="0"/>
            </w:pPr>
          </w:p>
        </w:tc>
        <w:tc>
          <w:tcPr>
            <w:tcW w:w="2968" w:type="dxa"/>
          </w:tcPr>
          <w:p w14:paraId="2BC47095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968" w:type="dxa"/>
          </w:tcPr>
          <w:p w14:paraId="2A1FC7A4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275A35" w14:paraId="5364B17A" w14:textId="77777777" w:rsidTr="007E4046">
        <w:tc>
          <w:tcPr>
            <w:tcW w:w="2968" w:type="dxa"/>
          </w:tcPr>
          <w:p w14:paraId="05CAA92E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C.A</w:t>
            </w:r>
          </w:p>
        </w:tc>
        <w:tc>
          <w:tcPr>
            <w:tcW w:w="2968" w:type="dxa"/>
          </w:tcPr>
          <w:p w14:paraId="4AC8F505" w14:textId="09A2E6CA" w:rsidR="00275A35" w:rsidRDefault="00275A35" w:rsidP="007E4046">
            <w:pPr>
              <w:spacing w:after="0" w:line="259" w:lineRule="auto"/>
              <w:ind w:left="0" w:firstLine="0"/>
              <w:jc w:val="center"/>
            </w:pPr>
            <w:r>
              <w:t>6 633 816</w:t>
            </w:r>
          </w:p>
        </w:tc>
        <w:tc>
          <w:tcPr>
            <w:tcW w:w="2968" w:type="dxa"/>
          </w:tcPr>
          <w:p w14:paraId="1A6C9A35" w14:textId="77777777" w:rsidR="00275A35" w:rsidRDefault="00275A35" w:rsidP="007E4046">
            <w:pPr>
              <w:spacing w:after="0" w:line="259" w:lineRule="auto"/>
              <w:ind w:left="0" w:firstLine="0"/>
              <w:jc w:val="center"/>
            </w:pPr>
            <w:r>
              <w:t>100</w:t>
            </w:r>
          </w:p>
        </w:tc>
      </w:tr>
      <w:tr w:rsidR="00275A35" w14:paraId="2944F12D" w14:textId="77777777" w:rsidTr="007E4046">
        <w:tc>
          <w:tcPr>
            <w:tcW w:w="2968" w:type="dxa"/>
          </w:tcPr>
          <w:p w14:paraId="58F9876F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variable</w:t>
            </w:r>
          </w:p>
        </w:tc>
        <w:tc>
          <w:tcPr>
            <w:tcW w:w="2968" w:type="dxa"/>
          </w:tcPr>
          <w:p w14:paraId="77CD9FA9" w14:textId="54F9B5D6" w:rsidR="00275A35" w:rsidRDefault="00057CA8" w:rsidP="007E4046">
            <w:pPr>
              <w:spacing w:after="0" w:line="259" w:lineRule="auto"/>
              <w:ind w:left="0" w:firstLine="0"/>
              <w:jc w:val="center"/>
            </w:pPr>
            <w:r>
              <w:t>4</w:t>
            </w:r>
            <w:r w:rsidR="003E073D">
              <w:t> </w:t>
            </w:r>
            <w:r>
              <w:t>378</w:t>
            </w:r>
            <w:r w:rsidR="003E073D">
              <w:t> 400,04</w:t>
            </w:r>
          </w:p>
        </w:tc>
        <w:tc>
          <w:tcPr>
            <w:tcW w:w="2968" w:type="dxa"/>
          </w:tcPr>
          <w:p w14:paraId="26731DA4" w14:textId="6E976B08" w:rsidR="00275A35" w:rsidRDefault="003E073D" w:rsidP="007E4046">
            <w:pPr>
              <w:spacing w:after="0" w:line="259" w:lineRule="auto"/>
              <w:ind w:left="0" w:firstLine="0"/>
              <w:jc w:val="center"/>
            </w:pPr>
            <w:r>
              <w:t>66</w:t>
            </w:r>
          </w:p>
        </w:tc>
      </w:tr>
      <w:tr w:rsidR="00275A35" w14:paraId="4BABA560" w14:textId="77777777" w:rsidTr="007E4046">
        <w:tc>
          <w:tcPr>
            <w:tcW w:w="2968" w:type="dxa"/>
          </w:tcPr>
          <w:p w14:paraId="54E50198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Marge sur coût var.</w:t>
            </w:r>
          </w:p>
        </w:tc>
        <w:tc>
          <w:tcPr>
            <w:tcW w:w="2968" w:type="dxa"/>
          </w:tcPr>
          <w:p w14:paraId="707B1189" w14:textId="5EAE47EF" w:rsidR="00275A35" w:rsidRDefault="003E073D" w:rsidP="007E4046">
            <w:pPr>
              <w:spacing w:after="0" w:line="259" w:lineRule="auto"/>
              <w:ind w:left="0" w:firstLine="0"/>
              <w:jc w:val="center"/>
            </w:pPr>
            <w:r>
              <w:t>2 255 415,96</w:t>
            </w:r>
          </w:p>
        </w:tc>
        <w:tc>
          <w:tcPr>
            <w:tcW w:w="2968" w:type="dxa"/>
          </w:tcPr>
          <w:p w14:paraId="3C5CB57F" w14:textId="2F50CC6E" w:rsidR="00275A35" w:rsidRDefault="003E073D" w:rsidP="003E073D">
            <w:pPr>
              <w:spacing w:after="0" w:line="259" w:lineRule="auto"/>
              <w:ind w:left="0" w:firstLine="0"/>
              <w:jc w:val="center"/>
            </w:pPr>
            <w:r>
              <w:t>34</w:t>
            </w:r>
          </w:p>
        </w:tc>
      </w:tr>
      <w:tr w:rsidR="00275A35" w14:paraId="1661DE9C" w14:textId="77777777" w:rsidTr="007E4046">
        <w:tc>
          <w:tcPr>
            <w:tcW w:w="2968" w:type="dxa"/>
          </w:tcPr>
          <w:p w14:paraId="12F41E5B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 fixe</w:t>
            </w:r>
          </w:p>
        </w:tc>
        <w:tc>
          <w:tcPr>
            <w:tcW w:w="2968" w:type="dxa"/>
          </w:tcPr>
          <w:p w14:paraId="3A3D51AA" w14:textId="26CFB2D8" w:rsidR="00275A35" w:rsidRDefault="003E073D" w:rsidP="007E4046">
            <w:pPr>
              <w:spacing w:after="0" w:line="259" w:lineRule="auto"/>
              <w:ind w:left="0" w:firstLine="0"/>
              <w:jc w:val="center"/>
            </w:pPr>
            <w:r>
              <w:t xml:space="preserve">2 026 737 </w:t>
            </w:r>
          </w:p>
        </w:tc>
        <w:tc>
          <w:tcPr>
            <w:tcW w:w="2968" w:type="dxa"/>
          </w:tcPr>
          <w:p w14:paraId="5D72C0F8" w14:textId="353A5398" w:rsidR="00275A35" w:rsidRDefault="003E073D" w:rsidP="003E073D">
            <w:pPr>
              <w:spacing w:after="0" w:line="259" w:lineRule="auto"/>
              <w:ind w:left="0" w:firstLine="0"/>
              <w:jc w:val="center"/>
            </w:pPr>
            <w:r>
              <w:t>30,55</w:t>
            </w:r>
          </w:p>
        </w:tc>
      </w:tr>
      <w:tr w:rsidR="00275A35" w14:paraId="5105ED2E" w14:textId="77777777" w:rsidTr="007E4046">
        <w:tc>
          <w:tcPr>
            <w:tcW w:w="2968" w:type="dxa"/>
          </w:tcPr>
          <w:p w14:paraId="43A5CB75" w14:textId="77777777" w:rsidR="00275A35" w:rsidRPr="00F96ACD" w:rsidRDefault="00275A35" w:rsidP="007E404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</w:t>
            </w:r>
          </w:p>
        </w:tc>
        <w:tc>
          <w:tcPr>
            <w:tcW w:w="2968" w:type="dxa"/>
          </w:tcPr>
          <w:p w14:paraId="4A7B179A" w14:textId="5CC77EF9" w:rsidR="00275A35" w:rsidRDefault="003E073D" w:rsidP="007E4046">
            <w:pPr>
              <w:spacing w:after="0" w:line="259" w:lineRule="auto"/>
              <w:ind w:left="0" w:firstLine="0"/>
              <w:jc w:val="center"/>
            </w:pPr>
            <w:r>
              <w:t>228 678,96</w:t>
            </w:r>
          </w:p>
        </w:tc>
        <w:tc>
          <w:tcPr>
            <w:tcW w:w="2968" w:type="dxa"/>
          </w:tcPr>
          <w:p w14:paraId="6F454F73" w14:textId="649526C7" w:rsidR="00275A35" w:rsidRDefault="003E073D" w:rsidP="003E073D">
            <w:pPr>
              <w:spacing w:after="0" w:line="259" w:lineRule="auto"/>
              <w:ind w:left="0" w:firstLine="0"/>
              <w:jc w:val="center"/>
            </w:pPr>
            <w:r>
              <w:t>3,45</w:t>
            </w:r>
          </w:p>
        </w:tc>
      </w:tr>
    </w:tbl>
    <w:p w14:paraId="1596846B" w14:textId="0466218C" w:rsidR="00972A85" w:rsidRDefault="001B3B0C">
      <w:pPr>
        <w:spacing w:after="0" w:line="259" w:lineRule="auto"/>
        <w:ind w:left="0" w:firstLine="0"/>
      </w:pPr>
      <w:r>
        <w:t xml:space="preserve"> </w:t>
      </w:r>
    </w:p>
    <w:p w14:paraId="5D21A5DD" w14:textId="2C43CBB1" w:rsidR="001B3B0C" w:rsidRDefault="001B3B0C">
      <w:pPr>
        <w:spacing w:after="0" w:line="259" w:lineRule="auto"/>
        <w:ind w:left="0" w:firstLine="0"/>
      </w:pPr>
      <w:r>
        <w:rPr>
          <w:b/>
          <w:bCs/>
        </w:rPr>
        <w:t xml:space="preserve">Taux de marge sur coût var. = </w:t>
      </w:r>
      <w:r>
        <w:t>0,34</w:t>
      </w:r>
    </w:p>
    <w:p w14:paraId="3FE9FCE6" w14:textId="0E97D4DB" w:rsidR="001B3B0C" w:rsidRDefault="001B3B0C">
      <w:pPr>
        <w:spacing w:after="0" w:line="259" w:lineRule="auto"/>
        <w:ind w:left="0" w:firstLine="0"/>
      </w:pPr>
    </w:p>
    <w:p w14:paraId="71CD8C1B" w14:textId="5DFD9330" w:rsidR="001B3B0C" w:rsidRPr="001B3B0C" w:rsidRDefault="001B3B0C">
      <w:pPr>
        <w:spacing w:after="0" w:line="259" w:lineRule="auto"/>
        <w:ind w:left="0" w:firstLine="0"/>
      </w:pPr>
      <w:r>
        <w:rPr>
          <w:b/>
          <w:bCs/>
        </w:rPr>
        <w:t xml:space="preserve">SR = </w:t>
      </w:r>
      <w:r>
        <w:t>2 026 737 / 0, 34 = 5 961 206,53</w:t>
      </w:r>
    </w:p>
    <w:p w14:paraId="61D85F61" w14:textId="77777777" w:rsidR="001B3B0C" w:rsidRDefault="001B3B0C">
      <w:pPr>
        <w:spacing w:after="0" w:line="259" w:lineRule="auto"/>
        <w:ind w:left="0" w:firstLine="0"/>
      </w:pPr>
    </w:p>
    <w:p w14:paraId="24F03993" w14:textId="3871E4DF" w:rsidR="001B3B0C" w:rsidRPr="001B3B0C" w:rsidRDefault="001B3B0C" w:rsidP="001B3B0C">
      <w:pPr>
        <w:spacing w:after="0" w:line="259" w:lineRule="auto"/>
        <w:ind w:left="0" w:firstLine="0"/>
        <w:rPr>
          <w:b/>
          <w:bCs/>
        </w:rPr>
      </w:pPr>
      <w:r w:rsidRPr="001B3B0C">
        <w:rPr>
          <w:b/>
          <w:bCs/>
        </w:rPr>
        <w:t>Nombre de photocopieuses nécessaires pour atteindre le SR :</w:t>
      </w:r>
      <w:r>
        <w:rPr>
          <w:b/>
          <w:bCs/>
        </w:rPr>
        <w:t xml:space="preserve"> </w:t>
      </w:r>
      <w:r w:rsidRPr="001B3B0C">
        <w:t>1 057</w:t>
      </w:r>
    </w:p>
    <w:p w14:paraId="5FAFEA0A" w14:textId="77777777" w:rsidR="00275A35" w:rsidRDefault="00275A35">
      <w:pPr>
        <w:spacing w:after="0" w:line="259" w:lineRule="auto"/>
        <w:ind w:left="0" w:firstLine="0"/>
      </w:pPr>
    </w:p>
    <w:p w14:paraId="4A62AA0D" w14:textId="77777777" w:rsidR="00972A85" w:rsidRDefault="001B3B0C">
      <w:pPr>
        <w:ind w:left="-5"/>
      </w:pPr>
      <w:r>
        <w:t xml:space="preserve">Que lui conseillez-vous ? votre réponse doit faire apparaître de façon chiffrée, la solution la plus avantageuse. </w:t>
      </w:r>
    </w:p>
    <w:p w14:paraId="4622A2DE" w14:textId="77777777" w:rsidR="00972A85" w:rsidRDefault="001B3B0C">
      <w:pPr>
        <w:spacing w:after="6920" w:line="259" w:lineRule="auto"/>
        <w:ind w:left="0" w:firstLine="0"/>
      </w:pPr>
      <w:r>
        <w:t xml:space="preserve"> </w:t>
      </w:r>
    </w:p>
    <w:p w14:paraId="39CEF8F0" w14:textId="77777777" w:rsidR="00972A85" w:rsidRDefault="001B3B0C">
      <w:pPr>
        <w:tabs>
          <w:tab w:val="center" w:pos="4528"/>
        </w:tabs>
        <w:spacing w:after="179" w:line="259" w:lineRule="auto"/>
        <w:ind w:left="-15" w:firstLine="0"/>
      </w:pPr>
      <w:r>
        <w:rPr>
          <w:sz w:val="19"/>
        </w:rPr>
        <w:lastRenderedPageBreak/>
        <w:t xml:space="preserve"> </w:t>
      </w:r>
      <w:r>
        <w:rPr>
          <w:sz w:val="19"/>
        </w:rPr>
        <w:tab/>
        <w:t>2</w:t>
      </w:r>
    </w:p>
    <w:sectPr w:rsidR="00972A85">
      <w:pgSz w:w="12240" w:h="15840"/>
      <w:pgMar w:top="715" w:right="1742" w:bottom="697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627B"/>
    <w:multiLevelType w:val="hybridMultilevel"/>
    <w:tmpl w:val="AF8ACC70"/>
    <w:lvl w:ilvl="0" w:tplc="6E38B930">
      <w:start w:val="1"/>
      <w:numFmt w:val="decimal"/>
      <w:lvlText w:val="%1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E87188">
      <w:start w:val="1"/>
      <w:numFmt w:val="bullet"/>
      <w:lvlText w:val="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4621B0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2661E9A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6EB4F4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6F4A7C0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04C6FA0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0E411AA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ACB88C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7D7CF6"/>
    <w:multiLevelType w:val="hybridMultilevel"/>
    <w:tmpl w:val="9BBC04DA"/>
    <w:lvl w:ilvl="0" w:tplc="8302539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5E061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6EFF9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E435E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8C35E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948F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0698A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76C51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C643F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4C5EF7"/>
    <w:multiLevelType w:val="hybridMultilevel"/>
    <w:tmpl w:val="0042554E"/>
    <w:lvl w:ilvl="0" w:tplc="FFB6A1BE">
      <w:start w:val="1"/>
      <w:numFmt w:val="decimal"/>
      <w:lvlText w:val="%1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1C8B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F20A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9FA3B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0C05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31E97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F469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EEC47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1C54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85"/>
    <w:rsid w:val="00007B1B"/>
    <w:rsid w:val="00021DBF"/>
    <w:rsid w:val="0004775B"/>
    <w:rsid w:val="00057CA8"/>
    <w:rsid w:val="000E4AAE"/>
    <w:rsid w:val="001A0910"/>
    <w:rsid w:val="001B3B0C"/>
    <w:rsid w:val="00275A35"/>
    <w:rsid w:val="003E073D"/>
    <w:rsid w:val="004426A4"/>
    <w:rsid w:val="004978CD"/>
    <w:rsid w:val="00554A93"/>
    <w:rsid w:val="005824C1"/>
    <w:rsid w:val="005D29ED"/>
    <w:rsid w:val="00844DD8"/>
    <w:rsid w:val="008B5952"/>
    <w:rsid w:val="00972A85"/>
    <w:rsid w:val="00AA5C2C"/>
    <w:rsid w:val="00B127FF"/>
    <w:rsid w:val="00B23ED4"/>
    <w:rsid w:val="00BD4A13"/>
    <w:rsid w:val="00E16CFF"/>
    <w:rsid w:val="00EB29E9"/>
    <w:rsid w:val="00EE3BD3"/>
    <w:rsid w:val="00F74018"/>
    <w:rsid w:val="00F96ACD"/>
    <w:rsid w:val="00F974E3"/>
    <w:rsid w:val="00FB22C9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6B5C"/>
  <w15:docId w15:val="{9F361D25-028A-4872-B08B-71E2F1F3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Grilledutableau">
    <w:name w:val="Table Grid"/>
    <w:basedOn w:val="TableauNormal"/>
    <w:uiPriority w:val="39"/>
    <w:rsid w:val="00F9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CAS REPROVIT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CAS REPROVIT</dc:title>
  <dc:subject/>
  <dc:creator>Hillion</dc:creator>
  <cp:keywords/>
  <cp:lastModifiedBy>Baptiste Brullard</cp:lastModifiedBy>
  <cp:revision>22</cp:revision>
  <dcterms:created xsi:type="dcterms:W3CDTF">2021-12-07T12:54:00Z</dcterms:created>
  <dcterms:modified xsi:type="dcterms:W3CDTF">2021-12-07T14:53:00Z</dcterms:modified>
</cp:coreProperties>
</file>