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color w:val="b45f06"/>
          <w:sz w:val="160"/>
          <w:szCs w:val="160"/>
        </w:rPr>
      </w:pPr>
      <w:bookmarkStart w:colFirst="0" w:colLast="0" w:name="_4wxnc0fqv8t" w:id="0"/>
      <w:bookmarkEnd w:id="0"/>
      <w:r w:rsidDel="00000000" w:rsidR="00000000" w:rsidRPr="00000000">
        <w:rPr>
          <w:color w:val="ff0000"/>
          <w:sz w:val="160"/>
          <w:szCs w:val="160"/>
          <w:rtl w:val="0"/>
        </w:rPr>
        <w:t xml:space="preserve"> </w:t>
      </w:r>
      <w:r w:rsidDel="00000000" w:rsidR="00000000" w:rsidRPr="00000000">
        <w:rPr>
          <w:color w:val="ff0000"/>
          <w:sz w:val="160"/>
          <w:szCs w:val="160"/>
          <w:rtl w:val="0"/>
        </w:rPr>
        <w:t xml:space="preserve">C</w:t>
      </w:r>
      <w:r w:rsidDel="00000000" w:rsidR="00000000" w:rsidRPr="00000000">
        <w:rPr>
          <w:color w:val="ff9900"/>
          <w:sz w:val="160"/>
          <w:szCs w:val="160"/>
          <w:rtl w:val="0"/>
        </w:rPr>
        <w:t xml:space="preserve">o</w:t>
      </w:r>
      <w:r w:rsidDel="00000000" w:rsidR="00000000" w:rsidRPr="00000000">
        <w:rPr>
          <w:color w:val="ffff00"/>
          <w:sz w:val="160"/>
          <w:szCs w:val="160"/>
          <w:rtl w:val="0"/>
        </w:rPr>
        <w:t xml:space="preserve">m</w:t>
      </w:r>
      <w:r w:rsidDel="00000000" w:rsidR="00000000" w:rsidRPr="00000000">
        <w:rPr>
          <w:color w:val="00ff00"/>
          <w:sz w:val="160"/>
          <w:szCs w:val="160"/>
          <w:rtl w:val="0"/>
        </w:rPr>
        <w:t xml:space="preserve">p</w:t>
      </w:r>
      <w:r w:rsidDel="00000000" w:rsidR="00000000" w:rsidRPr="00000000">
        <w:rPr>
          <w:color w:val="00ffff"/>
          <w:sz w:val="160"/>
          <w:szCs w:val="160"/>
          <w:rtl w:val="0"/>
        </w:rPr>
        <w:t xml:space="preserve">t</w:t>
      </w:r>
      <w:r w:rsidDel="00000000" w:rsidR="00000000" w:rsidRPr="00000000">
        <w:rPr>
          <w:color w:val="4a86e8"/>
          <w:sz w:val="160"/>
          <w:szCs w:val="160"/>
          <w:rtl w:val="0"/>
        </w:rPr>
        <w:t xml:space="preserve">a</w:t>
      </w:r>
      <w:r w:rsidDel="00000000" w:rsidR="00000000" w:rsidRPr="00000000">
        <w:rPr>
          <w:color w:val="0000ff"/>
          <w:sz w:val="160"/>
          <w:szCs w:val="160"/>
          <w:rtl w:val="0"/>
        </w:rPr>
        <w:t xml:space="preserve">b</w:t>
      </w:r>
      <w:r w:rsidDel="00000000" w:rsidR="00000000" w:rsidRPr="00000000">
        <w:rPr>
          <w:color w:val="9900ff"/>
          <w:sz w:val="160"/>
          <w:szCs w:val="160"/>
          <w:rtl w:val="0"/>
        </w:rPr>
        <w:t xml:space="preserve">i</w:t>
      </w:r>
      <w:r w:rsidDel="00000000" w:rsidR="00000000" w:rsidRPr="00000000">
        <w:rPr>
          <w:color w:val="ff00ff"/>
          <w:sz w:val="160"/>
          <w:szCs w:val="160"/>
          <w:rtl w:val="0"/>
        </w:rPr>
        <w:t xml:space="preserve">l</w:t>
      </w:r>
      <w:r w:rsidDel="00000000" w:rsidR="00000000" w:rsidRPr="00000000">
        <w:rPr>
          <w:color w:val="a64d79"/>
          <w:sz w:val="160"/>
          <w:szCs w:val="160"/>
          <w:rtl w:val="0"/>
        </w:rPr>
        <w:t xml:space="preserve">i</w:t>
      </w:r>
      <w:r w:rsidDel="00000000" w:rsidR="00000000" w:rsidRPr="00000000">
        <w:rPr>
          <w:color w:val="8e7cc3"/>
          <w:sz w:val="160"/>
          <w:szCs w:val="160"/>
          <w:rtl w:val="0"/>
        </w:rPr>
        <w:t xml:space="preserve">t</w:t>
      </w:r>
      <w:r w:rsidDel="00000000" w:rsidR="00000000" w:rsidRPr="00000000">
        <w:rPr>
          <w:color w:val="6fa8dc"/>
          <w:sz w:val="160"/>
          <w:szCs w:val="160"/>
          <w:rtl w:val="0"/>
        </w:rPr>
        <w:t xml:space="preserve">é</w:t>
      </w:r>
      <w:r w:rsidDel="00000000" w:rsidR="00000000" w:rsidRPr="00000000">
        <w:rPr>
          <w:sz w:val="160"/>
          <w:szCs w:val="160"/>
          <w:rtl w:val="0"/>
        </w:rPr>
        <w:t xml:space="preserve"> </w:t>
      </w:r>
      <w:r w:rsidDel="00000000" w:rsidR="00000000" w:rsidRPr="00000000">
        <w:rPr>
          <w:color w:val="6d9eeb"/>
          <w:sz w:val="160"/>
          <w:szCs w:val="160"/>
          <w:rtl w:val="0"/>
        </w:rPr>
        <w:t xml:space="preserve">e</w:t>
      </w:r>
      <w:r w:rsidDel="00000000" w:rsidR="00000000" w:rsidRPr="00000000">
        <w:rPr>
          <w:color w:val="76a5af"/>
          <w:sz w:val="160"/>
          <w:szCs w:val="160"/>
          <w:rtl w:val="0"/>
        </w:rPr>
        <w:t xml:space="preserve">t</w:t>
      </w:r>
      <w:r w:rsidDel="00000000" w:rsidR="00000000" w:rsidRPr="00000000">
        <w:rPr>
          <w:sz w:val="160"/>
          <w:szCs w:val="160"/>
          <w:rtl w:val="0"/>
        </w:rPr>
        <w:t xml:space="preserve"> </w:t>
      </w:r>
      <w:r w:rsidDel="00000000" w:rsidR="00000000" w:rsidRPr="00000000">
        <w:rPr>
          <w:color w:val="93c47d"/>
          <w:sz w:val="160"/>
          <w:szCs w:val="160"/>
          <w:rtl w:val="0"/>
        </w:rPr>
        <w:t xml:space="preserve">g</w:t>
      </w:r>
      <w:r w:rsidDel="00000000" w:rsidR="00000000" w:rsidRPr="00000000">
        <w:rPr>
          <w:color w:val="ffd966"/>
          <w:sz w:val="160"/>
          <w:szCs w:val="160"/>
          <w:rtl w:val="0"/>
        </w:rPr>
        <w:t xml:space="preserve">e</w:t>
      </w:r>
      <w:r w:rsidDel="00000000" w:rsidR="00000000" w:rsidRPr="00000000">
        <w:rPr>
          <w:color w:val="f6b26b"/>
          <w:sz w:val="160"/>
          <w:szCs w:val="160"/>
          <w:rtl w:val="0"/>
        </w:rPr>
        <w:t xml:space="preserve">s</w:t>
      </w:r>
      <w:r w:rsidDel="00000000" w:rsidR="00000000" w:rsidRPr="00000000">
        <w:rPr>
          <w:color w:val="e06666"/>
          <w:sz w:val="160"/>
          <w:szCs w:val="160"/>
          <w:rtl w:val="0"/>
        </w:rPr>
        <w:t xml:space="preserve">t</w:t>
      </w:r>
      <w:r w:rsidDel="00000000" w:rsidR="00000000" w:rsidRPr="00000000">
        <w:rPr>
          <w:color w:val="cc4125"/>
          <w:sz w:val="160"/>
          <w:szCs w:val="160"/>
          <w:rtl w:val="0"/>
        </w:rPr>
        <w:t xml:space="preserve">i</w:t>
      </w:r>
      <w:r w:rsidDel="00000000" w:rsidR="00000000" w:rsidRPr="00000000">
        <w:rPr>
          <w:color w:val="85200c"/>
          <w:sz w:val="160"/>
          <w:szCs w:val="160"/>
          <w:rtl w:val="0"/>
        </w:rPr>
        <w:t xml:space="preserve">o</w:t>
      </w:r>
      <w:r w:rsidDel="00000000" w:rsidR="00000000" w:rsidRPr="00000000">
        <w:rPr>
          <w:color w:val="b45f06"/>
          <w:sz w:val="160"/>
          <w:szCs w:val="160"/>
          <w:rtl w:val="0"/>
        </w:rPr>
        <w:t xml:space="preserve">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1"/>
        <w:rPr/>
      </w:pPr>
      <w:bookmarkStart w:colFirst="0" w:colLast="0" w:name="_yptdwtvv08op" w:id="1"/>
      <w:bookmarkEnd w:id="1"/>
      <w:r w:rsidDel="00000000" w:rsidR="00000000" w:rsidRPr="00000000">
        <w:br w:type="page"/>
      </w:r>
      <w:r w:rsidDel="00000000" w:rsidR="00000000" w:rsidRPr="00000000">
        <w:rPr>
          <w:rtl w:val="0"/>
        </w:rPr>
      </w:r>
    </w:p>
    <w:p w:rsidR="00000000" w:rsidDel="00000000" w:rsidP="00000000" w:rsidRDefault="00000000" w:rsidRPr="00000000" w14:paraId="00000004">
      <w:pPr>
        <w:pStyle w:val="Heading1"/>
        <w:rPr/>
      </w:pPr>
      <w:bookmarkStart w:colFirst="0" w:colLast="0" w:name="_de431dx7y7jz" w:id="2"/>
      <w:bookmarkEnd w:id="2"/>
      <w:r w:rsidDel="00000000" w:rsidR="00000000" w:rsidRPr="00000000">
        <w:rPr>
          <w:rtl w:val="0"/>
        </w:rPr>
        <w:t xml:space="preserve">CHAP 1 : L’entreprise et sa gestion</w:t>
      </w:r>
    </w:p>
    <w:p w:rsidR="00000000" w:rsidDel="00000000" w:rsidP="00000000" w:rsidRDefault="00000000" w:rsidRPr="00000000" w14:paraId="00000005">
      <w:pPr>
        <w:pStyle w:val="Heading2"/>
        <w:rPr/>
      </w:pPr>
      <w:bookmarkStart w:colFirst="0" w:colLast="0" w:name="_hg71nksm6w1t" w:id="3"/>
      <w:bookmarkEnd w:id="3"/>
      <w:r w:rsidDel="00000000" w:rsidR="00000000" w:rsidRPr="00000000">
        <w:rPr>
          <w:rtl w:val="0"/>
        </w:rPr>
        <w:t xml:space="preserve">I) L’entreprise et sa gestion</w:t>
      </w:r>
    </w:p>
    <w:p w:rsidR="00000000" w:rsidDel="00000000" w:rsidP="00000000" w:rsidRDefault="00000000" w:rsidRPr="00000000" w14:paraId="00000006">
      <w:pPr>
        <w:pStyle w:val="Heading3"/>
        <w:rPr/>
      </w:pPr>
      <w:bookmarkStart w:colFirst="0" w:colLast="0" w:name="_r13emgxt81t2" w:id="4"/>
      <w:bookmarkEnd w:id="4"/>
      <w:r w:rsidDel="00000000" w:rsidR="00000000" w:rsidRPr="00000000">
        <w:rPr>
          <w:rtl w:val="0"/>
        </w:rPr>
        <w:t xml:space="preserve">A - Introduction</w:t>
      </w:r>
    </w:p>
    <w:p w:rsidR="00000000" w:rsidDel="00000000" w:rsidP="00000000" w:rsidRDefault="00000000" w:rsidRPr="00000000" w14:paraId="00000007">
      <w:pPr>
        <w:pStyle w:val="Heading4"/>
        <w:numPr>
          <w:ilvl w:val="0"/>
          <w:numId w:val="39"/>
        </w:numPr>
        <w:ind w:left="720" w:hanging="360"/>
        <w:rPr/>
      </w:pPr>
      <w:bookmarkStart w:colFirst="0" w:colLast="0" w:name="_tt5rjdk95cqi" w:id="5"/>
      <w:bookmarkEnd w:id="5"/>
      <w:r w:rsidDel="00000000" w:rsidR="00000000" w:rsidRPr="00000000">
        <w:rPr>
          <w:rtl w:val="0"/>
        </w:rPr>
        <w:t xml:space="preserve">Définition</w:t>
      </w:r>
    </w:p>
    <w:p w:rsidR="00000000" w:rsidDel="00000000" w:rsidP="00000000" w:rsidRDefault="00000000" w:rsidRPr="00000000" w14:paraId="00000008">
      <w:pPr>
        <w:ind w:left="0" w:firstLine="0"/>
        <w:rPr/>
      </w:pPr>
      <w:r w:rsidDel="00000000" w:rsidR="00000000" w:rsidRPr="00000000">
        <w:rPr>
          <w:rtl w:val="0"/>
        </w:rPr>
      </w:r>
    </w:p>
    <w:p w:rsidR="00000000" w:rsidDel="00000000" w:rsidP="00000000" w:rsidRDefault="00000000" w:rsidRPr="00000000" w14:paraId="00000009">
      <w:pPr>
        <w:ind w:left="0" w:firstLine="0"/>
        <w:rPr/>
      </w:pPr>
      <w:r w:rsidDel="00000000" w:rsidR="00000000" w:rsidRPr="00000000">
        <w:rPr>
          <w:rtl w:val="0"/>
        </w:rPr>
        <w:t xml:space="preserve">Entreprise = organisation hiérarchisée</w:t>
      </w:r>
    </w:p>
    <w:p w:rsidR="00000000" w:rsidDel="00000000" w:rsidP="00000000" w:rsidRDefault="00000000" w:rsidRPr="00000000" w14:paraId="0000000A">
      <w:pPr>
        <w:rPr/>
      </w:pPr>
      <w:r w:rsidDel="00000000" w:rsidR="00000000" w:rsidRPr="00000000">
        <w:rPr>
          <w:rtl w:val="0"/>
        </w:rPr>
        <w:t xml:space="preserve">Avec des besoins humains, matériels et financiers, structurés afin de produire et de vendre un bien ou un service qui satisfait un besoin.</w:t>
      </w:r>
    </w:p>
    <w:p w:rsidR="00000000" w:rsidDel="00000000" w:rsidP="00000000" w:rsidRDefault="00000000" w:rsidRPr="00000000" w14:paraId="0000000B">
      <w:pPr>
        <w:rPr/>
      </w:pPr>
      <w:r w:rsidDel="00000000" w:rsidR="00000000" w:rsidRPr="00000000">
        <w:rPr>
          <w:rtl w:val="0"/>
        </w:rPr>
        <w:t xml:space="preserve">Son objectif est de réaliser un profit maximum.</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pStyle w:val="Heading4"/>
        <w:numPr>
          <w:ilvl w:val="0"/>
          <w:numId w:val="39"/>
        </w:numPr>
        <w:ind w:left="720" w:hanging="360"/>
        <w:rPr/>
      </w:pPr>
      <w:bookmarkStart w:colFirst="0" w:colLast="0" w:name="_9aqepmbn8jf3" w:id="6"/>
      <w:bookmarkEnd w:id="6"/>
      <w:r w:rsidDel="00000000" w:rsidR="00000000" w:rsidRPr="00000000">
        <w:rPr>
          <w:rtl w:val="0"/>
        </w:rPr>
        <w:t xml:space="preserve">Caractéristiques de l’entreprise</w:t>
      </w:r>
    </w:p>
    <w:p w:rsidR="00000000" w:rsidDel="00000000" w:rsidP="00000000" w:rsidRDefault="00000000" w:rsidRPr="00000000" w14:paraId="0000000E">
      <w:pPr>
        <w:ind w:left="0" w:firstLine="0"/>
        <w:rPr/>
      </w:pPr>
      <w:r w:rsidDel="00000000" w:rsidR="00000000" w:rsidRPr="00000000">
        <w:rPr>
          <w:rtl w:val="0"/>
        </w:rPr>
        <w:t xml:space="preserve">Entreprise peut être classée selon plusieurs critères :</w:t>
      </w:r>
    </w:p>
    <w:p w:rsidR="00000000" w:rsidDel="00000000" w:rsidP="00000000" w:rsidRDefault="00000000" w:rsidRPr="00000000" w14:paraId="0000000F">
      <w:pPr>
        <w:numPr>
          <w:ilvl w:val="0"/>
          <w:numId w:val="30"/>
        </w:numPr>
        <w:ind w:left="720" w:hanging="360"/>
        <w:rPr>
          <w:u w:val="none"/>
        </w:rPr>
      </w:pPr>
      <w:r w:rsidDel="00000000" w:rsidR="00000000" w:rsidRPr="00000000">
        <w:rPr>
          <w:rtl w:val="0"/>
        </w:rPr>
        <w:t xml:space="preserve">économiques</w:t>
      </w:r>
    </w:p>
    <w:p w:rsidR="00000000" w:rsidDel="00000000" w:rsidP="00000000" w:rsidRDefault="00000000" w:rsidRPr="00000000" w14:paraId="00000010">
      <w:pPr>
        <w:numPr>
          <w:ilvl w:val="1"/>
          <w:numId w:val="30"/>
        </w:numPr>
        <w:ind w:left="1440" w:hanging="360"/>
        <w:rPr>
          <w:u w:val="none"/>
        </w:rPr>
      </w:pPr>
      <w:r w:rsidDel="00000000" w:rsidR="00000000" w:rsidRPr="00000000">
        <w:rPr>
          <w:rtl w:val="0"/>
        </w:rPr>
        <w:t xml:space="preserve">secteur primaire (agriculture, pêche, extraction de matières premières)</w:t>
      </w:r>
    </w:p>
    <w:p w:rsidR="00000000" w:rsidDel="00000000" w:rsidP="00000000" w:rsidRDefault="00000000" w:rsidRPr="00000000" w14:paraId="00000011">
      <w:pPr>
        <w:numPr>
          <w:ilvl w:val="1"/>
          <w:numId w:val="30"/>
        </w:numPr>
        <w:ind w:left="1440" w:hanging="360"/>
        <w:rPr>
          <w:u w:val="none"/>
        </w:rPr>
      </w:pPr>
      <w:r w:rsidDel="00000000" w:rsidR="00000000" w:rsidRPr="00000000">
        <w:rPr>
          <w:rtl w:val="0"/>
        </w:rPr>
        <w:t xml:space="preserve">secteur secondaire  = transformation de matières premières (industrie)</w:t>
      </w:r>
    </w:p>
    <w:p w:rsidR="00000000" w:rsidDel="00000000" w:rsidP="00000000" w:rsidRDefault="00000000" w:rsidRPr="00000000" w14:paraId="00000012">
      <w:pPr>
        <w:numPr>
          <w:ilvl w:val="1"/>
          <w:numId w:val="30"/>
        </w:numPr>
        <w:ind w:left="1440" w:hanging="360"/>
        <w:rPr>
          <w:u w:val="none"/>
        </w:rPr>
      </w:pPr>
      <w:r w:rsidDel="00000000" w:rsidR="00000000" w:rsidRPr="00000000">
        <w:rPr>
          <w:rtl w:val="0"/>
        </w:rPr>
        <w:t xml:space="preserve">secteur tertiaire =  commerces et services</w:t>
      </w:r>
    </w:p>
    <w:p w:rsidR="00000000" w:rsidDel="00000000" w:rsidP="00000000" w:rsidRDefault="00000000" w:rsidRPr="00000000" w14:paraId="00000013">
      <w:pPr>
        <w:numPr>
          <w:ilvl w:val="0"/>
          <w:numId w:val="30"/>
        </w:numPr>
        <w:ind w:left="720" w:hanging="360"/>
        <w:rPr>
          <w:u w:val="none"/>
        </w:rPr>
      </w:pPr>
      <w:r w:rsidDel="00000000" w:rsidR="00000000" w:rsidRPr="00000000">
        <w:rPr>
          <w:rtl w:val="0"/>
        </w:rPr>
        <w:t xml:space="preserve">juridique (provenance des capitaux)</w:t>
      </w:r>
    </w:p>
    <w:p w:rsidR="00000000" w:rsidDel="00000000" w:rsidP="00000000" w:rsidRDefault="00000000" w:rsidRPr="00000000" w14:paraId="00000014">
      <w:pPr>
        <w:numPr>
          <w:ilvl w:val="1"/>
          <w:numId w:val="30"/>
        </w:numPr>
        <w:ind w:left="1440" w:hanging="360"/>
        <w:rPr>
          <w:u w:val="none"/>
        </w:rPr>
      </w:pPr>
      <w:r w:rsidDel="00000000" w:rsidR="00000000" w:rsidRPr="00000000">
        <w:rPr>
          <w:rtl w:val="0"/>
        </w:rPr>
        <w:t xml:space="preserve">etat : entreprise publique</w:t>
      </w:r>
    </w:p>
    <w:p w:rsidR="00000000" w:rsidDel="00000000" w:rsidP="00000000" w:rsidRDefault="00000000" w:rsidRPr="00000000" w14:paraId="00000015">
      <w:pPr>
        <w:numPr>
          <w:ilvl w:val="1"/>
          <w:numId w:val="30"/>
        </w:numPr>
        <w:ind w:left="1440" w:hanging="360"/>
        <w:rPr>
          <w:u w:val="none"/>
        </w:rPr>
      </w:pPr>
      <w:r w:rsidDel="00000000" w:rsidR="00000000" w:rsidRPr="00000000">
        <w:rPr>
          <w:rtl w:val="0"/>
        </w:rPr>
        <w:t xml:space="preserve">personnes privées : entreprise individuelle et les sociétés (EURL, SARL, SA)</w:t>
      </w:r>
    </w:p>
    <w:p w:rsidR="00000000" w:rsidDel="00000000" w:rsidP="00000000" w:rsidRDefault="00000000" w:rsidRPr="00000000" w14:paraId="00000016">
      <w:pPr>
        <w:numPr>
          <w:ilvl w:val="0"/>
          <w:numId w:val="30"/>
        </w:numPr>
        <w:ind w:left="720" w:hanging="360"/>
        <w:rPr>
          <w:u w:val="none"/>
        </w:rPr>
      </w:pPr>
      <w:r w:rsidDel="00000000" w:rsidR="00000000" w:rsidRPr="00000000">
        <w:rPr>
          <w:rtl w:val="0"/>
        </w:rPr>
        <w:t xml:space="preserve">taille</w:t>
      </w:r>
    </w:p>
    <w:p w:rsidR="00000000" w:rsidDel="00000000" w:rsidP="00000000" w:rsidRDefault="00000000" w:rsidRPr="00000000" w14:paraId="00000017">
      <w:pPr>
        <w:numPr>
          <w:ilvl w:val="1"/>
          <w:numId w:val="30"/>
        </w:numPr>
        <w:ind w:left="1440" w:hanging="360"/>
        <w:rPr>
          <w:u w:val="none"/>
        </w:rPr>
      </w:pPr>
      <w:r w:rsidDel="00000000" w:rsidR="00000000" w:rsidRPr="00000000">
        <w:rPr>
          <w:rtl w:val="0"/>
        </w:rPr>
        <w:t xml:space="preserve">nombre de salariés</w:t>
      </w:r>
    </w:p>
    <w:p w:rsidR="00000000" w:rsidDel="00000000" w:rsidP="00000000" w:rsidRDefault="00000000" w:rsidRPr="00000000" w14:paraId="00000018">
      <w:pPr>
        <w:numPr>
          <w:ilvl w:val="1"/>
          <w:numId w:val="30"/>
        </w:numPr>
        <w:ind w:left="1440" w:hanging="360"/>
        <w:rPr>
          <w:u w:val="none"/>
        </w:rPr>
      </w:pPr>
      <w:r w:rsidDel="00000000" w:rsidR="00000000" w:rsidRPr="00000000">
        <w:rPr>
          <w:rtl w:val="0"/>
        </w:rPr>
        <w:t xml:space="preserve">le CA</w:t>
      </w:r>
    </w:p>
    <w:p w:rsidR="00000000" w:rsidDel="00000000" w:rsidP="00000000" w:rsidRDefault="00000000" w:rsidRPr="00000000" w14:paraId="00000019">
      <w:pPr>
        <w:numPr>
          <w:ilvl w:val="1"/>
          <w:numId w:val="30"/>
        </w:numPr>
        <w:ind w:left="1440" w:hanging="360"/>
        <w:rPr>
          <w:u w:val="none"/>
        </w:rPr>
      </w:pPr>
      <w:r w:rsidDel="00000000" w:rsidR="00000000" w:rsidRPr="00000000">
        <w:rPr>
          <w:rtl w:val="0"/>
        </w:rPr>
        <w:t xml:space="preserve">le montant des bénéfices</w:t>
      </w:r>
    </w:p>
    <w:p w:rsidR="00000000" w:rsidDel="00000000" w:rsidP="00000000" w:rsidRDefault="00000000" w:rsidRPr="00000000" w14:paraId="0000001A">
      <w:pPr>
        <w:ind w:left="0" w:firstLine="0"/>
        <w:rPr/>
      </w:pPr>
      <w:r w:rsidDel="00000000" w:rsidR="00000000" w:rsidRPr="00000000">
        <w:rPr>
          <w:rtl w:val="0"/>
        </w:rPr>
      </w:r>
    </w:p>
    <w:p w:rsidR="00000000" w:rsidDel="00000000" w:rsidP="00000000" w:rsidRDefault="00000000" w:rsidRPr="00000000" w14:paraId="0000001B">
      <w:pPr>
        <w:pStyle w:val="Heading3"/>
        <w:rPr/>
      </w:pPr>
      <w:bookmarkStart w:colFirst="0" w:colLast="0" w:name="_qbvx58o7nr9h" w:id="7"/>
      <w:bookmarkEnd w:id="7"/>
      <w:r w:rsidDel="00000000" w:rsidR="00000000" w:rsidRPr="00000000">
        <w:rPr>
          <w:rtl w:val="0"/>
        </w:rPr>
        <w:t xml:space="preserve">B - Les acteurs de l’entreprise</w:t>
      </w:r>
    </w:p>
    <w:p w:rsidR="00000000" w:rsidDel="00000000" w:rsidP="00000000" w:rsidRDefault="00000000" w:rsidRPr="00000000" w14:paraId="0000001C">
      <w:pPr>
        <w:pStyle w:val="Heading4"/>
        <w:numPr>
          <w:ilvl w:val="0"/>
          <w:numId w:val="76"/>
        </w:numPr>
        <w:ind w:left="720" w:hanging="360"/>
        <w:rPr/>
      </w:pPr>
      <w:bookmarkStart w:colFirst="0" w:colLast="0" w:name="_8fdox1aflizq" w:id="8"/>
      <w:bookmarkEnd w:id="8"/>
      <w:r w:rsidDel="00000000" w:rsidR="00000000" w:rsidRPr="00000000">
        <w:rPr>
          <w:rtl w:val="0"/>
        </w:rPr>
        <w:t xml:space="preserve">Les créateurs</w:t>
      </w:r>
    </w:p>
    <w:p w:rsidR="00000000" w:rsidDel="00000000" w:rsidP="00000000" w:rsidRDefault="00000000" w:rsidRPr="00000000" w14:paraId="0000001D">
      <w:pPr>
        <w:ind w:left="0" w:firstLine="0"/>
        <w:rPr/>
      </w:pPr>
      <w:r w:rsidDel="00000000" w:rsidR="00000000" w:rsidRPr="00000000">
        <w:rPr>
          <w:rtl w:val="0"/>
        </w:rPr>
        <w:t xml:space="preserve">Personnes physiques ou morales qui ont apporté de l’argent ou les biens nécessaires à la création. En échange de leurs apports, ils ont obtenu des parts du capital: les actions.</w:t>
      </w:r>
    </w:p>
    <w:p w:rsidR="00000000" w:rsidDel="00000000" w:rsidP="00000000" w:rsidRDefault="00000000" w:rsidRPr="00000000" w14:paraId="0000001E">
      <w:pPr>
        <w:ind w:left="0" w:firstLine="0"/>
        <w:rPr/>
      </w:pPr>
      <w:r w:rsidDel="00000000" w:rsidR="00000000" w:rsidRPr="00000000">
        <w:rPr>
          <w:rtl w:val="0"/>
        </w:rPr>
        <w:t xml:space="preserve">On distingue: </w:t>
      </w:r>
    </w:p>
    <w:p w:rsidR="00000000" w:rsidDel="00000000" w:rsidP="00000000" w:rsidRDefault="00000000" w:rsidRPr="00000000" w14:paraId="0000001F">
      <w:pPr>
        <w:ind w:left="0" w:firstLine="0"/>
        <w:rPr/>
      </w:pPr>
      <w:r w:rsidDel="00000000" w:rsidR="00000000" w:rsidRPr="00000000">
        <w:rPr>
          <w:rtl w:val="0"/>
        </w:rPr>
        <w:t xml:space="preserve">les actionnaires quand ils détiennent une part du capital d’une SA</w:t>
      </w:r>
    </w:p>
    <w:p w:rsidR="00000000" w:rsidDel="00000000" w:rsidP="00000000" w:rsidRDefault="00000000" w:rsidRPr="00000000" w14:paraId="00000020">
      <w:pPr>
        <w:ind w:left="0" w:firstLine="0"/>
        <w:rPr/>
      </w:pPr>
      <w:r w:rsidDel="00000000" w:rsidR="00000000" w:rsidRPr="00000000">
        <w:rPr>
          <w:rtl w:val="0"/>
        </w:rPr>
        <w:t xml:space="preserve">les associés lorsqu’ils détiennent le capital d’une SARL</w:t>
      </w:r>
    </w:p>
    <w:p w:rsidR="00000000" w:rsidDel="00000000" w:rsidP="00000000" w:rsidRDefault="00000000" w:rsidRPr="00000000" w14:paraId="00000021">
      <w:pPr>
        <w:pStyle w:val="Heading4"/>
        <w:numPr>
          <w:ilvl w:val="0"/>
          <w:numId w:val="76"/>
        </w:numPr>
        <w:ind w:left="720" w:hanging="360"/>
        <w:rPr/>
      </w:pPr>
      <w:bookmarkStart w:colFirst="0" w:colLast="0" w:name="_m0lale3kxawk" w:id="9"/>
      <w:bookmarkEnd w:id="9"/>
      <w:r w:rsidDel="00000000" w:rsidR="00000000" w:rsidRPr="00000000">
        <w:rPr>
          <w:rtl w:val="0"/>
        </w:rPr>
        <w:t xml:space="preserve">Les salariés</w:t>
      </w:r>
    </w:p>
    <w:p w:rsidR="00000000" w:rsidDel="00000000" w:rsidP="00000000" w:rsidRDefault="00000000" w:rsidRPr="00000000" w14:paraId="00000022">
      <w:pPr>
        <w:ind w:left="0" w:firstLine="0"/>
        <w:rPr/>
      </w:pPr>
      <w:r w:rsidDel="00000000" w:rsidR="00000000" w:rsidRPr="00000000">
        <w:rPr>
          <w:rtl w:val="0"/>
        </w:rPr>
        <w:t xml:space="preserve">Ce sont les personnes qui en échange d’un travail fourni reçoivent de la part de l’entreprise une rémunération.</w:t>
      </w:r>
    </w:p>
    <w:p w:rsidR="00000000" w:rsidDel="00000000" w:rsidP="00000000" w:rsidRDefault="00000000" w:rsidRPr="00000000" w14:paraId="00000023">
      <w:pPr>
        <w:ind w:left="0" w:firstLine="0"/>
        <w:rPr/>
      </w:pPr>
      <w:r w:rsidDel="00000000" w:rsidR="00000000" w:rsidRPr="00000000">
        <w:rPr>
          <w:rtl w:val="0"/>
        </w:rPr>
      </w:r>
    </w:p>
    <w:p w:rsidR="00000000" w:rsidDel="00000000" w:rsidP="00000000" w:rsidRDefault="00000000" w:rsidRPr="00000000" w14:paraId="00000024">
      <w:pPr>
        <w:pStyle w:val="Heading3"/>
        <w:rPr/>
      </w:pPr>
      <w:bookmarkStart w:colFirst="0" w:colLast="0" w:name="_clrmyikk4l0h" w:id="10"/>
      <w:bookmarkEnd w:id="10"/>
      <w:r w:rsidDel="00000000" w:rsidR="00000000" w:rsidRPr="00000000">
        <w:rPr>
          <w:rtl w:val="0"/>
        </w:rPr>
        <w:t xml:space="preserve">C - Les partenaires de l’entreprise</w:t>
      </w:r>
    </w:p>
    <w:p w:rsidR="00000000" w:rsidDel="00000000" w:rsidP="00000000" w:rsidRDefault="00000000" w:rsidRPr="00000000" w14:paraId="00000025">
      <w:pPr>
        <w:pStyle w:val="Heading4"/>
        <w:numPr>
          <w:ilvl w:val="0"/>
          <w:numId w:val="50"/>
        </w:numPr>
        <w:ind w:left="720" w:hanging="360"/>
        <w:rPr/>
      </w:pPr>
      <w:bookmarkStart w:colFirst="0" w:colLast="0" w:name="_d1369lk7ztz" w:id="11"/>
      <w:bookmarkEnd w:id="11"/>
      <w:r w:rsidDel="00000000" w:rsidR="00000000" w:rsidRPr="00000000">
        <w:rPr>
          <w:rtl w:val="0"/>
        </w:rPr>
        <w:t xml:space="preserve">Les clients (411)</w:t>
      </w:r>
    </w:p>
    <w:p w:rsidR="00000000" w:rsidDel="00000000" w:rsidP="00000000" w:rsidRDefault="00000000" w:rsidRPr="00000000" w14:paraId="00000026">
      <w:pPr>
        <w:ind w:left="0" w:firstLine="0"/>
        <w:rPr/>
      </w:pPr>
      <w:r w:rsidDel="00000000" w:rsidR="00000000" w:rsidRPr="00000000">
        <w:rPr>
          <w:rtl w:val="0"/>
        </w:rPr>
        <w:t xml:space="preserve"> Ce sont les partenaires qui vont acheter à l’entreprise. Ils vont contribuer à la formation du chiffre d’affaires. On distingue : les particuliers, les entreprises et les administrations/</w:t>
      </w:r>
    </w:p>
    <w:p w:rsidR="00000000" w:rsidDel="00000000" w:rsidP="00000000" w:rsidRDefault="00000000" w:rsidRPr="00000000" w14:paraId="00000027">
      <w:pPr>
        <w:pStyle w:val="Heading4"/>
        <w:numPr>
          <w:ilvl w:val="0"/>
          <w:numId w:val="50"/>
        </w:numPr>
        <w:ind w:left="720" w:hanging="360"/>
        <w:rPr/>
      </w:pPr>
      <w:bookmarkStart w:colFirst="0" w:colLast="0" w:name="_cyr1wys8lz76" w:id="12"/>
      <w:bookmarkEnd w:id="12"/>
      <w:r w:rsidDel="00000000" w:rsidR="00000000" w:rsidRPr="00000000">
        <w:rPr>
          <w:rtl w:val="0"/>
        </w:rPr>
        <w:t xml:space="preserve">Les fournisseurs (401)</w:t>
      </w:r>
    </w:p>
    <w:p w:rsidR="00000000" w:rsidDel="00000000" w:rsidP="00000000" w:rsidRDefault="00000000" w:rsidRPr="00000000" w14:paraId="00000028">
      <w:pPr>
        <w:ind w:left="0" w:firstLine="0"/>
        <w:rPr/>
      </w:pPr>
      <w:r w:rsidDel="00000000" w:rsidR="00000000" w:rsidRPr="00000000">
        <w:rPr>
          <w:rtl w:val="0"/>
        </w:rPr>
        <w:t xml:space="preserve">Ce sont les partenaires à qui l’entreprise achète des biens ou des services</w:t>
      </w:r>
    </w:p>
    <w:p w:rsidR="00000000" w:rsidDel="00000000" w:rsidP="00000000" w:rsidRDefault="00000000" w:rsidRPr="00000000" w14:paraId="00000029">
      <w:pPr>
        <w:ind w:left="0" w:firstLine="0"/>
        <w:rPr/>
      </w:pPr>
      <w:r w:rsidDel="00000000" w:rsidR="00000000" w:rsidRPr="00000000">
        <w:rPr>
          <w:rtl w:val="0"/>
        </w:rPr>
        <w:t xml:space="preserve">On trouve ainsi :</w:t>
      </w:r>
    </w:p>
    <w:p w:rsidR="00000000" w:rsidDel="00000000" w:rsidP="00000000" w:rsidRDefault="00000000" w:rsidRPr="00000000" w14:paraId="0000002A">
      <w:pPr>
        <w:numPr>
          <w:ilvl w:val="0"/>
          <w:numId w:val="62"/>
        </w:numPr>
        <w:ind w:left="720" w:hanging="360"/>
        <w:rPr>
          <w:u w:val="none"/>
        </w:rPr>
      </w:pPr>
      <w:r w:rsidDel="00000000" w:rsidR="00000000" w:rsidRPr="00000000">
        <w:rPr>
          <w:rtl w:val="0"/>
        </w:rPr>
        <w:t xml:space="preserve">Des immobilisations (2XX) : Biens durables que l’entreprise va conserver pendant plusieurs années dans son patrimoine</w:t>
      </w:r>
    </w:p>
    <w:p w:rsidR="00000000" w:rsidDel="00000000" w:rsidP="00000000" w:rsidRDefault="00000000" w:rsidRPr="00000000" w14:paraId="0000002B">
      <w:pPr>
        <w:numPr>
          <w:ilvl w:val="0"/>
          <w:numId w:val="62"/>
        </w:numPr>
        <w:ind w:left="720" w:hanging="360"/>
        <w:rPr>
          <w:u w:val="none"/>
        </w:rPr>
      </w:pPr>
      <w:r w:rsidDel="00000000" w:rsidR="00000000" w:rsidRPr="00000000">
        <w:rPr>
          <w:rtl w:val="0"/>
        </w:rPr>
        <w:t xml:space="preserve">Des matières premières (6XX): Biens qui serviront à la fabrication de produits finis</w:t>
      </w:r>
    </w:p>
    <w:p w:rsidR="00000000" w:rsidDel="00000000" w:rsidP="00000000" w:rsidRDefault="00000000" w:rsidRPr="00000000" w14:paraId="0000002C">
      <w:pPr>
        <w:numPr>
          <w:ilvl w:val="0"/>
          <w:numId w:val="62"/>
        </w:numPr>
        <w:ind w:left="720" w:hanging="360"/>
        <w:rPr>
          <w:u w:val="none"/>
        </w:rPr>
      </w:pPr>
      <w:r w:rsidDel="00000000" w:rsidR="00000000" w:rsidRPr="00000000">
        <w:rPr>
          <w:rtl w:val="0"/>
        </w:rPr>
        <w:t xml:space="preserve">Des marchandises (6XX) : Biens qui seront revendus sans aucune transformation</w:t>
      </w:r>
    </w:p>
    <w:p w:rsidR="00000000" w:rsidDel="00000000" w:rsidP="00000000" w:rsidRDefault="00000000" w:rsidRPr="00000000" w14:paraId="0000002D">
      <w:pPr>
        <w:numPr>
          <w:ilvl w:val="0"/>
          <w:numId w:val="62"/>
        </w:numPr>
        <w:ind w:left="720" w:hanging="360"/>
        <w:rPr>
          <w:u w:val="none"/>
        </w:rPr>
      </w:pPr>
      <w:r w:rsidDel="00000000" w:rsidR="00000000" w:rsidRPr="00000000">
        <w:rPr>
          <w:rtl w:val="0"/>
        </w:rPr>
        <w:t xml:space="preserve">Des fournitures (6XX) : Biens de faible valeur qui seront utilisés pour le fonctionnement de l’entreprise (Petit outillage, fournitures administratives, fournitures d’entretiens…)</w:t>
      </w:r>
    </w:p>
    <w:p w:rsidR="00000000" w:rsidDel="00000000" w:rsidP="00000000" w:rsidRDefault="00000000" w:rsidRPr="00000000" w14:paraId="0000002E">
      <w:pPr>
        <w:numPr>
          <w:ilvl w:val="0"/>
          <w:numId w:val="62"/>
        </w:numPr>
        <w:spacing w:after="0" w:afterAutospacing="0"/>
        <w:ind w:left="720" w:hanging="360"/>
        <w:rPr>
          <w:u w:val="none"/>
        </w:rPr>
      </w:pPr>
      <w:r w:rsidDel="00000000" w:rsidR="00000000" w:rsidRPr="00000000">
        <w:rPr>
          <w:rtl w:val="0"/>
        </w:rPr>
        <w:t xml:space="preserve">Des services : Achats non matériels comme le transport, l’assurance, la publicité, l’énergie, le gaz, …</w:t>
      </w:r>
    </w:p>
    <w:p w:rsidR="00000000" w:rsidDel="00000000" w:rsidP="00000000" w:rsidRDefault="00000000" w:rsidRPr="00000000" w14:paraId="0000002F">
      <w:pPr>
        <w:pStyle w:val="Heading4"/>
        <w:numPr>
          <w:ilvl w:val="0"/>
          <w:numId w:val="50"/>
        </w:numPr>
        <w:spacing w:before="0" w:beforeAutospacing="0"/>
        <w:ind w:left="720" w:hanging="360"/>
        <w:rPr/>
      </w:pPr>
      <w:bookmarkStart w:colFirst="0" w:colLast="0" w:name="_8v06ocnrajl0" w:id="13"/>
      <w:bookmarkEnd w:id="13"/>
      <w:r w:rsidDel="00000000" w:rsidR="00000000" w:rsidRPr="00000000">
        <w:rPr>
          <w:rtl w:val="0"/>
        </w:rPr>
        <w:t xml:space="preserve">Les Banques (5XX)</w:t>
      </w:r>
    </w:p>
    <w:p w:rsidR="00000000" w:rsidDel="00000000" w:rsidP="00000000" w:rsidRDefault="00000000" w:rsidRPr="00000000" w14:paraId="00000030">
      <w:pPr>
        <w:ind w:left="0" w:firstLine="0"/>
        <w:rPr/>
      </w:pPr>
      <w:r w:rsidDel="00000000" w:rsidR="00000000" w:rsidRPr="00000000">
        <w:rPr>
          <w:rtl w:val="0"/>
        </w:rPr>
        <w:t xml:space="preserve">Ce sont des partenaires qui peuvent permettre à l’entreprise de démarrer son activité puis de se développer par le biais de l’emprunt. Elles donnent aussi aux entreprises la possibilité de déposer les liquidités reçues des clients et d’en disposer pour payer les fournisseurs</w:t>
      </w:r>
    </w:p>
    <w:p w:rsidR="00000000" w:rsidDel="00000000" w:rsidP="00000000" w:rsidRDefault="00000000" w:rsidRPr="00000000" w14:paraId="00000031">
      <w:pPr>
        <w:pStyle w:val="Heading4"/>
        <w:numPr>
          <w:ilvl w:val="0"/>
          <w:numId w:val="50"/>
        </w:numPr>
        <w:ind w:left="720" w:hanging="360"/>
        <w:rPr/>
      </w:pPr>
      <w:bookmarkStart w:colFirst="0" w:colLast="0" w:name="_mh3nebyd1tpo" w:id="14"/>
      <w:bookmarkEnd w:id="14"/>
      <w:r w:rsidDel="00000000" w:rsidR="00000000" w:rsidRPr="00000000">
        <w:rPr>
          <w:rtl w:val="0"/>
        </w:rPr>
        <w:t xml:space="preserve">L’Etat </w:t>
      </w:r>
    </w:p>
    <w:p w:rsidR="00000000" w:rsidDel="00000000" w:rsidP="00000000" w:rsidRDefault="00000000" w:rsidRPr="00000000" w14:paraId="00000032">
      <w:pPr>
        <w:ind w:left="0" w:firstLine="0"/>
        <w:rPr/>
      </w:pPr>
      <w:r w:rsidDel="00000000" w:rsidR="00000000" w:rsidRPr="00000000">
        <w:rPr>
          <w:rtl w:val="0"/>
        </w:rPr>
        <w:t xml:space="preserve">Il a un double rôle :</w:t>
      </w:r>
    </w:p>
    <w:p w:rsidR="00000000" w:rsidDel="00000000" w:rsidP="00000000" w:rsidRDefault="00000000" w:rsidRPr="00000000" w14:paraId="00000033">
      <w:pPr>
        <w:numPr>
          <w:ilvl w:val="0"/>
          <w:numId w:val="13"/>
        </w:numPr>
        <w:ind w:left="720" w:hanging="360"/>
        <w:rPr>
          <w:u w:val="none"/>
        </w:rPr>
      </w:pPr>
      <w:r w:rsidDel="00000000" w:rsidR="00000000" w:rsidRPr="00000000">
        <w:rPr>
          <w:rtl w:val="0"/>
        </w:rPr>
        <w:t xml:space="preserve">Aider les entreprises via les subventions et/ou les exonérations</w:t>
      </w:r>
    </w:p>
    <w:p w:rsidR="00000000" w:rsidDel="00000000" w:rsidP="00000000" w:rsidRDefault="00000000" w:rsidRPr="00000000" w14:paraId="00000034">
      <w:pPr>
        <w:numPr>
          <w:ilvl w:val="0"/>
          <w:numId w:val="13"/>
        </w:numPr>
        <w:ind w:left="720" w:hanging="360"/>
        <w:rPr>
          <w:u w:val="none"/>
        </w:rPr>
      </w:pPr>
      <w:r w:rsidDel="00000000" w:rsidR="00000000" w:rsidRPr="00000000">
        <w:rPr>
          <w:rtl w:val="0"/>
        </w:rPr>
        <w:t xml:space="preserve">Percevoir les impôts auprès des entreprises (Taxe d’apprentissage, TVA …, impôt sur les bénéfices) </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pStyle w:val="Heading3"/>
        <w:rPr/>
      </w:pPr>
      <w:bookmarkStart w:colFirst="0" w:colLast="0" w:name="_amrdiucsux6g" w:id="15"/>
      <w:bookmarkEnd w:id="15"/>
      <w:r w:rsidDel="00000000" w:rsidR="00000000" w:rsidRPr="00000000">
        <w:br w:type="page"/>
      </w:r>
      <w:r w:rsidDel="00000000" w:rsidR="00000000" w:rsidRPr="00000000">
        <w:rPr>
          <w:rtl w:val="0"/>
        </w:rPr>
      </w:r>
    </w:p>
    <w:p w:rsidR="00000000" w:rsidDel="00000000" w:rsidP="00000000" w:rsidRDefault="00000000" w:rsidRPr="00000000" w14:paraId="00000037">
      <w:pPr>
        <w:pStyle w:val="Heading3"/>
        <w:rPr/>
      </w:pPr>
      <w:bookmarkStart w:colFirst="0" w:colLast="0" w:name="_i4whmkpjwnzf" w:id="16"/>
      <w:bookmarkEnd w:id="16"/>
      <w:r w:rsidDel="00000000" w:rsidR="00000000" w:rsidRPr="00000000">
        <w:rPr>
          <w:rtl w:val="0"/>
        </w:rPr>
        <w:t xml:space="preserve">D - Les principales opérations de l’entreprise</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b w:val="1"/>
        </w:rPr>
      </w:pPr>
      <w:r w:rsidDel="00000000" w:rsidR="00000000" w:rsidRPr="00000000">
        <w:rPr>
          <w:b w:val="1"/>
          <w:rtl w:val="0"/>
        </w:rPr>
        <w:t xml:space="preserve">Dans une entreprise commerciale</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mc:AlternateContent>
          <mc:Choice Requires="wpg">
            <w:drawing>
              <wp:inline distB="114300" distT="114300" distL="114300" distR="114300">
                <wp:extent cx="5731200" cy="914400"/>
                <wp:effectExtent b="0" l="0" r="0" t="0"/>
                <wp:docPr id="2" name=""/>
                <a:graphic>
                  <a:graphicData uri="http://schemas.microsoft.com/office/word/2010/wordprocessingGroup">
                    <wpg:wgp>
                      <wpg:cNvGrpSpPr/>
                      <wpg:grpSpPr>
                        <a:xfrm>
                          <a:off x="1402650" y="1480575"/>
                          <a:ext cx="5731200" cy="914400"/>
                          <a:chOff x="1402650" y="1480575"/>
                          <a:chExt cx="7331250" cy="1159200"/>
                        </a:xfrm>
                      </wpg:grpSpPr>
                      <wps:wsp>
                        <wps:cNvSpPr/>
                        <wps:cNvPr id="2" name="Shape 2"/>
                        <wps:spPr>
                          <a:xfrm>
                            <a:off x="1402650" y="1480575"/>
                            <a:ext cx="1889700" cy="11592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Achat de marchandises</w:t>
                              </w:r>
                            </w:p>
                          </w:txbxContent>
                        </wps:txbx>
                        <wps:bodyPr anchorCtr="0" anchor="ctr" bIns="91425" lIns="91425" spcFirstLastPara="1" rIns="91425" wrap="square" tIns="91425">
                          <a:noAutofit/>
                        </wps:bodyPr>
                      </wps:wsp>
                      <wps:wsp>
                        <wps:cNvSpPr/>
                        <wps:cNvPr id="3" name="Shape 3"/>
                        <wps:spPr>
                          <a:xfrm>
                            <a:off x="6844200" y="1480575"/>
                            <a:ext cx="1889700" cy="11592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Ventes</w:t>
                              </w:r>
                              <w:r w:rsidDel="00000000" w:rsidR="00000000" w:rsidRPr="00000000">
                                <w:rPr>
                                  <w:rFonts w:ascii="Arial" w:cs="Arial" w:eastAsia="Arial" w:hAnsi="Arial"/>
                                  <w:b w:val="0"/>
                                  <w:i w:val="0"/>
                                  <w:smallCaps w:val="0"/>
                                  <w:strike w:val="0"/>
                                  <w:color w:val="000000"/>
                                  <w:sz w:val="28"/>
                                  <w:vertAlign w:val="baseline"/>
                                </w:rPr>
                                <w:t xml:space="preserve"> de marchandises</w:t>
                              </w:r>
                            </w:p>
                          </w:txbxContent>
                        </wps:txbx>
                        <wps:bodyPr anchorCtr="0" anchor="ctr" bIns="91425" lIns="91425" spcFirstLastPara="1" rIns="91425" wrap="square" tIns="91425">
                          <a:noAutofit/>
                        </wps:bodyPr>
                      </wps:wsp>
                      <wps:wsp>
                        <wps:cNvSpPr/>
                        <wps:cNvPr id="4" name="Shape 4"/>
                        <wps:spPr>
                          <a:xfrm>
                            <a:off x="4064925" y="1480575"/>
                            <a:ext cx="2006700" cy="11592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Stock de marchandises</w:t>
                              </w:r>
                            </w:p>
                          </w:txbxContent>
                        </wps:txbx>
                        <wps:bodyPr anchorCtr="0" anchor="ctr" bIns="91425" lIns="91425" spcFirstLastPara="1" rIns="91425" wrap="square" tIns="91425">
                          <a:noAutofit/>
                        </wps:bodyPr>
                      </wps:wsp>
                      <wps:wsp>
                        <wps:cNvCnPr/>
                        <wps:spPr>
                          <a:xfrm>
                            <a:off x="3272925" y="2055375"/>
                            <a:ext cx="792000" cy="48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6071625" y="2057775"/>
                            <a:ext cx="792000" cy="48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5731200" cy="914400"/>
                <wp:effectExtent b="0" l="0" r="0" t="0"/>
                <wp:docPr id="2"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5731200" cy="9144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b w:val="1"/>
        </w:rPr>
      </w:pPr>
      <w:r w:rsidDel="00000000" w:rsidR="00000000" w:rsidRPr="00000000">
        <w:rPr>
          <w:b w:val="1"/>
          <w:rtl w:val="0"/>
        </w:rPr>
        <w:t xml:space="preserve">Dans une entreprise industrielle</w:t>
      </w:r>
    </w:p>
    <w:p w:rsidR="00000000" w:rsidDel="00000000" w:rsidP="00000000" w:rsidRDefault="00000000" w:rsidRPr="00000000" w14:paraId="0000003E">
      <w:pPr>
        <w:rPr>
          <w:b w:val="1"/>
        </w:rPr>
      </w:pPr>
      <w:r w:rsidDel="00000000" w:rsidR="00000000" w:rsidRPr="00000000">
        <w:rPr>
          <w:rtl w:val="0"/>
        </w:rPr>
      </w:r>
    </w:p>
    <w:p w:rsidR="00000000" w:rsidDel="00000000" w:rsidP="00000000" w:rsidRDefault="00000000" w:rsidRPr="00000000" w14:paraId="0000003F">
      <w:pPr>
        <w:rPr>
          <w:b w:val="1"/>
        </w:rPr>
      </w:pPr>
      <w:r w:rsidDel="00000000" w:rsidR="00000000" w:rsidRPr="00000000">
        <w:rPr>
          <w:rtl w:val="0"/>
        </w:rPr>
      </w:r>
    </w:p>
    <w:p w:rsidR="00000000" w:rsidDel="00000000" w:rsidP="00000000" w:rsidRDefault="00000000" w:rsidRPr="00000000" w14:paraId="00000040">
      <w:pPr>
        <w:rPr/>
      </w:pPr>
      <w:r w:rsidDel="00000000" w:rsidR="00000000" w:rsidRPr="00000000">
        <w:rPr/>
        <mc:AlternateContent>
          <mc:Choice Requires="wpg">
            <w:drawing>
              <wp:inline distB="114300" distT="114300" distL="114300" distR="114300">
                <wp:extent cx="5731200" cy="2593037"/>
                <wp:effectExtent b="0" l="0" r="0" t="0"/>
                <wp:docPr id="1" name=""/>
                <a:graphic>
                  <a:graphicData uri="http://schemas.microsoft.com/office/word/2010/wordprocessingGroup">
                    <wpg:wgp>
                      <wpg:cNvGrpSpPr/>
                      <wpg:grpSpPr>
                        <a:xfrm>
                          <a:off x="1402650" y="1480575"/>
                          <a:ext cx="5731200" cy="2593037"/>
                          <a:chOff x="1402650" y="1480575"/>
                          <a:chExt cx="7389750" cy="3336225"/>
                        </a:xfrm>
                      </wpg:grpSpPr>
                      <wps:wsp>
                        <wps:cNvSpPr/>
                        <wps:cNvPr id="2" name="Shape 2"/>
                        <wps:spPr>
                          <a:xfrm>
                            <a:off x="1402650" y="1480575"/>
                            <a:ext cx="1889700" cy="11592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Achat de matières premières</w:t>
                              </w:r>
                            </w:p>
                          </w:txbxContent>
                        </wps:txbx>
                        <wps:bodyPr anchorCtr="0" anchor="ctr" bIns="91425" lIns="91425" spcFirstLastPara="1" rIns="91425" wrap="square" tIns="91425">
                          <a:noAutofit/>
                        </wps:bodyPr>
                      </wps:wsp>
                      <wps:wsp>
                        <wps:cNvSpPr/>
                        <wps:cNvPr id="3" name="Shape 3"/>
                        <wps:spPr>
                          <a:xfrm>
                            <a:off x="6844200" y="1480575"/>
                            <a:ext cx="1889700" cy="11592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PRODUCTION</w:t>
                              </w:r>
                            </w:p>
                          </w:txbxContent>
                        </wps:txbx>
                        <wps:bodyPr anchorCtr="0" anchor="ctr" bIns="91425" lIns="91425" spcFirstLastPara="1" rIns="91425" wrap="square" tIns="91425">
                          <a:noAutofit/>
                        </wps:bodyPr>
                      </wps:wsp>
                      <wps:wsp>
                        <wps:cNvSpPr/>
                        <wps:cNvPr id="4" name="Shape 4"/>
                        <wps:spPr>
                          <a:xfrm>
                            <a:off x="4064925" y="1480575"/>
                            <a:ext cx="2006700" cy="11592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Stock de matières premières</w:t>
                              </w:r>
                            </w:p>
                          </w:txbxContent>
                        </wps:txbx>
                        <wps:bodyPr anchorCtr="0" anchor="ctr" bIns="91425" lIns="91425" spcFirstLastPara="1" rIns="91425" wrap="square" tIns="91425">
                          <a:noAutofit/>
                        </wps:bodyPr>
                      </wps:wsp>
                      <wps:wsp>
                        <wps:cNvCnPr/>
                        <wps:spPr>
                          <a:xfrm>
                            <a:off x="3272925" y="2055375"/>
                            <a:ext cx="792000" cy="48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6071625" y="2057775"/>
                            <a:ext cx="792000" cy="48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7789050" y="2639775"/>
                            <a:ext cx="0" cy="10179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8" name="Shape 8"/>
                        <wps:spPr>
                          <a:xfrm>
                            <a:off x="6785700" y="3657600"/>
                            <a:ext cx="2006700" cy="11592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Stock de matières premières</w:t>
                              </w:r>
                            </w:p>
                          </w:txbxContent>
                        </wps:txbx>
                        <wps:bodyPr anchorCtr="0" anchor="ctr" bIns="91425" lIns="91425" spcFirstLastPara="1" rIns="91425" wrap="square" tIns="91425">
                          <a:noAutofit/>
                        </wps:bodyPr>
                      </wps:wsp>
                      <wps:wsp>
                        <wps:cNvSpPr/>
                        <wps:cNvPr id="9" name="Shape 9"/>
                        <wps:spPr>
                          <a:xfrm>
                            <a:off x="1402650" y="3657600"/>
                            <a:ext cx="1889700" cy="11592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Vente de produits finis</w:t>
                              </w:r>
                            </w:p>
                          </w:txbxContent>
                        </wps:txbx>
                        <wps:bodyPr anchorCtr="0" anchor="ctr" bIns="91425" lIns="91425" spcFirstLastPara="1" rIns="91425" wrap="square" tIns="91425">
                          <a:noAutofit/>
                        </wps:bodyPr>
                      </wps:wsp>
                      <wps:wsp>
                        <wps:cNvCnPr/>
                        <wps:spPr>
                          <a:xfrm rot="10800000">
                            <a:off x="3292500" y="4237200"/>
                            <a:ext cx="34932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5731200" cy="2593037"/>
                <wp:effectExtent b="0" l="0" r="0" t="0"/>
                <wp:docPr id="1"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5731200" cy="2593037"/>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41">
      <w:pPr>
        <w:pStyle w:val="Heading3"/>
        <w:rPr/>
      </w:pPr>
      <w:bookmarkStart w:colFirst="0" w:colLast="0" w:name="_r8ld198tiyck" w:id="17"/>
      <w:bookmarkEnd w:id="17"/>
      <w:r w:rsidDel="00000000" w:rsidR="00000000" w:rsidRPr="00000000">
        <w:br w:type="page"/>
      </w:r>
      <w:r w:rsidDel="00000000" w:rsidR="00000000" w:rsidRPr="00000000">
        <w:rPr>
          <w:rtl w:val="0"/>
        </w:rPr>
      </w:r>
    </w:p>
    <w:p w:rsidR="00000000" w:rsidDel="00000000" w:rsidP="00000000" w:rsidRDefault="00000000" w:rsidRPr="00000000" w14:paraId="00000042">
      <w:pPr>
        <w:pStyle w:val="Heading3"/>
        <w:rPr/>
      </w:pPr>
      <w:bookmarkStart w:colFirst="0" w:colLast="0" w:name="_7929qvm0xchd" w:id="18"/>
      <w:bookmarkEnd w:id="18"/>
      <w:r w:rsidDel="00000000" w:rsidR="00000000" w:rsidRPr="00000000">
        <w:rPr>
          <w:rtl w:val="0"/>
        </w:rPr>
        <w:t xml:space="preserve">E - La gestion de l’entreprise</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La gestion de l’entreprise correspond à la façon dont elle est dirigée, organisée et administrée. La gestion de l’entreprise nécessite la compréhension : </w:t>
      </w:r>
    </w:p>
    <w:p w:rsidR="00000000" w:rsidDel="00000000" w:rsidP="00000000" w:rsidRDefault="00000000" w:rsidRPr="00000000" w14:paraId="00000045">
      <w:pPr>
        <w:numPr>
          <w:ilvl w:val="0"/>
          <w:numId w:val="63"/>
        </w:numPr>
        <w:ind w:left="720" w:hanging="360"/>
        <w:rPr>
          <w:u w:val="none"/>
        </w:rPr>
      </w:pPr>
      <w:r w:rsidDel="00000000" w:rsidR="00000000" w:rsidRPr="00000000">
        <w:rPr>
          <w:rtl w:val="0"/>
        </w:rPr>
        <w:t xml:space="preserve">de l’environnement économique, social, écologique et de la firme.</w:t>
      </w:r>
    </w:p>
    <w:p w:rsidR="00000000" w:rsidDel="00000000" w:rsidP="00000000" w:rsidRDefault="00000000" w:rsidRPr="00000000" w14:paraId="00000046">
      <w:pPr>
        <w:numPr>
          <w:ilvl w:val="0"/>
          <w:numId w:val="63"/>
        </w:numPr>
        <w:ind w:left="720" w:hanging="360"/>
        <w:rPr>
          <w:u w:val="none"/>
        </w:rPr>
      </w:pPr>
      <w:r w:rsidDel="00000000" w:rsidR="00000000" w:rsidRPr="00000000">
        <w:rPr>
          <w:rtl w:val="0"/>
        </w:rPr>
        <w:t xml:space="preserve">De ces mécanismes de fonctionnement afin de l’aider à s’adapter, s’améliorer, tant face à la concurrence qu’aux évolutions de la société.</w:t>
      </w:r>
    </w:p>
    <w:p w:rsidR="00000000" w:rsidDel="00000000" w:rsidP="00000000" w:rsidRDefault="00000000" w:rsidRPr="00000000" w14:paraId="00000047">
      <w:pPr>
        <w:ind w:left="0" w:firstLine="0"/>
        <w:rPr/>
      </w:pPr>
      <w:r w:rsidDel="00000000" w:rsidR="00000000" w:rsidRPr="00000000">
        <w:rPr>
          <w:rtl w:val="0"/>
        </w:rPr>
      </w:r>
    </w:p>
    <w:p w:rsidR="00000000" w:rsidDel="00000000" w:rsidP="00000000" w:rsidRDefault="00000000" w:rsidRPr="00000000" w14:paraId="00000048">
      <w:pPr>
        <w:pStyle w:val="Heading4"/>
        <w:numPr>
          <w:ilvl w:val="0"/>
          <w:numId w:val="22"/>
        </w:numPr>
        <w:ind w:left="720" w:hanging="360"/>
        <w:rPr/>
      </w:pPr>
      <w:bookmarkStart w:colFirst="0" w:colLast="0" w:name="_cf7pvwxjr41s" w:id="19"/>
      <w:bookmarkEnd w:id="19"/>
      <w:r w:rsidDel="00000000" w:rsidR="00000000" w:rsidRPr="00000000">
        <w:rPr>
          <w:rtl w:val="0"/>
        </w:rPr>
        <w:t xml:space="preserve">Les objectifs de la gestion</w:t>
      </w:r>
    </w:p>
    <w:p w:rsidR="00000000" w:rsidDel="00000000" w:rsidP="00000000" w:rsidRDefault="00000000" w:rsidRPr="00000000" w14:paraId="00000049">
      <w:pPr>
        <w:ind w:left="0" w:firstLine="0"/>
        <w:rPr/>
      </w:pPr>
      <w:r w:rsidDel="00000000" w:rsidR="00000000" w:rsidRPr="00000000">
        <w:rPr>
          <w:rtl w:val="0"/>
        </w:rPr>
        <w:t xml:space="preserve">L’entreprise pour être performante doit se fixer des objectifs, c'est-à-dire prendre des décisions et les mettre en œuvre. </w:t>
      </w:r>
    </w:p>
    <w:p w:rsidR="00000000" w:rsidDel="00000000" w:rsidP="00000000" w:rsidRDefault="00000000" w:rsidRPr="00000000" w14:paraId="0000004A">
      <w:pPr>
        <w:pStyle w:val="Heading4"/>
        <w:numPr>
          <w:ilvl w:val="0"/>
          <w:numId w:val="22"/>
        </w:numPr>
        <w:ind w:left="720" w:hanging="360"/>
        <w:rPr/>
      </w:pPr>
      <w:bookmarkStart w:colFirst="0" w:colLast="0" w:name="_pt7rg64udzfo" w:id="20"/>
      <w:bookmarkEnd w:id="20"/>
      <w:r w:rsidDel="00000000" w:rsidR="00000000" w:rsidRPr="00000000">
        <w:rPr>
          <w:rtl w:val="0"/>
        </w:rPr>
        <w:t xml:space="preserve">Les différents niveaux de gestion</w:t>
      </w:r>
    </w:p>
    <w:p w:rsidR="00000000" w:rsidDel="00000000" w:rsidP="00000000" w:rsidRDefault="00000000" w:rsidRPr="00000000" w14:paraId="0000004B">
      <w:pPr>
        <w:rPr/>
      </w:pPr>
      <w:r w:rsidDel="00000000" w:rsidR="00000000" w:rsidRPr="00000000">
        <w:rPr>
          <w:rtl w:val="0"/>
        </w:rPr>
        <w:t xml:space="preserve">La prise de décision est effectuée à 3 niveaux :</w:t>
      </w:r>
    </w:p>
    <w:p w:rsidR="00000000" w:rsidDel="00000000" w:rsidP="00000000" w:rsidRDefault="00000000" w:rsidRPr="00000000" w14:paraId="0000004C">
      <w:pPr>
        <w:numPr>
          <w:ilvl w:val="0"/>
          <w:numId w:val="34"/>
        </w:numPr>
        <w:ind w:left="720" w:hanging="360"/>
        <w:rPr>
          <w:u w:val="none"/>
        </w:rPr>
      </w:pPr>
      <w:r w:rsidDel="00000000" w:rsidR="00000000" w:rsidRPr="00000000">
        <w:rPr>
          <w:rtl w:val="0"/>
        </w:rPr>
        <w:t xml:space="preserve">A long terme, l’acte de gestion est stratégique; il concerne l’ensemble de l’entreprise et aura des effets qui se feront sentir progressivement sur plusieurs années. </w:t>
      </w:r>
    </w:p>
    <w:p w:rsidR="00000000" w:rsidDel="00000000" w:rsidP="00000000" w:rsidRDefault="00000000" w:rsidRPr="00000000" w14:paraId="0000004D">
      <w:pPr>
        <w:rPr/>
      </w:pPr>
      <w:r w:rsidDel="00000000" w:rsidR="00000000" w:rsidRPr="00000000">
        <w:rPr>
          <w:u w:val="single"/>
          <w:rtl w:val="0"/>
        </w:rPr>
        <w:t xml:space="preserve">Exemples :</w:t>
      </w:r>
      <w:r w:rsidDel="00000000" w:rsidR="00000000" w:rsidRPr="00000000">
        <w:rPr>
          <w:rtl w:val="0"/>
        </w:rPr>
        <w:t xml:space="preserve"> Implantation à l’étranger, achat d’un concurrent</w:t>
      </w:r>
    </w:p>
    <w:p w:rsidR="00000000" w:rsidDel="00000000" w:rsidP="00000000" w:rsidRDefault="00000000" w:rsidRPr="00000000" w14:paraId="0000004E">
      <w:pPr>
        <w:numPr>
          <w:ilvl w:val="0"/>
          <w:numId w:val="34"/>
        </w:numPr>
        <w:ind w:left="720" w:hanging="360"/>
        <w:rPr>
          <w:u w:val="none"/>
        </w:rPr>
      </w:pPr>
      <w:r w:rsidDel="00000000" w:rsidR="00000000" w:rsidRPr="00000000">
        <w:rPr>
          <w:rtl w:val="0"/>
        </w:rPr>
        <w:t xml:space="preserve">A moyen terme, l’acte de gestion est tactique; il concerne une partie de l’entreprise et aura des effets rapides et des conséquences sur plusieurs années.</w:t>
      </w:r>
    </w:p>
    <w:p w:rsidR="00000000" w:rsidDel="00000000" w:rsidP="00000000" w:rsidRDefault="00000000" w:rsidRPr="00000000" w14:paraId="0000004F">
      <w:pPr>
        <w:ind w:left="0" w:firstLine="0"/>
        <w:rPr/>
      </w:pPr>
      <w:r w:rsidDel="00000000" w:rsidR="00000000" w:rsidRPr="00000000">
        <w:rPr>
          <w:u w:val="single"/>
          <w:rtl w:val="0"/>
        </w:rPr>
        <w:t xml:space="preserve">Exemples :</w:t>
      </w:r>
      <w:r w:rsidDel="00000000" w:rsidR="00000000" w:rsidRPr="00000000">
        <w:rPr>
          <w:rtl w:val="0"/>
        </w:rPr>
        <w:t xml:space="preserve"> achat d’un nouveau système d’exploitation ou d’une suite de logiciels</w:t>
      </w:r>
    </w:p>
    <w:p w:rsidR="00000000" w:rsidDel="00000000" w:rsidP="00000000" w:rsidRDefault="00000000" w:rsidRPr="00000000" w14:paraId="00000050">
      <w:pPr>
        <w:numPr>
          <w:ilvl w:val="0"/>
          <w:numId w:val="21"/>
        </w:numPr>
        <w:ind w:left="720" w:hanging="360"/>
        <w:rPr>
          <w:u w:val="none"/>
        </w:rPr>
      </w:pPr>
      <w:r w:rsidDel="00000000" w:rsidR="00000000" w:rsidRPr="00000000">
        <w:rPr>
          <w:rtl w:val="0"/>
        </w:rPr>
        <w:t xml:space="preserve">A court terme, l’acte de gestion est opérationnel; il assure le fonctionnement courant de l’entreprise et a des effets immédiats. </w:t>
      </w:r>
    </w:p>
    <w:p w:rsidR="00000000" w:rsidDel="00000000" w:rsidP="00000000" w:rsidRDefault="00000000" w:rsidRPr="00000000" w14:paraId="00000051">
      <w:pPr>
        <w:ind w:left="0" w:firstLine="0"/>
        <w:rPr/>
      </w:pPr>
      <w:r w:rsidDel="00000000" w:rsidR="00000000" w:rsidRPr="00000000">
        <w:rPr>
          <w:u w:val="single"/>
          <w:rtl w:val="0"/>
        </w:rPr>
        <w:t xml:space="preserve">Exemples :</w:t>
      </w:r>
      <w:r w:rsidDel="00000000" w:rsidR="00000000" w:rsidRPr="00000000">
        <w:rPr>
          <w:rtl w:val="0"/>
        </w:rPr>
        <w:t xml:space="preserve"> ouverture quotidienne d’un point de vente, renouvellement d’un contrat</w:t>
      </w:r>
    </w:p>
    <w:p w:rsidR="00000000" w:rsidDel="00000000" w:rsidP="00000000" w:rsidRDefault="00000000" w:rsidRPr="00000000" w14:paraId="00000052">
      <w:pPr>
        <w:ind w:left="0" w:firstLine="0"/>
        <w:rPr/>
      </w:pPr>
      <w:r w:rsidDel="00000000" w:rsidR="00000000" w:rsidRPr="00000000">
        <w:rPr>
          <w:rtl w:val="0"/>
        </w:rPr>
      </w:r>
    </w:p>
    <w:p w:rsidR="00000000" w:rsidDel="00000000" w:rsidP="00000000" w:rsidRDefault="00000000" w:rsidRPr="00000000" w14:paraId="00000053">
      <w:pPr>
        <w:pStyle w:val="Heading2"/>
        <w:rPr/>
      </w:pPr>
      <w:bookmarkStart w:colFirst="0" w:colLast="0" w:name="_qmmz1xr82f2" w:id="21"/>
      <w:bookmarkEnd w:id="21"/>
      <w:r w:rsidDel="00000000" w:rsidR="00000000" w:rsidRPr="00000000">
        <w:br w:type="page"/>
      </w:r>
      <w:r w:rsidDel="00000000" w:rsidR="00000000" w:rsidRPr="00000000">
        <w:rPr>
          <w:rtl w:val="0"/>
        </w:rPr>
      </w:r>
    </w:p>
    <w:p w:rsidR="00000000" w:rsidDel="00000000" w:rsidP="00000000" w:rsidRDefault="00000000" w:rsidRPr="00000000" w14:paraId="00000054">
      <w:pPr>
        <w:pStyle w:val="Heading2"/>
        <w:rPr/>
      </w:pPr>
      <w:bookmarkStart w:colFirst="0" w:colLast="0" w:name="_4x3vs3ld6lwo" w:id="22"/>
      <w:bookmarkEnd w:id="22"/>
      <w:r w:rsidDel="00000000" w:rsidR="00000000" w:rsidRPr="00000000">
        <w:rPr>
          <w:rtl w:val="0"/>
        </w:rPr>
        <w:t xml:space="preserve">II) Les finalités de l’information comptable</w:t>
      </w:r>
    </w:p>
    <w:p w:rsidR="00000000" w:rsidDel="00000000" w:rsidP="00000000" w:rsidRDefault="00000000" w:rsidRPr="00000000" w14:paraId="00000055">
      <w:pPr>
        <w:ind w:left="0" w:firstLine="0"/>
        <w:rPr/>
      </w:pPr>
      <w:r w:rsidDel="00000000" w:rsidR="00000000" w:rsidRPr="00000000">
        <w:rPr>
          <w:rtl w:val="0"/>
        </w:rPr>
      </w:r>
    </w:p>
    <w:p w:rsidR="00000000" w:rsidDel="00000000" w:rsidP="00000000" w:rsidRDefault="00000000" w:rsidRPr="00000000" w14:paraId="00000056">
      <w:pPr>
        <w:ind w:left="0" w:firstLine="0"/>
        <w:rPr/>
      </w:pPr>
      <w:r w:rsidDel="00000000" w:rsidR="00000000" w:rsidRPr="00000000">
        <w:rPr>
          <w:rtl w:val="0"/>
        </w:rPr>
        <w:t xml:space="preserve">La comptabilité permet : </w:t>
      </w:r>
    </w:p>
    <w:p w:rsidR="00000000" w:rsidDel="00000000" w:rsidP="00000000" w:rsidRDefault="00000000" w:rsidRPr="00000000" w14:paraId="00000057">
      <w:pPr>
        <w:numPr>
          <w:ilvl w:val="0"/>
          <w:numId w:val="1"/>
        </w:numPr>
        <w:ind w:left="720" w:hanging="360"/>
        <w:rPr>
          <w:u w:val="none"/>
        </w:rPr>
      </w:pPr>
      <w:r w:rsidDel="00000000" w:rsidR="00000000" w:rsidRPr="00000000">
        <w:rPr>
          <w:rtl w:val="0"/>
        </w:rPr>
        <w:t xml:space="preserve">De saisir, classer et mémoriser les échanges de l’entreprise avec son environnement</w:t>
      </w:r>
    </w:p>
    <w:p w:rsidR="00000000" w:rsidDel="00000000" w:rsidP="00000000" w:rsidRDefault="00000000" w:rsidRPr="00000000" w14:paraId="00000058">
      <w:pPr>
        <w:numPr>
          <w:ilvl w:val="0"/>
          <w:numId w:val="1"/>
        </w:numPr>
        <w:ind w:left="720" w:hanging="360"/>
        <w:rPr>
          <w:u w:val="none"/>
        </w:rPr>
      </w:pPr>
      <w:r w:rsidDel="00000000" w:rsidR="00000000" w:rsidRPr="00000000">
        <w:rPr>
          <w:rtl w:val="0"/>
        </w:rPr>
        <w:t xml:space="preserve">De fournir régulièrement des informations sur la situation financière de l’entreprise, son patrimoine</w:t>
      </w:r>
    </w:p>
    <w:p w:rsidR="00000000" w:rsidDel="00000000" w:rsidP="00000000" w:rsidRDefault="00000000" w:rsidRPr="00000000" w14:paraId="00000059">
      <w:pPr>
        <w:ind w:left="0" w:firstLine="0"/>
        <w:rPr/>
      </w:pPr>
      <w:r w:rsidDel="00000000" w:rsidR="00000000" w:rsidRPr="00000000">
        <w:rPr>
          <w:rtl w:val="0"/>
        </w:rPr>
        <w:t xml:space="preserve">Elle répond à des besoins d’informations de la part de différents demandeurs : les dirigeants, les clients, les salariés , les associés, les banques  </w:t>
      </w:r>
    </w:p>
    <w:p w:rsidR="00000000" w:rsidDel="00000000" w:rsidP="00000000" w:rsidRDefault="00000000" w:rsidRPr="00000000" w14:paraId="0000005A">
      <w:pPr>
        <w:ind w:left="0" w:firstLine="0"/>
        <w:rPr/>
      </w:pPr>
      <w:r w:rsidDel="00000000" w:rsidR="00000000" w:rsidRPr="00000000">
        <w:rPr>
          <w:rtl w:val="0"/>
        </w:rPr>
      </w:r>
    </w:p>
    <w:p w:rsidR="00000000" w:rsidDel="00000000" w:rsidP="00000000" w:rsidRDefault="00000000" w:rsidRPr="00000000" w14:paraId="0000005B">
      <w:pPr>
        <w:pStyle w:val="Heading3"/>
        <w:rPr/>
      </w:pPr>
      <w:bookmarkStart w:colFirst="0" w:colLast="0" w:name="_pqebj0kme9co" w:id="23"/>
      <w:bookmarkEnd w:id="23"/>
      <w:r w:rsidDel="00000000" w:rsidR="00000000" w:rsidRPr="00000000">
        <w:rPr>
          <w:rtl w:val="0"/>
        </w:rPr>
        <w:t xml:space="preserve">A - Un moyen de contrôle du partage des richesses de l'entreprise</w:t>
      </w:r>
    </w:p>
    <w:p w:rsidR="00000000" w:rsidDel="00000000" w:rsidP="00000000" w:rsidRDefault="00000000" w:rsidRPr="00000000" w14:paraId="0000005C">
      <w:pPr>
        <w:ind w:left="0" w:firstLine="0"/>
        <w:rPr/>
      </w:pPr>
      <w:r w:rsidDel="00000000" w:rsidR="00000000" w:rsidRPr="00000000">
        <w:rPr>
          <w:rtl w:val="0"/>
        </w:rPr>
      </w:r>
    </w:p>
    <w:p w:rsidR="00000000" w:rsidDel="00000000" w:rsidP="00000000" w:rsidRDefault="00000000" w:rsidRPr="00000000" w14:paraId="0000005D">
      <w:pPr>
        <w:ind w:left="0" w:firstLine="0"/>
        <w:rPr/>
      </w:pPr>
      <w:r w:rsidDel="00000000" w:rsidR="00000000" w:rsidRPr="00000000">
        <w:rPr>
          <w:rtl w:val="0"/>
        </w:rPr>
        <w:t xml:space="preserve">L'entreprise est une unité de décision économique dont la fonction principale est de produire et de vendre des biens et des services. Elle a donc pour objectif de créer des richesses qui seront partagées entre différents acteurs :   </w:t>
      </w:r>
    </w:p>
    <w:p w:rsidR="00000000" w:rsidDel="00000000" w:rsidP="00000000" w:rsidRDefault="00000000" w:rsidRPr="00000000" w14:paraId="0000005E">
      <w:pPr>
        <w:numPr>
          <w:ilvl w:val="0"/>
          <w:numId w:val="17"/>
        </w:numPr>
        <w:ind w:left="720" w:hanging="360"/>
        <w:rPr>
          <w:u w:val="none"/>
        </w:rPr>
      </w:pPr>
      <w:r w:rsidDel="00000000" w:rsidR="00000000" w:rsidRPr="00000000">
        <w:rPr>
          <w:rtl w:val="0"/>
        </w:rPr>
        <w:t xml:space="preserve">Les propriétaires de l’entreprise (versement de dividendes), </w:t>
      </w:r>
    </w:p>
    <w:p w:rsidR="00000000" w:rsidDel="00000000" w:rsidP="00000000" w:rsidRDefault="00000000" w:rsidRPr="00000000" w14:paraId="0000005F">
      <w:pPr>
        <w:numPr>
          <w:ilvl w:val="0"/>
          <w:numId w:val="17"/>
        </w:numPr>
        <w:ind w:left="720" w:hanging="360"/>
        <w:rPr>
          <w:u w:val="none"/>
        </w:rPr>
      </w:pPr>
      <w:r w:rsidDel="00000000" w:rsidR="00000000" w:rsidRPr="00000000">
        <w:rPr>
          <w:rtl w:val="0"/>
        </w:rPr>
        <w:t xml:space="preserve">Les salariés (versement de salaire, intéressement aux résultats...), </w:t>
      </w:r>
    </w:p>
    <w:p w:rsidR="00000000" w:rsidDel="00000000" w:rsidP="00000000" w:rsidRDefault="00000000" w:rsidRPr="00000000" w14:paraId="00000060">
      <w:pPr>
        <w:numPr>
          <w:ilvl w:val="0"/>
          <w:numId w:val="17"/>
        </w:numPr>
        <w:ind w:left="720" w:hanging="360"/>
        <w:rPr>
          <w:u w:val="none"/>
        </w:rPr>
      </w:pPr>
      <w:r w:rsidDel="00000000" w:rsidR="00000000" w:rsidRPr="00000000">
        <w:rPr>
          <w:rtl w:val="0"/>
        </w:rPr>
        <w:t xml:space="preserve">L'État (versement d’impôts), </w:t>
      </w:r>
    </w:p>
    <w:p w:rsidR="00000000" w:rsidDel="00000000" w:rsidP="00000000" w:rsidRDefault="00000000" w:rsidRPr="00000000" w14:paraId="00000061">
      <w:pPr>
        <w:numPr>
          <w:ilvl w:val="0"/>
          <w:numId w:val="17"/>
        </w:numPr>
        <w:ind w:left="720" w:hanging="360"/>
        <w:rPr>
          <w:u w:val="none"/>
        </w:rPr>
      </w:pPr>
      <w:r w:rsidDel="00000000" w:rsidR="00000000" w:rsidRPr="00000000">
        <w:rPr>
          <w:rtl w:val="0"/>
        </w:rPr>
        <w:t xml:space="preserve">Les partenaires commerciaux (les clients et les fournisseurs ) </w:t>
      </w:r>
    </w:p>
    <w:p w:rsidR="00000000" w:rsidDel="00000000" w:rsidP="00000000" w:rsidRDefault="00000000" w:rsidRPr="00000000" w14:paraId="00000062">
      <w:pPr>
        <w:numPr>
          <w:ilvl w:val="0"/>
          <w:numId w:val="17"/>
        </w:numPr>
        <w:ind w:left="720" w:hanging="360"/>
        <w:rPr>
          <w:u w:val="none"/>
        </w:rPr>
      </w:pPr>
      <w:r w:rsidDel="00000000" w:rsidR="00000000" w:rsidRPr="00000000">
        <w:rPr>
          <w:rtl w:val="0"/>
        </w:rPr>
        <w:t xml:space="preserve">Les organismes (demande de prêts, placements boursiers...) </w:t>
      </w:r>
    </w:p>
    <w:p w:rsidR="00000000" w:rsidDel="00000000" w:rsidP="00000000" w:rsidRDefault="00000000" w:rsidRPr="00000000" w14:paraId="00000063">
      <w:pPr>
        <w:numPr>
          <w:ilvl w:val="0"/>
          <w:numId w:val="17"/>
        </w:numPr>
        <w:ind w:left="720" w:hanging="360"/>
        <w:rPr>
          <w:u w:val="none"/>
        </w:rPr>
      </w:pPr>
      <w:r w:rsidDel="00000000" w:rsidR="00000000" w:rsidRPr="00000000">
        <w:rPr>
          <w:rtl w:val="0"/>
        </w:rPr>
        <w:t xml:space="preserve">Et enfin l'entreprise elle-même (autofinancement : une part des bénéfices est conservée par l'entreprise). </w:t>
      </w:r>
    </w:p>
    <w:p w:rsidR="00000000" w:rsidDel="00000000" w:rsidP="00000000" w:rsidRDefault="00000000" w:rsidRPr="00000000" w14:paraId="00000064">
      <w:pPr>
        <w:ind w:left="0" w:firstLine="0"/>
        <w:rPr/>
      </w:pPr>
      <w:r w:rsidDel="00000000" w:rsidR="00000000" w:rsidRPr="00000000">
        <w:rPr>
          <w:rtl w:val="0"/>
        </w:rPr>
        <w:t xml:space="preserve">La comptabilité financière est donc un outil nécessaire pour contrôler la création et la distribution de richesse. </w:t>
      </w:r>
    </w:p>
    <w:p w:rsidR="00000000" w:rsidDel="00000000" w:rsidP="00000000" w:rsidRDefault="00000000" w:rsidRPr="00000000" w14:paraId="00000065">
      <w:pPr>
        <w:ind w:left="0" w:firstLine="0"/>
        <w:rPr/>
      </w:pPr>
      <w:r w:rsidDel="00000000" w:rsidR="00000000" w:rsidRPr="00000000">
        <w:rPr>
          <w:rtl w:val="0"/>
        </w:rPr>
        <w:t xml:space="preserve">La loi impose la tenue d'une comptabilité régie par des normes et la publication de documents de synthèse qui permettent entre autre de déterminer le résultat généré par l'entreprise ainsi que l'état de son patrimoine.</w:t>
      </w:r>
    </w:p>
    <w:p w:rsidR="00000000" w:rsidDel="00000000" w:rsidP="00000000" w:rsidRDefault="00000000" w:rsidRPr="00000000" w14:paraId="00000066">
      <w:pPr>
        <w:ind w:left="0" w:firstLine="0"/>
        <w:rPr/>
      </w:pPr>
      <w:r w:rsidDel="00000000" w:rsidR="00000000" w:rsidRPr="00000000">
        <w:rPr>
          <w:rtl w:val="0"/>
        </w:rPr>
      </w:r>
    </w:p>
    <w:p w:rsidR="00000000" w:rsidDel="00000000" w:rsidP="00000000" w:rsidRDefault="00000000" w:rsidRPr="00000000" w14:paraId="00000067">
      <w:pPr>
        <w:pStyle w:val="Heading3"/>
        <w:rPr/>
      </w:pPr>
      <w:bookmarkStart w:colFirst="0" w:colLast="0" w:name="_x367r8mqs3el" w:id="24"/>
      <w:bookmarkEnd w:id="24"/>
      <w:r w:rsidDel="00000000" w:rsidR="00000000" w:rsidRPr="00000000">
        <w:rPr>
          <w:rtl w:val="0"/>
        </w:rPr>
        <w:t xml:space="preserve">B - Un moyen de preuve</w:t>
      </w:r>
    </w:p>
    <w:p w:rsidR="00000000" w:rsidDel="00000000" w:rsidP="00000000" w:rsidRDefault="00000000" w:rsidRPr="00000000" w14:paraId="00000068">
      <w:pPr>
        <w:ind w:left="0" w:firstLine="0"/>
        <w:rPr/>
      </w:pPr>
      <w:r w:rsidDel="00000000" w:rsidR="00000000" w:rsidRPr="00000000">
        <w:rPr>
          <w:rtl w:val="0"/>
        </w:rPr>
        <w:t xml:space="preserve">Dans le cadre de son activité, une entreprise réalise de nombreuses opérations avec ses partenaires : des ventes, des achats, contrat de travail, contrat de location... </w:t>
      </w:r>
    </w:p>
    <w:p w:rsidR="00000000" w:rsidDel="00000000" w:rsidP="00000000" w:rsidRDefault="00000000" w:rsidRPr="00000000" w14:paraId="00000069">
      <w:pPr>
        <w:ind w:left="0" w:firstLine="0"/>
        <w:rPr/>
      </w:pPr>
      <w:r w:rsidDel="00000000" w:rsidR="00000000" w:rsidRPr="00000000">
        <w:rPr>
          <w:rtl w:val="0"/>
        </w:rPr>
        <w:t xml:space="preserve">C'est pourquoi il est très fréquent, face à ces multiples relations, que l'entreprise rencontre des conflits avec ses partenaires : absence de paiement, retard de livraison, réclamations de la part d'un partenaire... </w:t>
      </w:r>
    </w:p>
    <w:p w:rsidR="00000000" w:rsidDel="00000000" w:rsidP="00000000" w:rsidRDefault="00000000" w:rsidRPr="00000000" w14:paraId="0000006A">
      <w:pPr>
        <w:ind w:left="0" w:firstLine="0"/>
        <w:rPr/>
      </w:pPr>
      <w:r w:rsidDel="00000000" w:rsidR="00000000" w:rsidRPr="00000000">
        <w:rPr>
          <w:rtl w:val="0"/>
        </w:rPr>
        <w:t xml:space="preserve">Une entreprise doit donc répertorier l'ensemble de ces opérations afin d'assurer leur suivi. La comptabilité trouve donc son utilité comme moyen de preuve dans la vie des affaires</w:t>
      </w:r>
    </w:p>
    <w:p w:rsidR="00000000" w:rsidDel="00000000" w:rsidP="00000000" w:rsidRDefault="00000000" w:rsidRPr="00000000" w14:paraId="0000006B">
      <w:pPr>
        <w:ind w:left="0" w:firstLine="0"/>
        <w:rPr/>
      </w:pPr>
      <w:r w:rsidDel="00000000" w:rsidR="00000000" w:rsidRPr="00000000">
        <w:rPr>
          <w:rtl w:val="0"/>
        </w:rPr>
      </w:r>
    </w:p>
    <w:p w:rsidR="00000000" w:rsidDel="00000000" w:rsidP="00000000" w:rsidRDefault="00000000" w:rsidRPr="00000000" w14:paraId="0000006C">
      <w:pPr>
        <w:pStyle w:val="Heading3"/>
        <w:rPr/>
      </w:pPr>
      <w:bookmarkStart w:colFirst="0" w:colLast="0" w:name="_xguz1wj9qhos" w:id="25"/>
      <w:bookmarkEnd w:id="25"/>
      <w:r w:rsidDel="00000000" w:rsidR="00000000" w:rsidRPr="00000000">
        <w:br w:type="page"/>
      </w:r>
      <w:r w:rsidDel="00000000" w:rsidR="00000000" w:rsidRPr="00000000">
        <w:rPr>
          <w:rtl w:val="0"/>
        </w:rPr>
      </w:r>
    </w:p>
    <w:p w:rsidR="00000000" w:rsidDel="00000000" w:rsidP="00000000" w:rsidRDefault="00000000" w:rsidRPr="00000000" w14:paraId="0000006D">
      <w:pPr>
        <w:pStyle w:val="Heading3"/>
        <w:rPr/>
      </w:pPr>
      <w:bookmarkStart w:colFirst="0" w:colLast="0" w:name="_hdu2i25m1qvx" w:id="26"/>
      <w:bookmarkEnd w:id="26"/>
      <w:r w:rsidDel="00000000" w:rsidR="00000000" w:rsidRPr="00000000">
        <w:rPr>
          <w:rtl w:val="0"/>
        </w:rPr>
        <w:t xml:space="preserve">C - Un moyen de prise de décision</w:t>
      </w:r>
    </w:p>
    <w:p w:rsidR="00000000" w:rsidDel="00000000" w:rsidP="00000000" w:rsidRDefault="00000000" w:rsidRPr="00000000" w14:paraId="0000006E">
      <w:pPr>
        <w:pStyle w:val="Heading4"/>
        <w:numPr>
          <w:ilvl w:val="0"/>
          <w:numId w:val="52"/>
        </w:numPr>
        <w:ind w:left="720" w:hanging="360"/>
        <w:rPr>
          <w:u w:val="none"/>
        </w:rPr>
      </w:pPr>
      <w:bookmarkStart w:colFirst="0" w:colLast="0" w:name="_rlbwpj4gwx15" w:id="27"/>
      <w:bookmarkEnd w:id="27"/>
      <w:r w:rsidDel="00000000" w:rsidR="00000000" w:rsidRPr="00000000">
        <w:rPr>
          <w:rtl w:val="0"/>
        </w:rPr>
        <w:t xml:space="preserve">La prise de décision interne </w:t>
      </w:r>
    </w:p>
    <w:p w:rsidR="00000000" w:rsidDel="00000000" w:rsidP="00000000" w:rsidRDefault="00000000" w:rsidRPr="00000000" w14:paraId="0000006F">
      <w:pPr>
        <w:ind w:left="0" w:firstLine="0"/>
        <w:rPr/>
      </w:pPr>
      <w:r w:rsidDel="00000000" w:rsidR="00000000" w:rsidRPr="00000000">
        <w:rPr>
          <w:rtl w:val="0"/>
        </w:rPr>
        <w:t xml:space="preserve">Dans une entreprise ou toute autre forme d'organisation, le dirigeant est amené à prendre de nombreuses décisions. Pour être efficace, il est, en permanence, à la recherche d’informations et de données sur son entreprise. La comptabilité financière contribue à répondre à ce besoin d'informations. En effet, l'information comptable lui permet de :</w:t>
      </w:r>
    </w:p>
    <w:p w:rsidR="00000000" w:rsidDel="00000000" w:rsidP="00000000" w:rsidRDefault="00000000" w:rsidRPr="00000000" w14:paraId="00000070">
      <w:pPr>
        <w:numPr>
          <w:ilvl w:val="0"/>
          <w:numId w:val="32"/>
        </w:numPr>
        <w:ind w:left="720" w:hanging="360"/>
        <w:rPr>
          <w:u w:val="none"/>
        </w:rPr>
      </w:pPr>
      <w:r w:rsidDel="00000000" w:rsidR="00000000" w:rsidRPr="00000000">
        <w:rPr>
          <w:rtl w:val="0"/>
        </w:rPr>
        <w:t xml:space="preserve">mesurer les performances de l'entreprise</w:t>
      </w:r>
    </w:p>
    <w:p w:rsidR="00000000" w:rsidDel="00000000" w:rsidP="00000000" w:rsidRDefault="00000000" w:rsidRPr="00000000" w14:paraId="00000071">
      <w:pPr>
        <w:numPr>
          <w:ilvl w:val="0"/>
          <w:numId w:val="32"/>
        </w:numPr>
        <w:ind w:left="720" w:hanging="360"/>
        <w:rPr>
          <w:u w:val="none"/>
        </w:rPr>
      </w:pPr>
      <w:r w:rsidDel="00000000" w:rsidR="00000000" w:rsidRPr="00000000">
        <w:rPr>
          <w:rtl w:val="0"/>
        </w:rPr>
        <w:t xml:space="preserve">connaître la situation financière de l'entreprise</w:t>
      </w:r>
    </w:p>
    <w:p w:rsidR="00000000" w:rsidDel="00000000" w:rsidP="00000000" w:rsidRDefault="00000000" w:rsidRPr="00000000" w14:paraId="00000072">
      <w:pPr>
        <w:numPr>
          <w:ilvl w:val="0"/>
          <w:numId w:val="32"/>
        </w:numPr>
        <w:ind w:left="720" w:hanging="360"/>
        <w:rPr>
          <w:u w:val="none"/>
        </w:rPr>
      </w:pPr>
      <w:r w:rsidDel="00000000" w:rsidR="00000000" w:rsidRPr="00000000">
        <w:rPr>
          <w:rtl w:val="0"/>
        </w:rPr>
        <w:t xml:space="preserve">l'aider dans ses décisions</w:t>
      </w:r>
    </w:p>
    <w:p w:rsidR="00000000" w:rsidDel="00000000" w:rsidP="00000000" w:rsidRDefault="00000000" w:rsidRPr="00000000" w14:paraId="00000073">
      <w:pPr>
        <w:numPr>
          <w:ilvl w:val="0"/>
          <w:numId w:val="32"/>
        </w:numPr>
        <w:ind w:left="720" w:hanging="360"/>
        <w:rPr>
          <w:u w:val="none"/>
        </w:rPr>
      </w:pPr>
      <w:r w:rsidDel="00000000" w:rsidR="00000000" w:rsidRPr="00000000">
        <w:rPr>
          <w:rtl w:val="0"/>
        </w:rPr>
        <w:t xml:space="preserve">contrôler la qualité de ses décisions</w:t>
      </w:r>
    </w:p>
    <w:p w:rsidR="00000000" w:rsidDel="00000000" w:rsidP="00000000" w:rsidRDefault="00000000" w:rsidRPr="00000000" w14:paraId="00000074">
      <w:pPr>
        <w:numPr>
          <w:ilvl w:val="0"/>
          <w:numId w:val="32"/>
        </w:numPr>
        <w:ind w:left="720" w:hanging="360"/>
        <w:rPr>
          <w:u w:val="none"/>
        </w:rPr>
      </w:pPr>
      <w:r w:rsidDel="00000000" w:rsidR="00000000" w:rsidRPr="00000000">
        <w:rPr>
          <w:rtl w:val="0"/>
        </w:rPr>
        <w:t xml:space="preserve">fournir une base à des prévisions</w:t>
      </w:r>
    </w:p>
    <w:p w:rsidR="00000000" w:rsidDel="00000000" w:rsidP="00000000" w:rsidRDefault="00000000" w:rsidRPr="00000000" w14:paraId="00000075">
      <w:pPr>
        <w:numPr>
          <w:ilvl w:val="0"/>
          <w:numId w:val="32"/>
        </w:numPr>
        <w:ind w:left="720" w:hanging="360"/>
        <w:rPr>
          <w:u w:val="none"/>
        </w:rPr>
      </w:pPr>
      <w:r w:rsidDel="00000000" w:rsidR="00000000" w:rsidRPr="00000000">
        <w:rPr>
          <w:rtl w:val="0"/>
        </w:rPr>
        <w:t xml:space="preserve">les transactions de l'entreprise</w:t>
      </w:r>
    </w:p>
    <w:p w:rsidR="00000000" w:rsidDel="00000000" w:rsidP="00000000" w:rsidRDefault="00000000" w:rsidRPr="00000000" w14:paraId="00000076">
      <w:pPr>
        <w:ind w:left="0" w:firstLine="0"/>
        <w:rPr/>
      </w:pPr>
      <w:r w:rsidDel="00000000" w:rsidR="00000000" w:rsidRPr="00000000">
        <w:rPr>
          <w:rtl w:val="0"/>
        </w:rPr>
      </w:r>
    </w:p>
    <w:p w:rsidR="00000000" w:rsidDel="00000000" w:rsidP="00000000" w:rsidRDefault="00000000" w:rsidRPr="00000000" w14:paraId="00000077">
      <w:pPr>
        <w:pStyle w:val="Heading4"/>
        <w:numPr>
          <w:ilvl w:val="0"/>
          <w:numId w:val="52"/>
        </w:numPr>
        <w:ind w:left="720" w:hanging="360"/>
        <w:rPr>
          <w:u w:val="none"/>
        </w:rPr>
      </w:pPr>
      <w:bookmarkStart w:colFirst="0" w:colLast="0" w:name="_hbf3gmlw7itb" w:id="28"/>
      <w:bookmarkEnd w:id="28"/>
      <w:r w:rsidDel="00000000" w:rsidR="00000000" w:rsidRPr="00000000">
        <w:rPr>
          <w:rtl w:val="0"/>
        </w:rPr>
        <w:t xml:space="preserve">La prise de décision externe</w:t>
      </w:r>
    </w:p>
    <w:p w:rsidR="00000000" w:rsidDel="00000000" w:rsidP="00000000" w:rsidRDefault="00000000" w:rsidRPr="00000000" w14:paraId="00000078">
      <w:pPr>
        <w:ind w:left="0" w:firstLine="0"/>
        <w:rPr/>
      </w:pPr>
      <w:r w:rsidDel="00000000" w:rsidR="00000000" w:rsidRPr="00000000">
        <w:rPr>
          <w:rtl w:val="0"/>
        </w:rPr>
        <w:t xml:space="preserve">Au-delà de sa dimension interne, l'information comptable est également très utile pour les</w:t>
      </w:r>
    </w:p>
    <w:p w:rsidR="00000000" w:rsidDel="00000000" w:rsidP="00000000" w:rsidRDefault="00000000" w:rsidRPr="00000000" w14:paraId="00000079">
      <w:pPr>
        <w:ind w:left="0" w:firstLine="0"/>
        <w:rPr/>
      </w:pPr>
      <w:r w:rsidDel="00000000" w:rsidR="00000000" w:rsidRPr="00000000">
        <w:rPr>
          <w:rtl w:val="0"/>
        </w:rPr>
        <w:t xml:space="preserve">partenaires de l'entreprise :</w:t>
      </w:r>
    </w:p>
    <w:p w:rsidR="00000000" w:rsidDel="00000000" w:rsidP="00000000" w:rsidRDefault="00000000" w:rsidRPr="00000000" w14:paraId="0000007A">
      <w:pPr>
        <w:numPr>
          <w:ilvl w:val="0"/>
          <w:numId w:val="18"/>
        </w:numPr>
        <w:ind w:left="720" w:hanging="360"/>
        <w:rPr>
          <w:u w:val="none"/>
        </w:rPr>
      </w:pPr>
      <w:r w:rsidDel="00000000" w:rsidR="00000000" w:rsidRPr="00000000">
        <w:rPr>
          <w:rtl w:val="0"/>
        </w:rPr>
        <w:t xml:space="preserve">les associés actuels de la société: ils peuvent décider de retirer, de réduire ou au contraire augmenter leurs apports</w:t>
      </w:r>
    </w:p>
    <w:p w:rsidR="00000000" w:rsidDel="00000000" w:rsidP="00000000" w:rsidRDefault="00000000" w:rsidRPr="00000000" w14:paraId="0000007B">
      <w:pPr>
        <w:numPr>
          <w:ilvl w:val="0"/>
          <w:numId w:val="18"/>
        </w:numPr>
        <w:ind w:left="720" w:hanging="360"/>
        <w:rPr>
          <w:u w:val="none"/>
        </w:rPr>
      </w:pPr>
      <w:r w:rsidDel="00000000" w:rsidR="00000000" w:rsidRPr="00000000">
        <w:rPr>
          <w:rtl w:val="0"/>
        </w:rPr>
        <w:t xml:space="preserve">les associés potentiels : la comptabilité leur permet d'avoir une vision globale sur la santé d'une entreprise ce qui inciter des associés à investir</w:t>
      </w:r>
    </w:p>
    <w:p w:rsidR="00000000" w:rsidDel="00000000" w:rsidP="00000000" w:rsidRDefault="00000000" w:rsidRPr="00000000" w14:paraId="0000007C">
      <w:pPr>
        <w:numPr>
          <w:ilvl w:val="0"/>
          <w:numId w:val="18"/>
        </w:numPr>
        <w:ind w:left="720" w:hanging="360"/>
        <w:rPr>
          <w:u w:val="none"/>
        </w:rPr>
      </w:pPr>
      <w:r w:rsidDel="00000000" w:rsidR="00000000" w:rsidRPr="00000000">
        <w:rPr>
          <w:rtl w:val="0"/>
        </w:rPr>
        <w:t xml:space="preserve">l'Etat : la comptabilité est un outil indispensable pour déterminer l’assiette de l’impôt par exemple, pour déterminer le montant des cotisations sociales</w:t>
      </w:r>
    </w:p>
    <w:p w:rsidR="00000000" w:rsidDel="00000000" w:rsidP="00000000" w:rsidRDefault="00000000" w:rsidRPr="00000000" w14:paraId="0000007D">
      <w:pPr>
        <w:numPr>
          <w:ilvl w:val="0"/>
          <w:numId w:val="18"/>
        </w:numPr>
        <w:ind w:left="720" w:hanging="360"/>
        <w:rPr>
          <w:u w:val="none"/>
        </w:rPr>
      </w:pPr>
      <w:r w:rsidDel="00000000" w:rsidR="00000000" w:rsidRPr="00000000">
        <w:rPr>
          <w:rtl w:val="0"/>
        </w:rPr>
        <w:t xml:space="preserve">les banques: elles s'appuient sur les données fournies par la comptabilité financière pour accorder ou non des prêts, des facilités de trésorerie</w:t>
      </w:r>
    </w:p>
    <w:p w:rsidR="00000000" w:rsidDel="00000000" w:rsidP="00000000" w:rsidRDefault="00000000" w:rsidRPr="00000000" w14:paraId="0000007E">
      <w:pPr>
        <w:numPr>
          <w:ilvl w:val="0"/>
          <w:numId w:val="18"/>
        </w:numPr>
        <w:ind w:left="720" w:hanging="360"/>
        <w:rPr>
          <w:u w:val="none"/>
        </w:rPr>
      </w:pPr>
      <w:r w:rsidDel="00000000" w:rsidR="00000000" w:rsidRPr="00000000">
        <w:rPr>
          <w:rtl w:val="0"/>
        </w:rPr>
        <w:t xml:space="preserve">les salariés: avant de signer un contrat de travail, un salarié peut se renseigner sur la santé financière de l'entreprise, seule la comptabilité financière fournit ces informations</w:t>
      </w:r>
    </w:p>
    <w:p w:rsidR="00000000" w:rsidDel="00000000" w:rsidP="00000000" w:rsidRDefault="00000000" w:rsidRPr="00000000" w14:paraId="0000007F">
      <w:pPr>
        <w:numPr>
          <w:ilvl w:val="0"/>
          <w:numId w:val="18"/>
        </w:numPr>
        <w:ind w:left="720" w:hanging="360"/>
        <w:rPr>
          <w:u w:val="none"/>
        </w:rPr>
      </w:pPr>
      <w:r w:rsidDel="00000000" w:rsidR="00000000" w:rsidRPr="00000000">
        <w:rPr>
          <w:rtl w:val="0"/>
        </w:rPr>
        <w:t xml:space="preserve">les partenaires commerciaux (les clients et les fournisseurs ; ils doivent connaître la solvabilité de l'entreprise</w:t>
      </w:r>
    </w:p>
    <w:p w:rsidR="00000000" w:rsidDel="00000000" w:rsidP="00000000" w:rsidRDefault="00000000" w:rsidRPr="00000000" w14:paraId="00000080">
      <w:pPr>
        <w:ind w:left="0" w:firstLine="0"/>
        <w:rPr/>
      </w:pPr>
      <w:r w:rsidDel="00000000" w:rsidR="00000000" w:rsidRPr="00000000">
        <w:rPr>
          <w:rtl w:val="0"/>
        </w:rPr>
      </w:r>
    </w:p>
    <w:p w:rsidR="00000000" w:rsidDel="00000000" w:rsidP="00000000" w:rsidRDefault="00000000" w:rsidRPr="00000000" w14:paraId="00000081">
      <w:pPr>
        <w:pStyle w:val="Heading2"/>
        <w:rPr/>
      </w:pPr>
      <w:bookmarkStart w:colFirst="0" w:colLast="0" w:name="_hiprf94hqrlf" w:id="29"/>
      <w:bookmarkEnd w:id="29"/>
      <w:r w:rsidDel="00000000" w:rsidR="00000000" w:rsidRPr="00000000">
        <w:rPr>
          <w:rtl w:val="0"/>
        </w:rPr>
        <w:t xml:space="preserve">III) L'activité commerciale</w:t>
      </w:r>
    </w:p>
    <w:p w:rsidR="00000000" w:rsidDel="00000000" w:rsidP="00000000" w:rsidRDefault="00000000" w:rsidRPr="00000000" w14:paraId="00000082">
      <w:pPr>
        <w:pStyle w:val="Heading3"/>
        <w:rPr/>
      </w:pPr>
      <w:bookmarkStart w:colFirst="0" w:colLast="0" w:name="_efvog8squ836" w:id="30"/>
      <w:bookmarkEnd w:id="30"/>
      <w:r w:rsidDel="00000000" w:rsidR="00000000" w:rsidRPr="00000000">
        <w:rPr>
          <w:rtl w:val="0"/>
        </w:rPr>
        <w:t xml:space="preserve">A) Le rôle de l'activité commerciale</w:t>
      </w:r>
    </w:p>
    <w:p w:rsidR="00000000" w:rsidDel="00000000" w:rsidP="00000000" w:rsidRDefault="00000000" w:rsidRPr="00000000" w14:paraId="00000083">
      <w:pPr>
        <w:ind w:left="0" w:firstLine="0"/>
        <w:rPr/>
      </w:pPr>
      <w:r w:rsidDel="00000000" w:rsidR="00000000" w:rsidRPr="00000000">
        <w:rPr>
          <w:rtl w:val="0"/>
        </w:rPr>
        <w:t xml:space="preserve">L'activité commerciale est un ensemble d'actions menées par l'entreprise afin de conclure une vente avec un client.</w:t>
      </w:r>
    </w:p>
    <w:p w:rsidR="00000000" w:rsidDel="00000000" w:rsidP="00000000" w:rsidRDefault="00000000" w:rsidRPr="00000000" w14:paraId="00000084">
      <w:pPr>
        <w:ind w:left="0" w:firstLine="0"/>
        <w:rPr/>
      </w:pPr>
      <w:r w:rsidDel="00000000" w:rsidR="00000000" w:rsidRPr="00000000">
        <w:rPr>
          <w:rtl w:val="0"/>
        </w:rPr>
        <w:t xml:space="preserve">La gestion commerciale consiste à réaliser et à promouvoir les ventes.</w:t>
      </w:r>
    </w:p>
    <w:p w:rsidR="00000000" w:rsidDel="00000000" w:rsidP="00000000" w:rsidRDefault="00000000" w:rsidRPr="00000000" w14:paraId="00000085">
      <w:pPr>
        <w:ind w:left="0" w:firstLine="0"/>
        <w:rPr/>
      </w:pPr>
      <w:r w:rsidDel="00000000" w:rsidR="00000000" w:rsidRPr="00000000">
        <w:rPr>
          <w:rtl w:val="0"/>
        </w:rPr>
        <w:t xml:space="preserve">Elle correspond à toutes les opérations qui préparent, accompagnent et prolongent la vente</w:t>
      </w:r>
    </w:p>
    <w:p w:rsidR="00000000" w:rsidDel="00000000" w:rsidP="00000000" w:rsidRDefault="00000000" w:rsidRPr="00000000" w14:paraId="00000086">
      <w:pPr>
        <w:ind w:left="0" w:firstLine="0"/>
        <w:rPr/>
      </w:pPr>
      <w:r w:rsidDel="00000000" w:rsidR="00000000" w:rsidRPr="00000000">
        <w:rPr>
          <w:rtl w:val="0"/>
        </w:rPr>
      </w:r>
    </w:p>
    <w:p w:rsidR="00000000" w:rsidDel="00000000" w:rsidP="00000000" w:rsidRDefault="00000000" w:rsidRPr="00000000" w14:paraId="00000087">
      <w:pPr>
        <w:pStyle w:val="Heading3"/>
        <w:rPr/>
      </w:pPr>
      <w:bookmarkStart w:colFirst="0" w:colLast="0" w:name="_39a4fil0gw43" w:id="31"/>
      <w:bookmarkEnd w:id="31"/>
      <w:r w:rsidDel="00000000" w:rsidR="00000000" w:rsidRPr="00000000">
        <w:rPr>
          <w:rtl w:val="0"/>
        </w:rPr>
        <w:t xml:space="preserve">B) Les opérations relatives à la vente</w:t>
      </w:r>
    </w:p>
    <w:p w:rsidR="00000000" w:rsidDel="00000000" w:rsidP="00000000" w:rsidRDefault="00000000" w:rsidRPr="00000000" w14:paraId="00000088">
      <w:pPr>
        <w:ind w:left="0" w:firstLine="0"/>
        <w:rPr/>
      </w:pPr>
      <w:r w:rsidDel="00000000" w:rsidR="00000000" w:rsidRPr="00000000">
        <w:rPr>
          <w:rtl w:val="0"/>
        </w:rPr>
        <w:t xml:space="preserve">La vente est un échange entre 2 personnes: le client (qui achète) et le fournisseur (qui vend).</w:t>
      </w:r>
    </w:p>
    <w:p w:rsidR="00000000" w:rsidDel="00000000" w:rsidP="00000000" w:rsidRDefault="00000000" w:rsidRPr="00000000" w14:paraId="00000089">
      <w:pPr>
        <w:pStyle w:val="Heading4"/>
        <w:numPr>
          <w:ilvl w:val="0"/>
          <w:numId w:val="53"/>
        </w:numPr>
        <w:ind w:left="720" w:hanging="360"/>
        <w:rPr>
          <w:u w:val="none"/>
        </w:rPr>
      </w:pPr>
      <w:bookmarkStart w:colFirst="0" w:colLast="0" w:name="_e6u06zf0yku2" w:id="32"/>
      <w:bookmarkEnd w:id="32"/>
      <w:r w:rsidDel="00000000" w:rsidR="00000000" w:rsidRPr="00000000">
        <w:rPr>
          <w:rtl w:val="0"/>
        </w:rPr>
        <w:t xml:space="preserve">La réception de la commande</w:t>
      </w:r>
    </w:p>
    <w:p w:rsidR="00000000" w:rsidDel="00000000" w:rsidP="00000000" w:rsidRDefault="00000000" w:rsidRPr="00000000" w14:paraId="0000008A">
      <w:pPr>
        <w:ind w:left="0" w:firstLine="0"/>
        <w:rPr/>
      </w:pPr>
      <w:r w:rsidDel="00000000" w:rsidR="00000000" w:rsidRPr="00000000">
        <w:rPr>
          <w:rtl w:val="0"/>
        </w:rPr>
        <w:t xml:space="preserve">L'entreprise reçoit de ses clients des commandes par :</w:t>
      </w:r>
    </w:p>
    <w:p w:rsidR="00000000" w:rsidDel="00000000" w:rsidP="00000000" w:rsidRDefault="00000000" w:rsidRPr="00000000" w14:paraId="0000008B">
      <w:pPr>
        <w:ind w:left="0" w:firstLine="0"/>
        <w:rPr/>
      </w:pPr>
      <w:r w:rsidDel="00000000" w:rsidR="00000000" w:rsidRPr="00000000">
        <w:rPr>
          <w:rtl w:val="0"/>
        </w:rPr>
        <w:t xml:space="preserve">- Courrier (bon de commande, lettre..)</w:t>
      </w:r>
    </w:p>
    <w:p w:rsidR="00000000" w:rsidDel="00000000" w:rsidP="00000000" w:rsidRDefault="00000000" w:rsidRPr="00000000" w14:paraId="0000008C">
      <w:pPr>
        <w:ind w:left="0" w:firstLine="0"/>
        <w:rPr/>
      </w:pPr>
      <w:r w:rsidDel="00000000" w:rsidR="00000000" w:rsidRPr="00000000">
        <w:rPr>
          <w:rtl w:val="0"/>
        </w:rPr>
        <w:t xml:space="preserve">- Téléphone ou fax</w:t>
      </w:r>
    </w:p>
    <w:p w:rsidR="00000000" w:rsidDel="00000000" w:rsidP="00000000" w:rsidRDefault="00000000" w:rsidRPr="00000000" w14:paraId="0000008D">
      <w:pPr>
        <w:ind w:left="0" w:firstLine="0"/>
        <w:rPr/>
      </w:pPr>
      <w:r w:rsidDel="00000000" w:rsidR="00000000" w:rsidRPr="00000000">
        <w:rPr>
          <w:rtl w:val="0"/>
        </w:rPr>
        <w:t xml:space="preserve">- Internet</w:t>
      </w:r>
    </w:p>
    <w:p w:rsidR="00000000" w:rsidDel="00000000" w:rsidP="00000000" w:rsidRDefault="00000000" w:rsidRPr="00000000" w14:paraId="0000008E">
      <w:pPr>
        <w:ind w:left="0" w:firstLine="0"/>
        <w:rPr/>
      </w:pPr>
      <w:r w:rsidDel="00000000" w:rsidR="00000000" w:rsidRPr="00000000">
        <w:rPr>
          <w:rtl w:val="0"/>
        </w:rPr>
        <w:t xml:space="preserve">- Présentation physique de  </w:t>
      </w:r>
    </w:p>
    <w:p w:rsidR="00000000" w:rsidDel="00000000" w:rsidP="00000000" w:rsidRDefault="00000000" w:rsidRPr="00000000" w14:paraId="0000008F">
      <w:pPr>
        <w:ind w:left="0" w:firstLine="0"/>
        <w:rPr/>
      </w:pPr>
      <w:r w:rsidDel="00000000" w:rsidR="00000000" w:rsidRPr="00000000">
        <w:rPr>
          <w:rtl w:val="0"/>
        </w:rPr>
        <w:t xml:space="preserve">Le document commercial de référence est le bon de commande.</w:t>
      </w:r>
    </w:p>
    <w:p w:rsidR="00000000" w:rsidDel="00000000" w:rsidP="00000000" w:rsidRDefault="00000000" w:rsidRPr="00000000" w14:paraId="00000090">
      <w:pPr>
        <w:ind w:left="0" w:firstLine="0"/>
        <w:rPr/>
      </w:pPr>
      <w:r w:rsidDel="00000000" w:rsidR="00000000" w:rsidRPr="00000000">
        <w:rPr>
          <w:rtl w:val="0"/>
        </w:rPr>
      </w:r>
    </w:p>
    <w:p w:rsidR="00000000" w:rsidDel="00000000" w:rsidP="00000000" w:rsidRDefault="00000000" w:rsidRPr="00000000" w14:paraId="00000091">
      <w:pPr>
        <w:pStyle w:val="Heading4"/>
        <w:numPr>
          <w:ilvl w:val="0"/>
          <w:numId w:val="53"/>
        </w:numPr>
        <w:ind w:left="720" w:hanging="360"/>
        <w:rPr>
          <w:u w:val="none"/>
        </w:rPr>
      </w:pPr>
      <w:bookmarkStart w:colFirst="0" w:colLast="0" w:name="_em18eajunry5" w:id="33"/>
      <w:bookmarkEnd w:id="33"/>
      <w:r w:rsidDel="00000000" w:rsidR="00000000" w:rsidRPr="00000000">
        <w:rPr>
          <w:rtl w:val="0"/>
        </w:rPr>
        <w:t xml:space="preserve">La livraison</w:t>
      </w:r>
    </w:p>
    <w:p w:rsidR="00000000" w:rsidDel="00000000" w:rsidP="00000000" w:rsidRDefault="00000000" w:rsidRPr="00000000" w14:paraId="00000092">
      <w:pPr>
        <w:ind w:left="0" w:firstLine="0"/>
        <w:rPr/>
      </w:pPr>
      <w:r w:rsidDel="00000000" w:rsidR="00000000" w:rsidRPr="00000000">
        <w:rPr>
          <w:rtl w:val="0"/>
        </w:rPr>
        <w:t xml:space="preserve">Selon son activité, la livraison s’effectuera en puisant dans les stocks ou en fabriquant le produit demandé par le client. En cas de biens stockés, une vente diminue le montant des stocks et entraîne une mise à jour de ce dernier. </w:t>
      </w:r>
    </w:p>
    <w:p w:rsidR="00000000" w:rsidDel="00000000" w:rsidP="00000000" w:rsidRDefault="00000000" w:rsidRPr="00000000" w14:paraId="00000093">
      <w:pPr>
        <w:pStyle w:val="Heading4"/>
        <w:numPr>
          <w:ilvl w:val="0"/>
          <w:numId w:val="53"/>
        </w:numPr>
        <w:spacing w:after="0" w:afterAutospacing="0"/>
        <w:ind w:left="720" w:hanging="360"/>
        <w:rPr/>
      </w:pPr>
      <w:bookmarkStart w:colFirst="0" w:colLast="0" w:name="_6tme5dg7pzhc" w:id="34"/>
      <w:bookmarkEnd w:id="34"/>
      <w:r w:rsidDel="00000000" w:rsidR="00000000" w:rsidRPr="00000000">
        <w:rPr>
          <w:rtl w:val="0"/>
        </w:rPr>
        <w:t xml:space="preserve">La facturation</w:t>
      </w:r>
    </w:p>
    <w:p w:rsidR="00000000" w:rsidDel="00000000" w:rsidP="00000000" w:rsidRDefault="00000000" w:rsidRPr="00000000" w14:paraId="00000094">
      <w:pPr>
        <w:numPr>
          <w:ilvl w:val="0"/>
          <w:numId w:val="19"/>
        </w:numPr>
        <w:ind w:left="1440" w:hanging="360"/>
        <w:rPr>
          <w:u w:val="none"/>
        </w:rPr>
      </w:pPr>
      <w:r w:rsidDel="00000000" w:rsidR="00000000" w:rsidRPr="00000000">
        <w:rPr>
          <w:rtl w:val="0"/>
        </w:rPr>
        <w:t xml:space="preserve">Présentation</w:t>
      </w:r>
    </w:p>
    <w:p w:rsidR="00000000" w:rsidDel="00000000" w:rsidP="00000000" w:rsidRDefault="00000000" w:rsidRPr="00000000" w14:paraId="00000095">
      <w:pPr>
        <w:ind w:left="0" w:firstLine="0"/>
        <w:rPr/>
      </w:pPr>
      <w:r w:rsidDel="00000000" w:rsidR="00000000" w:rsidRPr="00000000">
        <w:rPr>
          <w:rtl w:val="0"/>
        </w:rPr>
        <w:t xml:space="preserve">Lorsqu’elles effectuent une vente de biens ou de services, les entreprises établissent une facture. </w:t>
      </w:r>
    </w:p>
    <w:p w:rsidR="00000000" w:rsidDel="00000000" w:rsidP="00000000" w:rsidRDefault="00000000" w:rsidRPr="00000000" w14:paraId="00000096">
      <w:pPr>
        <w:ind w:left="0" w:firstLine="0"/>
        <w:rPr/>
      </w:pPr>
      <w:r w:rsidDel="00000000" w:rsidR="00000000" w:rsidRPr="00000000">
        <w:rPr>
          <w:rtl w:val="0"/>
        </w:rPr>
        <w:t xml:space="preserve">Cette facture est un écrit dressé par un commerçant et constatant les conditions auxquelles il a vendu des biens ou assuré des services.</w:t>
      </w:r>
    </w:p>
    <w:p w:rsidR="00000000" w:rsidDel="00000000" w:rsidP="00000000" w:rsidRDefault="00000000" w:rsidRPr="00000000" w14:paraId="00000097">
      <w:pPr>
        <w:ind w:left="0" w:firstLine="0"/>
        <w:rPr/>
      </w:pPr>
      <w:r w:rsidDel="00000000" w:rsidR="00000000" w:rsidRPr="00000000">
        <w:rPr>
          <w:rtl w:val="0"/>
        </w:rPr>
        <w:t xml:space="preserve">Cet écrit constante le montant que le client doit au fournisseur; c’est pourquoi on parle souvent de “Facture de droit”</w:t>
      </w:r>
    </w:p>
    <w:p w:rsidR="00000000" w:rsidDel="00000000" w:rsidP="00000000" w:rsidRDefault="00000000" w:rsidRPr="00000000" w14:paraId="00000098">
      <w:pPr>
        <w:ind w:left="0" w:firstLine="0"/>
        <w:rPr/>
      </w:pPr>
      <w:r w:rsidDel="00000000" w:rsidR="00000000" w:rsidRPr="00000000">
        <w:rPr>
          <w:rtl w:val="0"/>
        </w:rPr>
      </w:r>
    </w:p>
    <w:p w:rsidR="00000000" w:rsidDel="00000000" w:rsidP="00000000" w:rsidRDefault="00000000" w:rsidRPr="00000000" w14:paraId="00000099">
      <w:pPr>
        <w:ind w:left="0" w:firstLine="0"/>
        <w:rPr/>
      </w:pPr>
      <w:r w:rsidDel="00000000" w:rsidR="00000000" w:rsidRPr="00000000">
        <w:rPr>
          <w:rtl w:val="0"/>
        </w:rPr>
        <w:t xml:space="preserve">L’en tête comporte les renseignements suivants :</w:t>
      </w:r>
    </w:p>
    <w:p w:rsidR="00000000" w:rsidDel="00000000" w:rsidP="00000000" w:rsidRDefault="00000000" w:rsidRPr="00000000" w14:paraId="0000009A">
      <w:pPr>
        <w:numPr>
          <w:ilvl w:val="0"/>
          <w:numId w:val="51"/>
        </w:numPr>
        <w:ind w:left="720" w:hanging="360"/>
        <w:rPr>
          <w:u w:val="none"/>
        </w:rPr>
      </w:pPr>
      <w:r w:rsidDel="00000000" w:rsidR="00000000" w:rsidRPr="00000000">
        <w:rPr>
          <w:rtl w:val="0"/>
        </w:rPr>
        <w:t xml:space="preserve">Nom, adresse et références commerciales du fournisseur</w:t>
      </w:r>
    </w:p>
    <w:p w:rsidR="00000000" w:rsidDel="00000000" w:rsidP="00000000" w:rsidRDefault="00000000" w:rsidRPr="00000000" w14:paraId="0000009B">
      <w:pPr>
        <w:numPr>
          <w:ilvl w:val="0"/>
          <w:numId w:val="51"/>
        </w:numPr>
        <w:ind w:left="720" w:hanging="360"/>
        <w:rPr>
          <w:u w:val="none"/>
        </w:rPr>
      </w:pPr>
      <w:r w:rsidDel="00000000" w:rsidR="00000000" w:rsidRPr="00000000">
        <w:rPr>
          <w:rtl w:val="0"/>
        </w:rPr>
        <w:t xml:space="preserve">Nom et adresse du client</w:t>
      </w:r>
    </w:p>
    <w:p w:rsidR="00000000" w:rsidDel="00000000" w:rsidP="00000000" w:rsidRDefault="00000000" w:rsidRPr="00000000" w14:paraId="0000009C">
      <w:pPr>
        <w:numPr>
          <w:ilvl w:val="0"/>
          <w:numId w:val="51"/>
        </w:numPr>
        <w:ind w:left="720" w:hanging="360"/>
        <w:rPr>
          <w:u w:val="none"/>
        </w:rPr>
      </w:pPr>
      <w:r w:rsidDel="00000000" w:rsidR="00000000" w:rsidRPr="00000000">
        <w:rPr>
          <w:rtl w:val="0"/>
        </w:rPr>
        <w:t xml:space="preserve">Conditions générales de la vente</w:t>
      </w:r>
    </w:p>
    <w:p w:rsidR="00000000" w:rsidDel="00000000" w:rsidP="00000000" w:rsidRDefault="00000000" w:rsidRPr="00000000" w14:paraId="0000009D">
      <w:pPr>
        <w:numPr>
          <w:ilvl w:val="0"/>
          <w:numId w:val="51"/>
        </w:numPr>
        <w:ind w:left="720" w:hanging="360"/>
        <w:rPr>
          <w:u w:val="none"/>
        </w:rPr>
      </w:pPr>
      <w:r w:rsidDel="00000000" w:rsidR="00000000" w:rsidRPr="00000000">
        <w:rPr>
          <w:rtl w:val="0"/>
        </w:rPr>
        <w:t xml:space="preserve">Le numéro de facture</w:t>
      </w:r>
    </w:p>
    <w:p w:rsidR="00000000" w:rsidDel="00000000" w:rsidP="00000000" w:rsidRDefault="00000000" w:rsidRPr="00000000" w14:paraId="0000009E">
      <w:pPr>
        <w:numPr>
          <w:ilvl w:val="0"/>
          <w:numId w:val="51"/>
        </w:numPr>
        <w:ind w:left="720" w:hanging="360"/>
        <w:rPr>
          <w:u w:val="none"/>
        </w:rPr>
      </w:pPr>
      <w:r w:rsidDel="00000000" w:rsidR="00000000" w:rsidRPr="00000000">
        <w:rPr>
          <w:rtl w:val="0"/>
        </w:rPr>
        <w:t xml:space="preserve">La date de création de la facture</w:t>
      </w:r>
    </w:p>
    <w:p w:rsidR="00000000" w:rsidDel="00000000" w:rsidP="00000000" w:rsidRDefault="00000000" w:rsidRPr="00000000" w14:paraId="0000009F">
      <w:pPr>
        <w:numPr>
          <w:ilvl w:val="0"/>
          <w:numId w:val="51"/>
        </w:numPr>
        <w:ind w:left="720" w:hanging="360"/>
        <w:rPr>
          <w:u w:val="none"/>
        </w:rPr>
      </w:pPr>
      <w:r w:rsidDel="00000000" w:rsidR="00000000" w:rsidRPr="00000000">
        <w:rPr>
          <w:rtl w:val="0"/>
        </w:rPr>
        <w:t xml:space="preserve">La date de règlement</w:t>
      </w:r>
    </w:p>
    <w:p w:rsidR="00000000" w:rsidDel="00000000" w:rsidP="00000000" w:rsidRDefault="00000000" w:rsidRPr="00000000" w14:paraId="000000A0">
      <w:pPr>
        <w:rPr/>
      </w:pPr>
      <w:r w:rsidDel="00000000" w:rsidR="00000000" w:rsidRPr="00000000">
        <w:rPr>
          <w:rtl w:val="0"/>
        </w:rPr>
        <w:t xml:space="preserve">Le corps de la facture comprend :</w:t>
      </w:r>
    </w:p>
    <w:p w:rsidR="00000000" w:rsidDel="00000000" w:rsidP="00000000" w:rsidRDefault="00000000" w:rsidRPr="00000000" w14:paraId="000000A1">
      <w:pPr>
        <w:numPr>
          <w:ilvl w:val="0"/>
          <w:numId w:val="15"/>
        </w:numPr>
        <w:ind w:left="720" w:hanging="360"/>
        <w:rPr>
          <w:u w:val="none"/>
        </w:rPr>
      </w:pPr>
      <w:r w:rsidDel="00000000" w:rsidR="00000000" w:rsidRPr="00000000">
        <w:rPr>
          <w:rtl w:val="0"/>
        </w:rPr>
        <w:t xml:space="preserve">La désignation des biens ou services vendus : Quantité, Prix Unitaire, Prix Total </w:t>
      </w:r>
    </w:p>
    <w:p w:rsidR="00000000" w:rsidDel="00000000" w:rsidP="00000000" w:rsidRDefault="00000000" w:rsidRPr="00000000" w14:paraId="000000A2">
      <w:pPr>
        <w:numPr>
          <w:ilvl w:val="0"/>
          <w:numId w:val="15"/>
        </w:numPr>
        <w:ind w:left="720" w:hanging="360"/>
        <w:rPr>
          <w:u w:val="none"/>
        </w:rPr>
      </w:pPr>
      <w:r w:rsidDel="00000000" w:rsidR="00000000" w:rsidRPr="00000000">
        <w:rPr>
          <w:rtl w:val="0"/>
        </w:rPr>
        <w:t xml:space="preserve">La taxe sur la valeur ajoutée qui s’additionne au prix hors taxe (HT) pour former le prix à payer toutes taxes comprises (TTC)</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numPr>
          <w:ilvl w:val="0"/>
          <w:numId w:val="19"/>
        </w:numPr>
        <w:ind w:left="1440" w:hanging="360"/>
        <w:rPr>
          <w:u w:val="none"/>
        </w:rPr>
      </w:pPr>
      <w:r w:rsidDel="00000000" w:rsidR="00000000" w:rsidRPr="00000000">
        <w:rPr>
          <w:rtl w:val="0"/>
        </w:rPr>
        <w:t xml:space="preserve">Les réductions</w:t>
      </w:r>
    </w:p>
    <w:p w:rsidR="00000000" w:rsidDel="00000000" w:rsidP="00000000" w:rsidRDefault="00000000" w:rsidRPr="00000000" w14:paraId="000000A5">
      <w:pPr>
        <w:rPr/>
      </w:pPr>
      <w:r w:rsidDel="00000000" w:rsidR="00000000" w:rsidRPr="00000000">
        <w:rPr>
          <w:rtl w:val="0"/>
        </w:rPr>
        <w:t xml:space="preserve">On distingue :</w:t>
      </w:r>
    </w:p>
    <w:p w:rsidR="00000000" w:rsidDel="00000000" w:rsidP="00000000" w:rsidRDefault="00000000" w:rsidRPr="00000000" w14:paraId="000000A6">
      <w:pPr>
        <w:numPr>
          <w:ilvl w:val="0"/>
          <w:numId w:val="80"/>
        </w:numPr>
        <w:ind w:left="720" w:hanging="360"/>
        <w:rPr>
          <w:u w:val="none"/>
        </w:rPr>
      </w:pPr>
      <w:r w:rsidDel="00000000" w:rsidR="00000000" w:rsidRPr="00000000">
        <w:rPr>
          <w:rtl w:val="0"/>
        </w:rPr>
        <w:t xml:space="preserve">Les réductions à caractère commercial, accordées au client uniquement pour les raisons liées à la vente elle-même (RRR)</w:t>
      </w:r>
    </w:p>
    <w:p w:rsidR="00000000" w:rsidDel="00000000" w:rsidP="00000000" w:rsidRDefault="00000000" w:rsidRPr="00000000" w14:paraId="000000A7">
      <w:pPr>
        <w:numPr>
          <w:ilvl w:val="1"/>
          <w:numId w:val="80"/>
        </w:numPr>
        <w:ind w:left="1440" w:hanging="360"/>
        <w:rPr>
          <w:u w:val="none"/>
        </w:rPr>
      </w:pPr>
      <w:r w:rsidDel="00000000" w:rsidR="00000000" w:rsidRPr="00000000">
        <w:rPr>
          <w:rtl w:val="0"/>
        </w:rPr>
        <w:t xml:space="preserve">La remise : réduction accordée habituellement (sur le prix de vente) pour tenir compte de l’importance de la vente (quantités), ou de la qualité du client (exemple grossiste)</w:t>
      </w:r>
    </w:p>
    <w:p w:rsidR="00000000" w:rsidDel="00000000" w:rsidP="00000000" w:rsidRDefault="00000000" w:rsidRPr="00000000" w14:paraId="000000A8">
      <w:pPr>
        <w:numPr>
          <w:ilvl w:val="1"/>
          <w:numId w:val="80"/>
        </w:numPr>
        <w:ind w:left="1440" w:hanging="360"/>
        <w:rPr>
          <w:u w:val="none"/>
        </w:rPr>
      </w:pPr>
      <w:r w:rsidDel="00000000" w:rsidR="00000000" w:rsidRPr="00000000">
        <w:rPr>
          <w:rtl w:val="0"/>
        </w:rPr>
        <w:t xml:space="preserve">Le rabais : réduction accordée exceptionnellement pour tenir compte, d’un défaut dans la qualité des marchandises (ou des produits), de la non-conformité des biens livrés, ou d’un retard dans la livraison</w:t>
      </w:r>
    </w:p>
    <w:p w:rsidR="00000000" w:rsidDel="00000000" w:rsidP="00000000" w:rsidRDefault="00000000" w:rsidRPr="00000000" w14:paraId="000000A9">
      <w:pPr>
        <w:numPr>
          <w:ilvl w:val="1"/>
          <w:numId w:val="80"/>
        </w:numPr>
        <w:ind w:left="1440" w:hanging="360"/>
        <w:rPr>
          <w:u w:val="none"/>
        </w:rPr>
      </w:pPr>
      <w:r w:rsidDel="00000000" w:rsidR="00000000" w:rsidRPr="00000000">
        <w:rPr>
          <w:rtl w:val="0"/>
        </w:rPr>
        <w:t xml:space="preserve">La ristourne (annuelle, trimestrielle, …) : réduction sur un ensemble d’opérations réalisées avec un même client pendant une période</w:t>
      </w:r>
    </w:p>
    <w:p w:rsidR="00000000" w:rsidDel="00000000" w:rsidP="00000000" w:rsidRDefault="00000000" w:rsidRPr="00000000" w14:paraId="000000AA">
      <w:pPr>
        <w:numPr>
          <w:ilvl w:val="0"/>
          <w:numId w:val="80"/>
        </w:numPr>
        <w:ind w:left="720" w:hanging="360"/>
        <w:rPr>
          <w:u w:val="none"/>
        </w:rPr>
      </w:pPr>
      <w:r w:rsidDel="00000000" w:rsidR="00000000" w:rsidRPr="00000000">
        <w:rPr>
          <w:rtl w:val="0"/>
        </w:rPr>
        <w:t xml:space="preserve">Les réductions à caractère financier, accordées au client pour des circonstances liées au paiement de la facture. C’est une réduction accordée aux clients qui règlent leurs factures avant le terme normal</w:t>
      </w:r>
    </w:p>
    <w:p w:rsidR="00000000" w:rsidDel="00000000" w:rsidP="00000000" w:rsidRDefault="00000000" w:rsidRPr="00000000" w14:paraId="000000AB">
      <w:pPr>
        <w:numPr>
          <w:ilvl w:val="1"/>
          <w:numId w:val="80"/>
        </w:numPr>
        <w:ind w:left="1440" w:hanging="360"/>
        <w:rPr>
          <w:u w:val="none"/>
        </w:rPr>
      </w:pPr>
      <w:r w:rsidDel="00000000" w:rsidR="00000000" w:rsidRPr="00000000">
        <w:rPr>
          <w:rtl w:val="0"/>
        </w:rPr>
        <w:t xml:space="preserve">Exemple : escompte pour paiement</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numPr>
          <w:ilvl w:val="0"/>
          <w:numId w:val="19"/>
        </w:numPr>
        <w:ind w:left="1440" w:hanging="360"/>
        <w:rPr>
          <w:u w:val="none"/>
        </w:rPr>
      </w:pPr>
      <w:r w:rsidDel="00000000" w:rsidR="00000000" w:rsidRPr="00000000">
        <w:rPr>
          <w:rtl w:val="0"/>
        </w:rPr>
        <w:t xml:space="preserve">La TVA</w:t>
      </w:r>
    </w:p>
    <w:p w:rsidR="00000000" w:rsidDel="00000000" w:rsidP="00000000" w:rsidRDefault="00000000" w:rsidRPr="00000000" w14:paraId="000000AE">
      <w:pPr>
        <w:rPr/>
      </w:pPr>
      <w:r w:rsidDel="00000000" w:rsidR="00000000" w:rsidRPr="00000000">
        <w:rPr>
          <w:rtl w:val="0"/>
        </w:rPr>
        <w:t xml:space="preserve">C’est un impôt qui frappe non pas les revenus mais la consommation des agents économiques. La taxe est en effet calculée en appliquant au prix de vente (net), le taux de l’impôt prévu par la loi.</w:t>
      </w:r>
    </w:p>
    <w:p w:rsidR="00000000" w:rsidDel="00000000" w:rsidP="00000000" w:rsidRDefault="00000000" w:rsidRPr="00000000" w14:paraId="000000AF">
      <w:pPr>
        <w:rPr/>
      </w:pPr>
      <w:r w:rsidDel="00000000" w:rsidR="00000000" w:rsidRPr="00000000">
        <w:rPr>
          <w:rtl w:val="0"/>
        </w:rPr>
        <w:t xml:space="preserve">Les taux appliqués varient suivant la nature des produits imposés. </w:t>
      </w:r>
    </w:p>
    <w:p w:rsidR="00000000" w:rsidDel="00000000" w:rsidP="00000000" w:rsidRDefault="00000000" w:rsidRPr="00000000" w14:paraId="000000B0">
      <w:pPr>
        <w:rPr/>
      </w:pPr>
      <w:r w:rsidDel="00000000" w:rsidR="00000000" w:rsidRPr="00000000">
        <w:rPr>
          <w:rtl w:val="0"/>
        </w:rPr>
        <w:t xml:space="preserve">Depuis le 01/01/2012, on distingue 4 taux de TVA :</w:t>
      </w:r>
    </w:p>
    <w:p w:rsidR="00000000" w:rsidDel="00000000" w:rsidP="00000000" w:rsidRDefault="00000000" w:rsidRPr="00000000" w14:paraId="000000B1">
      <w:pPr>
        <w:numPr>
          <w:ilvl w:val="0"/>
          <w:numId w:val="48"/>
        </w:numPr>
        <w:ind w:left="720" w:hanging="360"/>
        <w:rPr>
          <w:u w:val="none"/>
        </w:rPr>
      </w:pPr>
      <w:r w:rsidDel="00000000" w:rsidR="00000000" w:rsidRPr="00000000">
        <w:rPr>
          <w:rtl w:val="0"/>
        </w:rPr>
        <w:t xml:space="preserve">2.1 % : pour la presse et les médicaments remboursés par la sécurité sociale</w:t>
      </w:r>
    </w:p>
    <w:p w:rsidR="00000000" w:rsidDel="00000000" w:rsidP="00000000" w:rsidRDefault="00000000" w:rsidRPr="00000000" w14:paraId="000000B2">
      <w:pPr>
        <w:numPr>
          <w:ilvl w:val="0"/>
          <w:numId w:val="48"/>
        </w:numPr>
        <w:ind w:left="720" w:hanging="360"/>
        <w:rPr>
          <w:u w:val="none"/>
        </w:rPr>
      </w:pPr>
      <w:r w:rsidDel="00000000" w:rsidR="00000000" w:rsidRPr="00000000">
        <w:rPr>
          <w:rtl w:val="0"/>
        </w:rPr>
        <w:t xml:space="preserve">5.5 % : pour les produits destinés à l’alimentation humaine (à l’exception des produits dits de “luxe”, comme la confiserie, certains chocolats et produits chocolatés, margarines et graisses végétales, etc., qui sont soumis au taux normal)</w:t>
      </w:r>
    </w:p>
    <w:p w:rsidR="00000000" w:rsidDel="00000000" w:rsidP="00000000" w:rsidRDefault="00000000" w:rsidRPr="00000000" w14:paraId="000000B3">
      <w:pPr>
        <w:numPr>
          <w:ilvl w:val="0"/>
          <w:numId w:val="48"/>
        </w:numPr>
        <w:ind w:left="720" w:hanging="360"/>
        <w:rPr>
          <w:u w:val="none"/>
        </w:rPr>
      </w:pPr>
      <w:r w:rsidDel="00000000" w:rsidR="00000000" w:rsidRPr="00000000">
        <w:rPr>
          <w:rtl w:val="0"/>
        </w:rPr>
        <w:t xml:space="preserve">10 % : </w:t>
      </w:r>
    </w:p>
    <w:p w:rsidR="00000000" w:rsidDel="00000000" w:rsidP="00000000" w:rsidRDefault="00000000" w:rsidRPr="00000000" w14:paraId="000000B4">
      <w:pPr>
        <w:numPr>
          <w:ilvl w:val="1"/>
          <w:numId w:val="48"/>
        </w:numPr>
        <w:ind w:left="1440" w:hanging="360"/>
        <w:rPr>
          <w:u w:val="none"/>
        </w:rPr>
      </w:pPr>
      <w:r w:rsidDel="00000000" w:rsidR="00000000" w:rsidRPr="00000000">
        <w:rPr>
          <w:rtl w:val="0"/>
        </w:rPr>
        <w:t xml:space="preserve">les eaux et boissons non alcoolisées</w:t>
      </w:r>
    </w:p>
    <w:p w:rsidR="00000000" w:rsidDel="00000000" w:rsidP="00000000" w:rsidRDefault="00000000" w:rsidRPr="00000000" w14:paraId="000000B5">
      <w:pPr>
        <w:numPr>
          <w:ilvl w:val="1"/>
          <w:numId w:val="48"/>
        </w:numPr>
        <w:ind w:left="1440" w:hanging="360"/>
        <w:rPr>
          <w:u w:val="none"/>
        </w:rPr>
      </w:pPr>
      <w:r w:rsidDel="00000000" w:rsidR="00000000" w:rsidRPr="00000000">
        <w:rPr>
          <w:rtl w:val="0"/>
        </w:rPr>
        <w:t xml:space="preserve">les produits d’origine agricole, de la pêche, de la pisciculture, et de l’aviculture n’ayant subi aucune transformation</w:t>
      </w:r>
    </w:p>
    <w:p w:rsidR="00000000" w:rsidDel="00000000" w:rsidP="00000000" w:rsidRDefault="00000000" w:rsidRPr="00000000" w14:paraId="000000B6">
      <w:pPr>
        <w:numPr>
          <w:ilvl w:val="1"/>
          <w:numId w:val="48"/>
        </w:numPr>
        <w:ind w:left="1440" w:hanging="360"/>
        <w:rPr>
          <w:u w:val="none"/>
        </w:rPr>
      </w:pPr>
      <w:r w:rsidDel="00000000" w:rsidR="00000000" w:rsidRPr="00000000">
        <w:rPr>
          <w:rtl w:val="0"/>
        </w:rPr>
        <w:t xml:space="preserve">les produits suivants à usage domestique : bois de chauffage, produits de la sylviculture agglomérés destinés au chauffage, déchets de bois destinés au chauffage</w:t>
      </w:r>
    </w:p>
    <w:p w:rsidR="00000000" w:rsidDel="00000000" w:rsidP="00000000" w:rsidRDefault="00000000" w:rsidRPr="00000000" w14:paraId="000000B7">
      <w:pPr>
        <w:numPr>
          <w:ilvl w:val="1"/>
          <w:numId w:val="48"/>
        </w:numPr>
        <w:ind w:left="1440" w:hanging="360"/>
        <w:rPr>
          <w:u w:val="none"/>
        </w:rPr>
      </w:pPr>
      <w:r w:rsidDel="00000000" w:rsidR="00000000" w:rsidRPr="00000000">
        <w:rPr>
          <w:rtl w:val="0"/>
        </w:rPr>
        <w:t xml:space="preserve">les aliments simples et composés utilisés pour la nourriture du bétail, des animaux de basse-cour, des poissons d’élevage destinés à la consommation humaine et des abeilles, ainsi que les produits entrant dans le composition de ces aliments (article 31 de l’annexe IV du Code général des impôts)</w:t>
      </w:r>
    </w:p>
    <w:p w:rsidR="00000000" w:rsidDel="00000000" w:rsidP="00000000" w:rsidRDefault="00000000" w:rsidRPr="00000000" w14:paraId="000000B8">
      <w:pPr>
        <w:numPr>
          <w:ilvl w:val="1"/>
          <w:numId w:val="48"/>
        </w:numPr>
        <w:ind w:left="1440" w:hanging="360"/>
        <w:rPr>
          <w:u w:val="none"/>
        </w:rPr>
      </w:pPr>
      <w:r w:rsidDel="00000000" w:rsidR="00000000" w:rsidRPr="00000000">
        <w:rPr>
          <w:rtl w:val="0"/>
        </w:rPr>
        <w:t xml:space="preserve">les produits antiparasitaires, sous réserve qu’ils aient fait l’objet soit d’une homologation, soit d’une autorisation de vente délivrée par le ministre chargé de l’agriculture</w:t>
      </w:r>
    </w:p>
    <w:p w:rsidR="00000000" w:rsidDel="00000000" w:rsidP="00000000" w:rsidRDefault="00000000" w:rsidRPr="00000000" w14:paraId="000000B9">
      <w:pPr>
        <w:numPr>
          <w:ilvl w:val="1"/>
          <w:numId w:val="48"/>
        </w:numPr>
        <w:ind w:left="1440" w:hanging="360"/>
        <w:rPr>
          <w:u w:val="none"/>
        </w:rPr>
      </w:pPr>
      <w:r w:rsidDel="00000000" w:rsidR="00000000" w:rsidRPr="00000000">
        <w:rPr>
          <w:rtl w:val="0"/>
        </w:rPr>
        <w:t xml:space="preserve">les livres</w:t>
      </w:r>
    </w:p>
    <w:p w:rsidR="00000000" w:rsidDel="00000000" w:rsidP="00000000" w:rsidRDefault="00000000" w:rsidRPr="00000000" w14:paraId="000000BA">
      <w:pPr>
        <w:numPr>
          <w:ilvl w:val="1"/>
          <w:numId w:val="48"/>
        </w:numPr>
        <w:ind w:left="1440" w:hanging="360"/>
        <w:rPr>
          <w:u w:val="none"/>
        </w:rPr>
      </w:pPr>
      <w:r w:rsidDel="00000000" w:rsidR="00000000" w:rsidRPr="00000000">
        <w:rPr>
          <w:rtl w:val="0"/>
        </w:rPr>
        <w:t xml:space="preserve">les médicaments, préparations magistrales et produits officinaux non pris en charge par la sécurité sociale</w:t>
      </w:r>
    </w:p>
    <w:p w:rsidR="00000000" w:rsidDel="00000000" w:rsidP="00000000" w:rsidRDefault="00000000" w:rsidRPr="00000000" w14:paraId="000000BB">
      <w:pPr>
        <w:numPr>
          <w:ilvl w:val="1"/>
          <w:numId w:val="48"/>
        </w:numPr>
        <w:ind w:left="1440" w:hanging="360"/>
        <w:rPr>
          <w:u w:val="none"/>
        </w:rPr>
      </w:pPr>
      <w:r w:rsidDel="00000000" w:rsidR="00000000" w:rsidRPr="00000000">
        <w:rPr>
          <w:rtl w:val="0"/>
        </w:rPr>
        <w:t xml:space="preserve">les oeuvres d’art, objets de collection </w:t>
      </w:r>
      <w:r w:rsidDel="00000000" w:rsidR="00000000" w:rsidRPr="00000000">
        <w:rPr>
          <w:rtl w:val="0"/>
        </w:rPr>
        <w:t xml:space="preserve">ou antiquité</w:t>
      </w:r>
      <w:r w:rsidDel="00000000" w:rsidR="00000000" w:rsidRPr="00000000">
        <w:rPr>
          <w:rtl w:val="0"/>
        </w:rPr>
      </w:r>
    </w:p>
    <w:p w:rsidR="00000000" w:rsidDel="00000000" w:rsidP="00000000" w:rsidRDefault="00000000" w:rsidRPr="00000000" w14:paraId="000000BC">
      <w:pPr>
        <w:numPr>
          <w:ilvl w:val="1"/>
          <w:numId w:val="48"/>
        </w:numPr>
        <w:ind w:left="1440" w:hanging="360"/>
        <w:rPr>
          <w:u w:val="none"/>
        </w:rPr>
      </w:pPr>
      <w:r w:rsidDel="00000000" w:rsidR="00000000" w:rsidRPr="00000000">
        <w:rPr>
          <w:rtl w:val="0"/>
        </w:rPr>
        <w:t xml:space="preserve">la rénovation et réparation de logements privés de plus de 2 ans (article 279-0 bis du Code général des impôts)</w:t>
      </w:r>
    </w:p>
    <w:p w:rsidR="00000000" w:rsidDel="00000000" w:rsidP="00000000" w:rsidRDefault="00000000" w:rsidRPr="00000000" w14:paraId="000000BD">
      <w:pPr>
        <w:numPr>
          <w:ilvl w:val="0"/>
          <w:numId w:val="48"/>
        </w:numPr>
        <w:ind w:left="720" w:hanging="360"/>
        <w:rPr>
          <w:u w:val="none"/>
        </w:rPr>
      </w:pPr>
      <w:r w:rsidDel="00000000" w:rsidR="00000000" w:rsidRPr="00000000">
        <w:rPr>
          <w:rtl w:val="0"/>
        </w:rPr>
        <w:t xml:space="preserve">20 % : tous les biens et services non soumis à d’autres taux</w:t>
      </w:r>
      <w:r w:rsidDel="00000000" w:rsidR="00000000" w:rsidRPr="00000000">
        <w:rPr>
          <w:rtl w:val="0"/>
        </w:rPr>
      </w:r>
    </w:p>
    <w:p w:rsidR="00000000" w:rsidDel="00000000" w:rsidP="00000000" w:rsidRDefault="00000000" w:rsidRPr="00000000" w14:paraId="000000BE">
      <w:pPr>
        <w:ind w:left="0" w:firstLine="0"/>
        <w:rPr/>
      </w:pPr>
      <w:r w:rsidDel="00000000" w:rsidR="00000000" w:rsidRPr="00000000">
        <w:rPr>
          <w:rtl w:val="0"/>
        </w:rPr>
      </w:r>
    </w:p>
    <w:p w:rsidR="00000000" w:rsidDel="00000000" w:rsidP="00000000" w:rsidRDefault="00000000" w:rsidRPr="00000000" w14:paraId="000000BF">
      <w:pPr>
        <w:pStyle w:val="Heading4"/>
        <w:rPr/>
      </w:pPr>
      <w:bookmarkStart w:colFirst="0" w:colLast="0" w:name="_fb3r39gpxi7h" w:id="35"/>
      <w:bookmarkEnd w:id="35"/>
      <w:r w:rsidDel="00000000" w:rsidR="00000000" w:rsidRPr="00000000">
        <w:rPr>
          <w:rtl w:val="0"/>
        </w:rPr>
        <w:t xml:space="preserve">4) L’encaissement</w:t>
      </w:r>
    </w:p>
    <w:p w:rsidR="00000000" w:rsidDel="00000000" w:rsidP="00000000" w:rsidRDefault="00000000" w:rsidRPr="00000000" w14:paraId="000000C0">
      <w:pPr>
        <w:ind w:left="0" w:firstLine="0"/>
        <w:rPr/>
      </w:pPr>
      <w:r w:rsidDel="00000000" w:rsidR="00000000" w:rsidRPr="00000000">
        <w:rPr>
          <w:rtl w:val="0"/>
        </w:rPr>
        <w:t xml:space="preserve">Dans ses conditions de ventes, l’entreprise précise au client quand et comment il doit régler le montant de la facture.</w:t>
      </w:r>
    </w:p>
    <w:p w:rsidR="00000000" w:rsidDel="00000000" w:rsidP="00000000" w:rsidRDefault="00000000" w:rsidRPr="00000000" w14:paraId="000000C1">
      <w:pPr>
        <w:ind w:left="0" w:firstLine="0"/>
        <w:rPr/>
      </w:pPr>
      <w:r w:rsidDel="00000000" w:rsidR="00000000" w:rsidRPr="00000000">
        <w:rPr>
          <w:rtl w:val="0"/>
        </w:rPr>
        <w:t xml:space="preserve">Lorsque l’entreprise accorde un délai de paiement, le client payera ultérieurement</w:t>
      </w:r>
    </w:p>
    <w:p w:rsidR="00000000" w:rsidDel="00000000" w:rsidP="00000000" w:rsidRDefault="00000000" w:rsidRPr="00000000" w14:paraId="000000C2">
      <w:pPr>
        <w:ind w:left="0" w:firstLine="0"/>
        <w:rPr/>
      </w:pPr>
      <w:r w:rsidDel="00000000" w:rsidR="00000000" w:rsidRPr="00000000">
        <w:rPr>
          <w:rtl w:val="0"/>
        </w:rPr>
        <w:t xml:space="preserve">Une créance est alors constatée et celui ci devra payer à la date prévue appelée échéance</w:t>
      </w:r>
    </w:p>
    <w:p w:rsidR="00000000" w:rsidDel="00000000" w:rsidP="00000000" w:rsidRDefault="00000000" w:rsidRPr="00000000" w14:paraId="000000C3">
      <w:pPr>
        <w:ind w:left="0" w:firstLine="0"/>
        <w:rPr/>
      </w:pPr>
      <w:r w:rsidDel="00000000" w:rsidR="00000000" w:rsidRPr="00000000">
        <w:rPr>
          <w:rtl w:val="0"/>
        </w:rPr>
      </w:r>
    </w:p>
    <w:p w:rsidR="00000000" w:rsidDel="00000000" w:rsidP="00000000" w:rsidRDefault="00000000" w:rsidRPr="00000000" w14:paraId="000000C4">
      <w:pPr>
        <w:pStyle w:val="Heading4"/>
        <w:rPr/>
      </w:pPr>
      <w:bookmarkStart w:colFirst="0" w:colLast="0" w:name="_mdo6bc3de8vu" w:id="36"/>
      <w:bookmarkEnd w:id="36"/>
      <w:r w:rsidDel="00000000" w:rsidR="00000000" w:rsidRPr="00000000">
        <w:br w:type="page"/>
      </w:r>
      <w:r w:rsidDel="00000000" w:rsidR="00000000" w:rsidRPr="00000000">
        <w:rPr>
          <w:rtl w:val="0"/>
        </w:rPr>
      </w:r>
    </w:p>
    <w:p w:rsidR="00000000" w:rsidDel="00000000" w:rsidP="00000000" w:rsidRDefault="00000000" w:rsidRPr="00000000" w14:paraId="000000C5">
      <w:pPr>
        <w:pStyle w:val="Heading4"/>
        <w:rPr/>
      </w:pPr>
      <w:bookmarkStart w:colFirst="0" w:colLast="0" w:name="_fu42xs6zwwkl" w:id="37"/>
      <w:bookmarkEnd w:id="37"/>
      <w:r w:rsidDel="00000000" w:rsidR="00000000" w:rsidRPr="00000000">
        <w:rPr>
          <w:rtl w:val="0"/>
        </w:rPr>
        <w:t xml:space="preserve">5) La facture d’avoir</w:t>
      </w:r>
    </w:p>
    <w:p w:rsidR="00000000" w:rsidDel="00000000" w:rsidP="00000000" w:rsidRDefault="00000000" w:rsidRPr="00000000" w14:paraId="000000C6">
      <w:pPr>
        <w:ind w:left="0" w:firstLine="0"/>
        <w:rPr/>
      </w:pPr>
      <w:r w:rsidDel="00000000" w:rsidR="00000000" w:rsidRPr="00000000">
        <w:rPr>
          <w:rtl w:val="0"/>
        </w:rPr>
        <w:t xml:space="preserve">Elle constate la diminution de la créance sur le client.</w:t>
      </w:r>
    </w:p>
    <w:p w:rsidR="00000000" w:rsidDel="00000000" w:rsidP="00000000" w:rsidRDefault="00000000" w:rsidRPr="00000000" w14:paraId="000000C7">
      <w:pPr>
        <w:ind w:left="0" w:firstLine="0"/>
        <w:rPr/>
      </w:pPr>
      <w:r w:rsidDel="00000000" w:rsidR="00000000" w:rsidRPr="00000000">
        <w:rPr>
          <w:rtl w:val="0"/>
        </w:rPr>
        <w:t xml:space="preserve">Elle est calculée dans les mêmes conditions de tarif que celles utilisées pour la facturation</w:t>
      </w:r>
      <w:r w:rsidDel="00000000" w:rsidR="00000000" w:rsidRPr="00000000">
        <w:rPr>
          <w:rtl w:val="0"/>
        </w:rPr>
      </w:r>
    </w:p>
    <w:p w:rsidR="00000000" w:rsidDel="00000000" w:rsidP="00000000" w:rsidRDefault="00000000" w:rsidRPr="00000000" w14:paraId="000000C8">
      <w:pPr>
        <w:ind w:left="0" w:firstLine="0"/>
        <w:rPr/>
      </w:pPr>
      <w:r w:rsidDel="00000000" w:rsidR="00000000" w:rsidRPr="00000000">
        <w:rPr>
          <w:rtl w:val="0"/>
        </w:rPr>
      </w:r>
    </w:p>
    <w:p w:rsidR="00000000" w:rsidDel="00000000" w:rsidP="00000000" w:rsidRDefault="00000000" w:rsidRPr="00000000" w14:paraId="000000C9">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CA">
      <w:pPr>
        <w:pStyle w:val="Heading1"/>
        <w:rPr/>
      </w:pPr>
      <w:bookmarkStart w:colFirst="0" w:colLast="0" w:name="_zg5z18ex7ovp" w:id="38"/>
      <w:bookmarkEnd w:id="38"/>
      <w:r w:rsidDel="00000000" w:rsidR="00000000" w:rsidRPr="00000000">
        <w:rPr>
          <w:rtl w:val="0"/>
        </w:rPr>
        <w:t xml:space="preserve">CHAP 2 : L’élaboration</w:t>
      </w:r>
    </w:p>
    <w:p w:rsidR="00000000" w:rsidDel="00000000" w:rsidP="00000000" w:rsidRDefault="00000000" w:rsidRPr="00000000" w14:paraId="000000CB">
      <w:pPr>
        <w:pStyle w:val="Heading2"/>
        <w:rPr/>
      </w:pPr>
      <w:bookmarkStart w:colFirst="0" w:colLast="0" w:name="_c1k6fzb9s8qi" w:id="39"/>
      <w:bookmarkEnd w:id="39"/>
      <w:r w:rsidDel="00000000" w:rsidR="00000000" w:rsidRPr="00000000">
        <w:rPr>
          <w:rtl w:val="0"/>
        </w:rPr>
        <w:t xml:space="preserve">I) Les documents de synthèse </w:t>
      </w:r>
    </w:p>
    <w:p w:rsidR="00000000" w:rsidDel="00000000" w:rsidP="00000000" w:rsidRDefault="00000000" w:rsidRPr="00000000" w14:paraId="000000CC">
      <w:pPr>
        <w:pStyle w:val="Heading3"/>
        <w:rPr/>
      </w:pPr>
      <w:bookmarkStart w:colFirst="0" w:colLast="0" w:name="_3bpfzbsdpyyy" w:id="40"/>
      <w:bookmarkEnd w:id="40"/>
      <w:r w:rsidDel="00000000" w:rsidR="00000000" w:rsidRPr="00000000">
        <w:rPr>
          <w:rtl w:val="0"/>
        </w:rPr>
        <w:t xml:space="preserve">A - Le bilan</w:t>
      </w:r>
    </w:p>
    <w:p w:rsidR="00000000" w:rsidDel="00000000" w:rsidP="00000000" w:rsidRDefault="00000000" w:rsidRPr="00000000" w14:paraId="000000CD">
      <w:pPr>
        <w:rPr/>
      </w:pPr>
      <w:r w:rsidDel="00000000" w:rsidR="00000000" w:rsidRPr="00000000">
        <w:rPr>
          <w:rtl w:val="0"/>
        </w:rPr>
        <w:t xml:space="preserve">Pour pouvoir être utilisée par toutes les personnes concernées, l'information comptable doit être synthétisée.</w:t>
      </w:r>
    </w:p>
    <w:p w:rsidR="00000000" w:rsidDel="00000000" w:rsidP="00000000" w:rsidRDefault="00000000" w:rsidRPr="00000000" w14:paraId="000000CE">
      <w:pPr>
        <w:rPr/>
      </w:pPr>
      <w:r w:rsidDel="00000000" w:rsidR="00000000" w:rsidRPr="00000000">
        <w:rPr>
          <w:rtl w:val="0"/>
        </w:rPr>
        <w:t xml:space="preserve">De plus, pour être exploitée au mieux, elle doit être normalisée et commune à toutes les entreprises.</w:t>
      </w:r>
    </w:p>
    <w:p w:rsidR="00000000" w:rsidDel="00000000" w:rsidP="00000000" w:rsidRDefault="00000000" w:rsidRPr="00000000" w14:paraId="000000CF">
      <w:pPr>
        <w:rPr/>
      </w:pPr>
      <w:r w:rsidDel="00000000" w:rsidR="00000000" w:rsidRPr="00000000">
        <w:rPr>
          <w:rtl w:val="0"/>
        </w:rPr>
        <w:t xml:space="preserve">Les deux documents essentiels en comptabilité sont :</w:t>
      </w:r>
    </w:p>
    <w:p w:rsidR="00000000" w:rsidDel="00000000" w:rsidP="00000000" w:rsidRDefault="00000000" w:rsidRPr="00000000" w14:paraId="000000D0">
      <w:pPr>
        <w:numPr>
          <w:ilvl w:val="0"/>
          <w:numId w:val="77"/>
        </w:numPr>
        <w:ind w:left="720" w:hanging="360"/>
      </w:pPr>
      <w:r w:rsidDel="00000000" w:rsidR="00000000" w:rsidRPr="00000000">
        <w:rPr>
          <w:rtl w:val="0"/>
        </w:rPr>
        <w:t xml:space="preserve">le bilan</w:t>
      </w:r>
    </w:p>
    <w:p w:rsidR="00000000" w:rsidDel="00000000" w:rsidP="00000000" w:rsidRDefault="00000000" w:rsidRPr="00000000" w14:paraId="000000D1">
      <w:pPr>
        <w:numPr>
          <w:ilvl w:val="0"/>
          <w:numId w:val="77"/>
        </w:numPr>
        <w:ind w:left="720" w:hanging="360"/>
      </w:pPr>
      <w:r w:rsidDel="00000000" w:rsidR="00000000" w:rsidRPr="00000000">
        <w:rPr>
          <w:rtl w:val="0"/>
        </w:rPr>
        <w:t xml:space="preserve">le compte de résultat</w:t>
      </w:r>
    </w:p>
    <w:p w:rsidR="00000000" w:rsidDel="00000000" w:rsidP="00000000" w:rsidRDefault="00000000" w:rsidRPr="00000000" w14:paraId="000000D2">
      <w:pPr>
        <w:rPr/>
      </w:pPr>
      <w:r w:rsidDel="00000000" w:rsidR="00000000" w:rsidRPr="00000000">
        <w:rPr>
          <w:rtl w:val="0"/>
        </w:rPr>
        <w:t xml:space="preserve">On ajoute aussi une annexe qui donne des informations complémentaires pour chaque</w:t>
      </w:r>
    </w:p>
    <w:p w:rsidR="00000000" w:rsidDel="00000000" w:rsidP="00000000" w:rsidRDefault="00000000" w:rsidRPr="00000000" w14:paraId="000000D3">
      <w:pPr>
        <w:rPr/>
      </w:pPr>
      <w:r w:rsidDel="00000000" w:rsidR="00000000" w:rsidRPr="00000000">
        <w:rPr>
          <w:rtl w:val="0"/>
        </w:rPr>
        <w:t xml:space="preserve">élément du bilan et du compte de résultat.</w:t>
      </w:r>
      <w:r w:rsidDel="00000000" w:rsidR="00000000" w:rsidRPr="00000000">
        <w:rPr>
          <w:rtl w:val="0"/>
        </w:rPr>
      </w:r>
    </w:p>
    <w:p w:rsidR="00000000" w:rsidDel="00000000" w:rsidP="00000000" w:rsidRDefault="00000000" w:rsidRPr="00000000" w14:paraId="000000D4">
      <w:pPr>
        <w:pStyle w:val="Heading4"/>
        <w:numPr>
          <w:ilvl w:val="0"/>
          <w:numId w:val="64"/>
        </w:numPr>
        <w:ind w:left="720" w:hanging="360"/>
        <w:rPr>
          <w:u w:val="none"/>
        </w:rPr>
      </w:pPr>
      <w:bookmarkStart w:colFirst="0" w:colLast="0" w:name="_qwlu8b6vr9br" w:id="41"/>
      <w:bookmarkEnd w:id="41"/>
      <w:r w:rsidDel="00000000" w:rsidR="00000000" w:rsidRPr="00000000">
        <w:rPr>
          <w:rtl w:val="0"/>
        </w:rPr>
        <w:t xml:space="preserve">Définition</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Il donne une photographie du patrimoine de l’entreprise à une date donnée.</w:t>
      </w:r>
    </w:p>
    <w:p w:rsidR="00000000" w:rsidDel="00000000" w:rsidP="00000000" w:rsidRDefault="00000000" w:rsidRPr="00000000" w14:paraId="000000D7">
      <w:pPr>
        <w:rPr/>
      </w:pPr>
      <w:r w:rsidDel="00000000" w:rsidR="00000000" w:rsidRPr="00000000">
        <w:rPr>
          <w:rtl w:val="0"/>
        </w:rPr>
        <w:t xml:space="preserve">Le patrimoine est la « richesse » d'une personne juridique représentée par des biens et des dettes.</w:t>
      </w:r>
    </w:p>
    <w:p w:rsidR="00000000" w:rsidDel="00000000" w:rsidP="00000000" w:rsidRDefault="00000000" w:rsidRPr="00000000" w14:paraId="000000D8">
      <w:pPr>
        <w:rPr/>
      </w:pPr>
      <w:r w:rsidDel="00000000" w:rsidR="00000000" w:rsidRPr="00000000">
        <w:rPr>
          <w:rtl w:val="0"/>
        </w:rPr>
        <w:t xml:space="preserve">De plus, après un an d' activité, le résultat de l'exercice apparaît dans un bilan (au passif). Ce chiffre correspond à la différence entre le patrimoine au début de l'exercice et le patrimoine à la fin de l'exercice.</w:t>
      </w:r>
    </w:p>
    <w:p w:rsidR="00000000" w:rsidDel="00000000" w:rsidP="00000000" w:rsidRDefault="00000000" w:rsidRPr="00000000" w14:paraId="000000D9">
      <w:pPr>
        <w:rPr/>
      </w:pPr>
      <w:r w:rsidDel="00000000" w:rsidR="00000000" w:rsidRPr="00000000">
        <w:rPr>
          <w:rtl w:val="0"/>
        </w:rPr>
        <w:t xml:space="preserve">Le bilan est constitué de deux grandes masses: l’actif et le passif.</w:t>
      </w:r>
    </w:p>
    <w:p w:rsidR="00000000" w:rsidDel="00000000" w:rsidP="00000000" w:rsidRDefault="00000000" w:rsidRPr="00000000" w14:paraId="000000DA">
      <w:pPr>
        <w:rPr/>
      </w:pPr>
      <w:r w:rsidDel="00000000" w:rsidR="00000000" w:rsidRPr="00000000">
        <w:rPr>
          <w:rtl w:val="0"/>
        </w:rPr>
        <w:t xml:space="preserve">L'actif (encore appelé « emploi ») regroupe tous les biens durables de l'entreprise.</w:t>
      </w:r>
    </w:p>
    <w:p w:rsidR="00000000" w:rsidDel="00000000" w:rsidP="00000000" w:rsidRDefault="00000000" w:rsidRPr="00000000" w14:paraId="000000DB">
      <w:pPr>
        <w:rPr/>
      </w:pPr>
      <w:r w:rsidDel="00000000" w:rsidR="00000000" w:rsidRPr="00000000">
        <w:rPr>
          <w:rtl w:val="0"/>
        </w:rPr>
        <w:t xml:space="preserve">Le passif (encore désigné « ressources ») comprend l'ensemble des dettes contractées</w:t>
      </w:r>
    </w:p>
    <w:p w:rsidR="00000000" w:rsidDel="00000000" w:rsidP="00000000" w:rsidRDefault="00000000" w:rsidRPr="00000000" w14:paraId="000000DC">
      <w:pPr>
        <w:rPr/>
      </w:pPr>
      <w:r w:rsidDel="00000000" w:rsidR="00000000" w:rsidRPr="00000000">
        <w:rPr>
          <w:rtl w:val="0"/>
        </w:rPr>
        <w:t xml:space="preserve">par l'entreprise.</w:t>
      </w:r>
    </w:p>
    <w:p w:rsidR="00000000" w:rsidDel="00000000" w:rsidP="00000000" w:rsidRDefault="00000000" w:rsidRPr="00000000" w14:paraId="000000DD">
      <w:pPr>
        <w:rPr/>
      </w:pPr>
      <w:r w:rsidDel="00000000" w:rsidR="00000000" w:rsidRPr="00000000">
        <w:br w:type="page"/>
      </w: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pStyle w:val="Heading4"/>
        <w:numPr>
          <w:ilvl w:val="0"/>
          <w:numId w:val="64"/>
        </w:numPr>
        <w:ind w:left="720" w:hanging="360"/>
        <w:rPr>
          <w:u w:val="none"/>
        </w:rPr>
      </w:pPr>
      <w:bookmarkStart w:colFirst="0" w:colLast="0" w:name="_o8u3t2oik7s6" w:id="42"/>
      <w:bookmarkEnd w:id="42"/>
      <w:r w:rsidDel="00000000" w:rsidR="00000000" w:rsidRPr="00000000">
        <w:rPr>
          <w:rtl w:val="0"/>
        </w:rPr>
        <w:t xml:space="preserve">Présentation du document</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ind w:left="0" w:firstLine="0"/>
        <w:jc w:val="center"/>
        <w:rPr/>
      </w:pPr>
      <w:r w:rsidDel="00000000" w:rsidR="00000000" w:rsidRPr="00000000">
        <w:rPr>
          <w:rtl w:val="0"/>
        </w:rPr>
        <w:t xml:space="preserve">BILAN AU 31/12/XXXX</w:t>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6"/>
                <w:szCs w:val="26"/>
              </w:rPr>
            </w:pPr>
            <w:r w:rsidDel="00000000" w:rsidR="00000000" w:rsidRPr="00000000">
              <w:rPr>
                <w:b w:val="1"/>
                <w:sz w:val="26"/>
                <w:szCs w:val="26"/>
                <w:rtl w:val="0"/>
              </w:rPr>
              <w:t xml:space="preserve">L’actif</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6"/>
                <w:szCs w:val="26"/>
              </w:rPr>
            </w:pPr>
            <w:r w:rsidDel="00000000" w:rsidR="00000000" w:rsidRPr="00000000">
              <w:rPr>
                <w:b w:val="1"/>
                <w:sz w:val="26"/>
                <w:szCs w:val="26"/>
                <w:rtl w:val="0"/>
              </w:rPr>
              <w:t xml:space="preserve">Le passif</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r w:rsidDel="00000000" w:rsidR="00000000" w:rsidRPr="00000000">
              <w:rPr>
                <w:u w:val="single"/>
                <w:rtl w:val="0"/>
              </w:rPr>
              <w:t xml:space="preserve">L’actif immobilisé</w:t>
            </w:r>
          </w:p>
          <w:p w:rsidR="00000000" w:rsidDel="00000000" w:rsidP="00000000" w:rsidRDefault="00000000" w:rsidRPr="00000000" w14:paraId="000000E5">
            <w:pPr>
              <w:keepNext w:val="0"/>
              <w:keepLines w:val="0"/>
              <w:pageBreakBefore w:val="0"/>
              <w:widowControl w:val="0"/>
              <w:numPr>
                <w:ilvl w:val="0"/>
                <w:numId w:val="3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Immobilisations incorporelles </w:t>
              <w:tab/>
              <w:t xml:space="preserve">(bien immatériels)</w:t>
            </w:r>
          </w:p>
          <w:p w:rsidR="00000000" w:rsidDel="00000000" w:rsidP="00000000" w:rsidRDefault="00000000" w:rsidRPr="00000000" w14:paraId="000000E6">
            <w:pPr>
              <w:widowControl w:val="0"/>
              <w:numPr>
                <w:ilvl w:val="0"/>
                <w:numId w:val="36"/>
              </w:numPr>
              <w:spacing w:line="240" w:lineRule="auto"/>
              <w:ind w:left="720" w:hanging="360"/>
            </w:pPr>
            <w:r w:rsidDel="00000000" w:rsidR="00000000" w:rsidRPr="00000000">
              <w:rPr>
                <w:rtl w:val="0"/>
              </w:rPr>
              <w:t xml:space="preserve">Immobilisations corporelles </w:t>
              <w:tab/>
              <w:tab/>
              <w:t xml:space="preserve">(bien matériels)</w:t>
            </w:r>
          </w:p>
          <w:p w:rsidR="00000000" w:rsidDel="00000000" w:rsidP="00000000" w:rsidRDefault="00000000" w:rsidRPr="00000000" w14:paraId="000000E7">
            <w:pPr>
              <w:widowControl w:val="0"/>
              <w:numPr>
                <w:ilvl w:val="1"/>
                <w:numId w:val="36"/>
              </w:numPr>
              <w:spacing w:line="240" w:lineRule="auto"/>
              <w:ind w:left="1440" w:hanging="360"/>
              <w:rPr>
                <w:u w:val="none"/>
              </w:rPr>
            </w:pPr>
            <w:r w:rsidDel="00000000" w:rsidR="00000000" w:rsidRPr="00000000">
              <w:rPr>
                <w:rtl w:val="0"/>
              </w:rPr>
              <w:t xml:space="preserve">Terrains (211)</w:t>
            </w:r>
          </w:p>
          <w:p w:rsidR="00000000" w:rsidDel="00000000" w:rsidP="00000000" w:rsidRDefault="00000000" w:rsidRPr="00000000" w14:paraId="000000E8">
            <w:pPr>
              <w:widowControl w:val="0"/>
              <w:numPr>
                <w:ilvl w:val="1"/>
                <w:numId w:val="36"/>
              </w:numPr>
              <w:spacing w:line="240" w:lineRule="auto"/>
              <w:ind w:left="1440" w:hanging="360"/>
              <w:rPr>
                <w:u w:val="none"/>
              </w:rPr>
            </w:pPr>
            <w:r w:rsidDel="00000000" w:rsidR="00000000" w:rsidRPr="00000000">
              <w:rPr>
                <w:rtl w:val="0"/>
              </w:rPr>
              <w:t xml:space="preserve">Constructions (213)</w:t>
            </w:r>
          </w:p>
          <w:p w:rsidR="00000000" w:rsidDel="00000000" w:rsidP="00000000" w:rsidRDefault="00000000" w:rsidRPr="00000000" w14:paraId="000000E9">
            <w:pPr>
              <w:widowControl w:val="0"/>
              <w:numPr>
                <w:ilvl w:val="1"/>
                <w:numId w:val="36"/>
              </w:numPr>
              <w:spacing w:line="240" w:lineRule="auto"/>
              <w:ind w:left="1440" w:hanging="360"/>
              <w:rPr>
                <w:u w:val="none"/>
              </w:rPr>
            </w:pPr>
            <w:r w:rsidDel="00000000" w:rsidR="00000000" w:rsidRPr="00000000">
              <w:rPr>
                <w:rtl w:val="0"/>
              </w:rPr>
              <w:t xml:space="preserve">Installations techniques (214)</w:t>
            </w:r>
          </w:p>
          <w:p w:rsidR="00000000" w:rsidDel="00000000" w:rsidP="00000000" w:rsidRDefault="00000000" w:rsidRPr="00000000" w14:paraId="000000EA">
            <w:pPr>
              <w:widowControl w:val="0"/>
              <w:numPr>
                <w:ilvl w:val="1"/>
                <w:numId w:val="36"/>
              </w:numPr>
              <w:spacing w:line="240" w:lineRule="auto"/>
              <w:ind w:left="1440" w:hanging="360"/>
              <w:rPr>
                <w:u w:val="none"/>
              </w:rPr>
            </w:pPr>
            <w:r w:rsidDel="00000000" w:rsidR="00000000" w:rsidRPr="00000000">
              <w:rPr>
                <w:rtl w:val="0"/>
              </w:rPr>
              <w:t xml:space="preserve">Matériel de transport (2182)</w:t>
            </w:r>
          </w:p>
          <w:p w:rsidR="00000000" w:rsidDel="00000000" w:rsidP="00000000" w:rsidRDefault="00000000" w:rsidRPr="00000000" w14:paraId="000000EB">
            <w:pPr>
              <w:widowControl w:val="0"/>
              <w:numPr>
                <w:ilvl w:val="1"/>
                <w:numId w:val="36"/>
              </w:numPr>
              <w:spacing w:line="240" w:lineRule="auto"/>
              <w:ind w:left="1440" w:hanging="360"/>
              <w:rPr>
                <w:u w:val="none"/>
              </w:rPr>
            </w:pPr>
            <w:r w:rsidDel="00000000" w:rsidR="00000000" w:rsidRPr="00000000">
              <w:rPr>
                <w:rtl w:val="0"/>
              </w:rPr>
              <w:t xml:space="preserve">Matériel de bureau et informatique (2183)</w:t>
            </w:r>
          </w:p>
          <w:p w:rsidR="00000000" w:rsidDel="00000000" w:rsidP="00000000" w:rsidRDefault="00000000" w:rsidRPr="00000000" w14:paraId="000000EC">
            <w:pPr>
              <w:widowControl w:val="0"/>
              <w:numPr>
                <w:ilvl w:val="1"/>
                <w:numId w:val="36"/>
              </w:numPr>
              <w:spacing w:line="240" w:lineRule="auto"/>
              <w:ind w:left="1440" w:hanging="360"/>
              <w:rPr>
                <w:u w:val="none"/>
              </w:rPr>
            </w:pPr>
            <w:r w:rsidDel="00000000" w:rsidR="00000000" w:rsidRPr="00000000">
              <w:rPr>
                <w:rtl w:val="0"/>
              </w:rPr>
              <w:t xml:space="preserve">Mobilier</w:t>
            </w:r>
          </w:p>
          <w:p w:rsidR="00000000" w:rsidDel="00000000" w:rsidP="00000000" w:rsidRDefault="00000000" w:rsidRPr="00000000" w14:paraId="000000ED">
            <w:pPr>
              <w:widowControl w:val="0"/>
              <w:numPr>
                <w:ilvl w:val="0"/>
                <w:numId w:val="36"/>
              </w:numPr>
              <w:spacing w:line="240" w:lineRule="auto"/>
              <w:ind w:left="720" w:hanging="360"/>
            </w:pPr>
            <w:r w:rsidDel="00000000" w:rsidR="00000000" w:rsidRPr="00000000">
              <w:rPr>
                <w:rtl w:val="0"/>
              </w:rPr>
              <w:t xml:space="preserve">Immobilisations financières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r w:rsidDel="00000000" w:rsidR="00000000" w:rsidRPr="00000000">
              <w:rPr>
                <w:u w:val="single"/>
                <w:rtl w:val="0"/>
              </w:rPr>
              <w:t xml:space="preserve">Les capitaux propres</w:t>
            </w:r>
          </w:p>
          <w:p w:rsidR="00000000" w:rsidDel="00000000" w:rsidP="00000000" w:rsidRDefault="00000000" w:rsidRPr="00000000" w14:paraId="000000EF">
            <w:pPr>
              <w:keepNext w:val="0"/>
              <w:keepLines w:val="0"/>
              <w:pageBreakBefore w:val="0"/>
              <w:widowControl w:val="0"/>
              <w:numPr>
                <w:ilvl w:val="0"/>
                <w:numId w:val="3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Le capital</w:t>
            </w:r>
          </w:p>
          <w:p w:rsidR="00000000" w:rsidDel="00000000" w:rsidP="00000000" w:rsidRDefault="00000000" w:rsidRPr="00000000" w14:paraId="000000F0">
            <w:pPr>
              <w:keepNext w:val="0"/>
              <w:keepLines w:val="0"/>
              <w:pageBreakBefore w:val="0"/>
              <w:widowControl w:val="0"/>
              <w:numPr>
                <w:ilvl w:val="0"/>
                <w:numId w:val="3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Les réserves</w:t>
            </w:r>
          </w:p>
          <w:p w:rsidR="00000000" w:rsidDel="00000000" w:rsidP="00000000" w:rsidRDefault="00000000" w:rsidRPr="00000000" w14:paraId="000000F1">
            <w:pPr>
              <w:keepNext w:val="0"/>
              <w:keepLines w:val="0"/>
              <w:pageBreakBefore w:val="0"/>
              <w:widowControl w:val="0"/>
              <w:numPr>
                <w:ilvl w:val="0"/>
                <w:numId w:val="3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Le résultat de l’exercice (bénéfice ou perte)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r w:rsidDel="00000000" w:rsidR="00000000" w:rsidRPr="00000000">
              <w:rPr>
                <w:u w:val="single"/>
                <w:rtl w:val="0"/>
              </w:rPr>
              <w:t xml:space="preserve">L’actif circulant</w:t>
            </w:r>
          </w:p>
          <w:p w:rsidR="00000000" w:rsidDel="00000000" w:rsidP="00000000" w:rsidRDefault="00000000" w:rsidRPr="00000000" w14:paraId="000000F3">
            <w:pPr>
              <w:keepNext w:val="0"/>
              <w:keepLines w:val="0"/>
              <w:pageBreakBefore w:val="0"/>
              <w:widowControl w:val="0"/>
              <w:numPr>
                <w:ilvl w:val="0"/>
                <w:numId w:val="4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Les stocks</w:t>
            </w:r>
          </w:p>
          <w:p w:rsidR="00000000" w:rsidDel="00000000" w:rsidP="00000000" w:rsidRDefault="00000000" w:rsidRPr="00000000" w14:paraId="000000F4">
            <w:pPr>
              <w:keepNext w:val="0"/>
              <w:keepLines w:val="0"/>
              <w:pageBreakBefore w:val="0"/>
              <w:widowControl w:val="0"/>
              <w:numPr>
                <w:ilvl w:val="0"/>
                <w:numId w:val="4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Les créances clients</w:t>
            </w:r>
          </w:p>
          <w:p w:rsidR="00000000" w:rsidDel="00000000" w:rsidP="00000000" w:rsidRDefault="00000000" w:rsidRPr="00000000" w14:paraId="000000F5">
            <w:pPr>
              <w:keepNext w:val="0"/>
              <w:keepLines w:val="0"/>
              <w:pageBreakBefore w:val="0"/>
              <w:widowControl w:val="0"/>
              <w:numPr>
                <w:ilvl w:val="0"/>
                <w:numId w:val="4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Les VMP</w:t>
            </w:r>
          </w:p>
          <w:p w:rsidR="00000000" w:rsidDel="00000000" w:rsidP="00000000" w:rsidRDefault="00000000" w:rsidRPr="00000000" w14:paraId="000000F6">
            <w:pPr>
              <w:keepNext w:val="0"/>
              <w:keepLines w:val="0"/>
              <w:pageBreakBefore w:val="0"/>
              <w:widowControl w:val="0"/>
              <w:numPr>
                <w:ilvl w:val="0"/>
                <w:numId w:val="4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La banque</w:t>
            </w:r>
          </w:p>
          <w:p w:rsidR="00000000" w:rsidDel="00000000" w:rsidP="00000000" w:rsidRDefault="00000000" w:rsidRPr="00000000" w14:paraId="000000F7">
            <w:pPr>
              <w:keepNext w:val="0"/>
              <w:keepLines w:val="0"/>
              <w:pageBreakBefore w:val="0"/>
              <w:widowControl w:val="0"/>
              <w:numPr>
                <w:ilvl w:val="0"/>
                <w:numId w:val="4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La caisse</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b w:val="1"/>
              </w:rPr>
            </w:pPr>
            <w:r w:rsidDel="00000000" w:rsidR="00000000" w:rsidRPr="00000000">
              <w:rPr>
                <w:b w:val="1"/>
                <w:rtl w:val="0"/>
              </w:rPr>
              <w:t xml:space="preserve">TOTAL DE L’ACTIF</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r w:rsidDel="00000000" w:rsidR="00000000" w:rsidRPr="00000000">
              <w:rPr>
                <w:u w:val="single"/>
                <w:rtl w:val="0"/>
              </w:rPr>
              <w:t xml:space="preserve">Les dettes</w:t>
            </w:r>
          </w:p>
          <w:p w:rsidR="00000000" w:rsidDel="00000000" w:rsidP="00000000" w:rsidRDefault="00000000" w:rsidRPr="00000000" w14:paraId="000000FB">
            <w:pPr>
              <w:keepNext w:val="0"/>
              <w:keepLines w:val="0"/>
              <w:pageBreakBefore w:val="0"/>
              <w:widowControl w:val="0"/>
              <w:numPr>
                <w:ilvl w:val="0"/>
                <w:numId w:val="7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Les dettes financières</w:t>
            </w:r>
          </w:p>
          <w:p w:rsidR="00000000" w:rsidDel="00000000" w:rsidP="00000000" w:rsidRDefault="00000000" w:rsidRPr="00000000" w14:paraId="000000FC">
            <w:pPr>
              <w:keepNext w:val="0"/>
              <w:keepLines w:val="0"/>
              <w:pageBreakBefore w:val="0"/>
              <w:widowControl w:val="0"/>
              <w:numPr>
                <w:ilvl w:val="0"/>
                <w:numId w:val="7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Les dettes fournisseurs</w:t>
            </w:r>
          </w:p>
          <w:p w:rsidR="00000000" w:rsidDel="00000000" w:rsidP="00000000" w:rsidRDefault="00000000" w:rsidRPr="00000000" w14:paraId="000000FD">
            <w:pPr>
              <w:keepNext w:val="0"/>
              <w:keepLines w:val="0"/>
              <w:pageBreakBefore w:val="0"/>
              <w:widowControl w:val="0"/>
              <w:numPr>
                <w:ilvl w:val="0"/>
                <w:numId w:val="7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Les dettes fiscales et sociales</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TOTAL DU PASSIF</w:t>
            </w:r>
          </w:p>
        </w:tc>
      </w:tr>
    </w:tbl>
    <w:p w:rsidR="00000000" w:rsidDel="00000000" w:rsidP="00000000" w:rsidRDefault="00000000" w:rsidRPr="00000000" w14:paraId="00000102">
      <w:pPr>
        <w:ind w:left="0" w:firstLine="0"/>
        <w:rPr/>
      </w:pPr>
      <w:r w:rsidDel="00000000" w:rsidR="00000000" w:rsidRPr="00000000">
        <w:rPr>
          <w:rtl w:val="0"/>
        </w:rPr>
      </w:r>
    </w:p>
    <w:p w:rsidR="00000000" w:rsidDel="00000000" w:rsidP="00000000" w:rsidRDefault="00000000" w:rsidRPr="00000000" w14:paraId="00000103">
      <w:pPr>
        <w:ind w:left="0" w:firstLine="0"/>
        <w:rPr/>
      </w:pPr>
      <w:r w:rsidDel="00000000" w:rsidR="00000000" w:rsidRPr="00000000">
        <w:rPr>
          <w:rtl w:val="0"/>
        </w:rPr>
        <w:t xml:space="preserve">On doit obtenir :</w:t>
      </w:r>
    </w:p>
    <w:p w:rsidR="00000000" w:rsidDel="00000000" w:rsidP="00000000" w:rsidRDefault="00000000" w:rsidRPr="00000000" w14:paraId="00000104">
      <w:pPr>
        <w:ind w:left="0" w:firstLine="0"/>
        <w:rPr/>
      </w:pPr>
      <w:r w:rsidDel="00000000" w:rsidR="00000000" w:rsidRPr="00000000">
        <w:rPr>
          <w:rtl w:val="0"/>
        </w:rPr>
      </w:r>
    </w:p>
    <w:p w:rsidR="00000000" w:rsidDel="00000000" w:rsidP="00000000" w:rsidRDefault="00000000" w:rsidRPr="00000000" w14:paraId="00000105">
      <w:pPr>
        <w:rPr/>
      </w:pPr>
      <w:r w:rsidDel="00000000" w:rsidR="00000000" w:rsidRPr="00000000">
        <w:rPr>
          <w:b w:val="1"/>
          <w:rtl w:val="0"/>
        </w:rPr>
        <w:t xml:space="preserve">TOTAL ACTIF = TOTAL PASSIF</w:t>
      </w:r>
      <w:r w:rsidDel="00000000" w:rsidR="00000000" w:rsidRPr="00000000">
        <w:rPr>
          <w:rtl w:val="0"/>
        </w:rPr>
      </w:r>
    </w:p>
    <w:p w:rsidR="00000000" w:rsidDel="00000000" w:rsidP="00000000" w:rsidRDefault="00000000" w:rsidRPr="00000000" w14:paraId="00000106">
      <w:pPr>
        <w:ind w:left="0" w:firstLine="0"/>
        <w:rPr/>
      </w:pPr>
      <w:r w:rsidDel="00000000" w:rsidR="00000000" w:rsidRPr="00000000">
        <w:rPr>
          <w:rtl w:val="0"/>
        </w:rPr>
      </w:r>
    </w:p>
    <w:p w:rsidR="00000000" w:rsidDel="00000000" w:rsidP="00000000" w:rsidRDefault="00000000" w:rsidRPr="00000000" w14:paraId="00000107">
      <w:pPr>
        <w:pStyle w:val="Heading3"/>
        <w:rPr/>
      </w:pPr>
      <w:bookmarkStart w:colFirst="0" w:colLast="0" w:name="_73417hz0e39k" w:id="43"/>
      <w:bookmarkEnd w:id="43"/>
      <w:r w:rsidDel="00000000" w:rsidR="00000000" w:rsidRPr="00000000">
        <w:rPr>
          <w:rtl w:val="0"/>
        </w:rPr>
        <w:t xml:space="preserve">B) Le compte de résultat</w:t>
      </w:r>
    </w:p>
    <w:p w:rsidR="00000000" w:rsidDel="00000000" w:rsidP="00000000" w:rsidRDefault="00000000" w:rsidRPr="00000000" w14:paraId="00000108">
      <w:pPr>
        <w:rPr/>
      </w:pPr>
      <w:r w:rsidDel="00000000" w:rsidR="00000000" w:rsidRPr="00000000">
        <w:rPr>
          <w:rtl w:val="0"/>
        </w:rPr>
        <w:t xml:space="preserve">Il est constitué de 2 rubriques :</w:t>
      </w:r>
    </w:p>
    <w:p w:rsidR="00000000" w:rsidDel="00000000" w:rsidP="00000000" w:rsidRDefault="00000000" w:rsidRPr="00000000" w14:paraId="00000109">
      <w:pPr>
        <w:numPr>
          <w:ilvl w:val="0"/>
          <w:numId w:val="26"/>
        </w:numPr>
        <w:ind w:left="720" w:hanging="360"/>
        <w:rPr>
          <w:u w:val="none"/>
        </w:rPr>
      </w:pPr>
      <w:r w:rsidDel="00000000" w:rsidR="00000000" w:rsidRPr="00000000">
        <w:rPr>
          <w:rtl w:val="0"/>
        </w:rPr>
        <w:t xml:space="preserve">les appauvrissements appelés chargés</w:t>
      </w:r>
    </w:p>
    <w:p w:rsidR="00000000" w:rsidDel="00000000" w:rsidP="00000000" w:rsidRDefault="00000000" w:rsidRPr="00000000" w14:paraId="0000010A">
      <w:pPr>
        <w:numPr>
          <w:ilvl w:val="0"/>
          <w:numId w:val="26"/>
        </w:numPr>
        <w:ind w:left="720" w:hanging="360"/>
        <w:rPr>
          <w:u w:val="none"/>
        </w:rPr>
      </w:pPr>
      <w:r w:rsidDel="00000000" w:rsidR="00000000" w:rsidRPr="00000000">
        <w:rPr>
          <w:rtl w:val="0"/>
        </w:rPr>
        <w:t xml:space="preserve">les enrichissements appelés produits</w:t>
      </w:r>
    </w:p>
    <w:p w:rsidR="00000000" w:rsidDel="00000000" w:rsidP="00000000" w:rsidRDefault="00000000" w:rsidRPr="00000000" w14:paraId="0000010B">
      <w:pPr>
        <w:rPr/>
      </w:pPr>
      <w:r w:rsidDel="00000000" w:rsidR="00000000" w:rsidRPr="00000000">
        <w:rPr>
          <w:rtl w:val="0"/>
        </w:rPr>
        <w:t xml:space="preserve">Le compte de résultat est également constitué de deux grandes masses : les charges et les produits.</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Les charges 6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Les produits 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numPr>
                <w:ilvl w:val="0"/>
                <w:numId w:val="2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Les charges d’exploitation (60 à 65)</w:t>
            </w:r>
          </w:p>
          <w:p w:rsidR="00000000" w:rsidDel="00000000" w:rsidP="00000000" w:rsidRDefault="00000000" w:rsidRPr="00000000" w14:paraId="00000111">
            <w:pPr>
              <w:keepNext w:val="0"/>
              <w:keepLines w:val="0"/>
              <w:pageBreakBefore w:val="0"/>
              <w:widowControl w:val="0"/>
              <w:numPr>
                <w:ilvl w:val="0"/>
                <w:numId w:val="2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Les charges financières (66)</w:t>
            </w:r>
          </w:p>
          <w:p w:rsidR="00000000" w:rsidDel="00000000" w:rsidP="00000000" w:rsidRDefault="00000000" w:rsidRPr="00000000" w14:paraId="00000112">
            <w:pPr>
              <w:keepNext w:val="0"/>
              <w:keepLines w:val="0"/>
              <w:pageBreakBefore w:val="0"/>
              <w:widowControl w:val="0"/>
              <w:numPr>
                <w:ilvl w:val="0"/>
                <w:numId w:val="2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Les charges exceptionnelles (67)</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numPr>
                <w:ilvl w:val="0"/>
                <w:numId w:val="5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Les produits d’exploitation(70 à 75)</w:t>
            </w:r>
          </w:p>
          <w:p w:rsidR="00000000" w:rsidDel="00000000" w:rsidP="00000000" w:rsidRDefault="00000000" w:rsidRPr="00000000" w14:paraId="00000114">
            <w:pPr>
              <w:keepNext w:val="0"/>
              <w:keepLines w:val="0"/>
              <w:pageBreakBefore w:val="0"/>
              <w:widowControl w:val="0"/>
              <w:numPr>
                <w:ilvl w:val="0"/>
                <w:numId w:val="5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Les produits financiers (76)</w:t>
            </w:r>
          </w:p>
          <w:p w:rsidR="00000000" w:rsidDel="00000000" w:rsidP="00000000" w:rsidRDefault="00000000" w:rsidRPr="00000000" w14:paraId="00000115">
            <w:pPr>
              <w:keepNext w:val="0"/>
              <w:keepLines w:val="0"/>
              <w:pageBreakBefore w:val="0"/>
              <w:widowControl w:val="0"/>
              <w:numPr>
                <w:ilvl w:val="0"/>
                <w:numId w:val="5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Les produits exceptionnels (77)</w:t>
            </w:r>
          </w:p>
        </w:tc>
      </w:tr>
    </w:tbl>
    <w:p w:rsidR="00000000" w:rsidDel="00000000" w:rsidP="00000000" w:rsidRDefault="00000000" w:rsidRPr="00000000" w14:paraId="00000116">
      <w:pPr>
        <w:rPr>
          <w:highlight w:val="yellow"/>
        </w:rPr>
      </w:pPr>
      <w:r w:rsidDel="00000000" w:rsidR="00000000" w:rsidRPr="00000000">
        <w:rPr>
          <w:highlight w:val="yellow"/>
          <w:rtl w:val="0"/>
        </w:rPr>
        <w:t xml:space="preserve">601 : Achats de matières premières</w:t>
        <w:tab/>
        <w:t xml:space="preserve">701 : Ventes de produits finis</w:t>
      </w:r>
    </w:p>
    <w:p w:rsidR="00000000" w:rsidDel="00000000" w:rsidP="00000000" w:rsidRDefault="00000000" w:rsidRPr="00000000" w14:paraId="00000117">
      <w:pPr>
        <w:ind w:left="0" w:firstLine="0"/>
        <w:rPr>
          <w:highlight w:val="yellow"/>
        </w:rPr>
      </w:pPr>
      <w:r w:rsidDel="00000000" w:rsidR="00000000" w:rsidRPr="00000000">
        <w:rPr>
          <w:highlight w:val="yellow"/>
          <w:rtl w:val="0"/>
        </w:rPr>
        <w:t xml:space="preserve">607 : Achats de marchandises 707 : Ventes de marchandises</w:t>
      </w:r>
    </w:p>
    <w:p w:rsidR="00000000" w:rsidDel="00000000" w:rsidP="00000000" w:rsidRDefault="00000000" w:rsidRPr="00000000" w14:paraId="00000118">
      <w:pPr>
        <w:pStyle w:val="Heading4"/>
        <w:numPr>
          <w:ilvl w:val="0"/>
          <w:numId w:val="65"/>
        </w:numPr>
        <w:ind w:left="720" w:hanging="360"/>
        <w:rPr/>
      </w:pPr>
      <w:bookmarkStart w:colFirst="0" w:colLast="0" w:name="_rjomh0a8vfmh" w:id="44"/>
      <w:bookmarkEnd w:id="44"/>
      <w:r w:rsidDel="00000000" w:rsidR="00000000" w:rsidRPr="00000000">
        <w:rPr>
          <w:rtl w:val="0"/>
        </w:rPr>
        <w:t xml:space="preserve">L’objet du compte de résultat </w:t>
      </w:r>
    </w:p>
    <w:p w:rsidR="00000000" w:rsidDel="00000000" w:rsidP="00000000" w:rsidRDefault="00000000" w:rsidRPr="00000000" w14:paraId="00000119">
      <w:pPr>
        <w:ind w:left="0" w:firstLine="0"/>
        <w:rPr/>
      </w:pPr>
      <w:r w:rsidDel="00000000" w:rsidR="00000000" w:rsidRPr="00000000">
        <w:rPr>
          <w:rtl w:val="0"/>
        </w:rPr>
        <w:t xml:space="preserve">Le compte de résultat est établi dans un double but :</w:t>
      </w:r>
    </w:p>
    <w:p w:rsidR="00000000" w:rsidDel="00000000" w:rsidP="00000000" w:rsidRDefault="00000000" w:rsidRPr="00000000" w14:paraId="0000011A">
      <w:pPr>
        <w:numPr>
          <w:ilvl w:val="0"/>
          <w:numId w:val="68"/>
        </w:numPr>
        <w:ind w:left="720" w:hanging="360"/>
        <w:rPr>
          <w:u w:val="none"/>
        </w:rPr>
      </w:pPr>
      <w:r w:rsidDel="00000000" w:rsidR="00000000" w:rsidRPr="00000000">
        <w:rPr>
          <w:rtl w:val="0"/>
        </w:rPr>
        <w:t xml:space="preserve">Permettre le calcul du résultat (bénéfice ou perte)</w:t>
      </w:r>
    </w:p>
    <w:p w:rsidR="00000000" w:rsidDel="00000000" w:rsidP="00000000" w:rsidRDefault="00000000" w:rsidRPr="00000000" w14:paraId="0000011B">
      <w:pPr>
        <w:numPr>
          <w:ilvl w:val="0"/>
          <w:numId w:val="68"/>
        </w:numPr>
        <w:ind w:left="720" w:hanging="360"/>
        <w:rPr>
          <w:u w:val="none"/>
        </w:rPr>
      </w:pPr>
      <w:r w:rsidDel="00000000" w:rsidR="00000000" w:rsidRPr="00000000">
        <w:rPr>
          <w:rtl w:val="0"/>
        </w:rPr>
        <w:t xml:space="preserve">Renseigner sur la composition du bénéfice ou de la perte</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pStyle w:val="Heading4"/>
        <w:numPr>
          <w:ilvl w:val="0"/>
          <w:numId w:val="65"/>
        </w:numPr>
        <w:ind w:left="720" w:hanging="360"/>
        <w:rPr/>
      </w:pPr>
      <w:bookmarkStart w:colFirst="0" w:colLast="0" w:name="_fzlo8pyqvghq" w:id="45"/>
      <w:bookmarkEnd w:id="45"/>
      <w:r w:rsidDel="00000000" w:rsidR="00000000" w:rsidRPr="00000000">
        <w:rPr>
          <w:rtl w:val="0"/>
        </w:rPr>
        <w:t xml:space="preserve">Définitions des charges et des produits</w:t>
      </w:r>
    </w:p>
    <w:p w:rsidR="00000000" w:rsidDel="00000000" w:rsidP="00000000" w:rsidRDefault="00000000" w:rsidRPr="00000000" w14:paraId="0000011E">
      <w:pPr>
        <w:rPr/>
      </w:pPr>
      <w:r w:rsidDel="00000000" w:rsidR="00000000" w:rsidRPr="00000000">
        <w:rPr>
          <w:rtl w:val="0"/>
        </w:rPr>
        <w:t xml:space="preserve">Les charges : ce sont des opérations </w:t>
      </w:r>
    </w:p>
    <w:p w:rsidR="00000000" w:rsidDel="00000000" w:rsidP="00000000" w:rsidRDefault="00000000" w:rsidRPr="00000000" w14:paraId="0000011F">
      <w:pPr>
        <w:rPr/>
      </w:pPr>
      <w:r w:rsidDel="00000000" w:rsidR="00000000" w:rsidRPr="00000000">
        <w:rPr>
          <w:rtl w:val="0"/>
        </w:rPr>
        <w:t xml:space="preserve">La notion de charge est associée à la consommation, c’est-à-dire la diminution de l’utilité d’un bien ou sa destruction</w:t>
      </w:r>
    </w:p>
    <w:p w:rsidR="00000000" w:rsidDel="00000000" w:rsidP="00000000" w:rsidRDefault="00000000" w:rsidRPr="00000000" w14:paraId="00000120">
      <w:pPr>
        <w:rPr/>
      </w:pPr>
      <w:r w:rsidDel="00000000" w:rsidR="00000000" w:rsidRPr="00000000">
        <w:rPr>
          <w:rtl w:val="0"/>
        </w:rPr>
        <w:t xml:space="preserve">Exemples : Achats de marchandises, consommation de matière ou de </w:t>
      </w:r>
      <w:r w:rsidDel="00000000" w:rsidR="00000000" w:rsidRPr="00000000">
        <w:rPr>
          <w:rtl w:val="0"/>
        </w:rPr>
        <w:t xml:space="preserve">services, les impôts, les salaires</w:t>
      </w:r>
      <w:r w:rsidDel="00000000" w:rsidR="00000000" w:rsidRPr="00000000">
        <w:rPr>
          <w:rtl w:val="0"/>
        </w:rPr>
        <w:t xml:space="preserve"> …</w:t>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t xml:space="preserve">Les produits : ce sont des opérations génératrices d’enrichissement</w:t>
      </w:r>
    </w:p>
    <w:p w:rsidR="00000000" w:rsidDel="00000000" w:rsidP="00000000" w:rsidRDefault="00000000" w:rsidRPr="00000000" w14:paraId="00000123">
      <w:pPr>
        <w:rPr/>
      </w:pPr>
      <w:r w:rsidDel="00000000" w:rsidR="00000000" w:rsidRPr="00000000">
        <w:rPr>
          <w:rtl w:val="0"/>
        </w:rPr>
        <w:t xml:space="preserve">Exemples : Ventes de marchandises</w:t>
      </w:r>
    </w:p>
    <w:p w:rsidR="00000000" w:rsidDel="00000000" w:rsidP="00000000" w:rsidRDefault="00000000" w:rsidRPr="00000000" w14:paraId="00000124">
      <w:pPr>
        <w:pStyle w:val="Heading4"/>
        <w:numPr>
          <w:ilvl w:val="0"/>
          <w:numId w:val="65"/>
        </w:numPr>
        <w:ind w:left="720" w:hanging="360"/>
        <w:rPr/>
      </w:pPr>
      <w:bookmarkStart w:colFirst="0" w:colLast="0" w:name="_sdiyneegto8" w:id="46"/>
      <w:bookmarkEnd w:id="46"/>
      <w:r w:rsidDel="00000000" w:rsidR="00000000" w:rsidRPr="00000000">
        <w:rPr>
          <w:rtl w:val="0"/>
        </w:rPr>
        <w:t xml:space="preserve">La construction du compte de résultat </w:t>
      </w:r>
    </w:p>
    <w:p w:rsidR="00000000" w:rsidDel="00000000" w:rsidP="00000000" w:rsidRDefault="00000000" w:rsidRPr="00000000" w14:paraId="00000125">
      <w:pPr>
        <w:rPr/>
      </w:pPr>
      <w:r w:rsidDel="00000000" w:rsidR="00000000" w:rsidRPr="00000000">
        <w:rPr>
          <w:rtl w:val="0"/>
        </w:rPr>
        <w:t xml:space="preserve">La place du résultat est prévue :</w:t>
      </w:r>
    </w:p>
    <w:p w:rsidR="00000000" w:rsidDel="00000000" w:rsidP="00000000" w:rsidRDefault="00000000" w:rsidRPr="00000000" w14:paraId="00000126">
      <w:pPr>
        <w:numPr>
          <w:ilvl w:val="0"/>
          <w:numId w:val="14"/>
        </w:numPr>
        <w:ind w:left="720" w:hanging="360"/>
        <w:rPr>
          <w:u w:val="none"/>
        </w:rPr>
      </w:pPr>
      <w:r w:rsidDel="00000000" w:rsidR="00000000" w:rsidRPr="00000000">
        <w:rPr>
          <w:rtl w:val="0"/>
        </w:rPr>
        <w:t xml:space="preserve">du côté des charges si c’est un bénéfice (TOTAL PRODUITS &gt; TOTAL CHARGES)</w:t>
      </w:r>
    </w:p>
    <w:p w:rsidR="00000000" w:rsidDel="00000000" w:rsidP="00000000" w:rsidRDefault="00000000" w:rsidRPr="00000000" w14:paraId="00000127">
      <w:pPr>
        <w:numPr>
          <w:ilvl w:val="0"/>
          <w:numId w:val="14"/>
        </w:numPr>
        <w:ind w:left="720" w:hanging="360"/>
        <w:rPr>
          <w:u w:val="none"/>
        </w:rPr>
      </w:pPr>
      <w:r w:rsidDel="00000000" w:rsidR="00000000" w:rsidRPr="00000000">
        <w:rPr>
          <w:rtl w:val="0"/>
        </w:rPr>
        <w:t xml:space="preserve">du côté des produits si c’est une dette (TOTAL CHARGES &gt; TOTAL PRODUITS)</w:t>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u w:val="single"/>
          <w:rtl w:val="0"/>
        </w:rPr>
        <w:t xml:space="preserve">Exemple 1 :</w:t>
      </w:r>
      <w:r w:rsidDel="00000000" w:rsidR="00000000" w:rsidRPr="00000000">
        <w:rPr>
          <w:rtl w:val="0"/>
        </w:rPr>
        <w:t xml:space="preserve"> Compte de résultat de l’entreprise SERGENT au 31/12/XXXX</w:t>
      </w:r>
    </w:p>
    <w:p w:rsidR="00000000" w:rsidDel="00000000" w:rsidP="00000000" w:rsidRDefault="00000000" w:rsidRPr="00000000" w14:paraId="0000012A">
      <w:pPr>
        <w:rPr/>
      </w:pPr>
      <w:r w:rsidDel="00000000" w:rsidR="00000000" w:rsidRPr="00000000">
        <w:rPr>
          <w:rtl w:val="0"/>
        </w:rPr>
      </w:r>
    </w:p>
    <w:tbl>
      <w:tblPr>
        <w:tblStyle w:val="Table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CHARGES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PRODUITS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Achats et marchandises</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Impôts et taxes</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Total des charges</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Résultat de l’exercice (bénéfice)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24 000</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1 000</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25 000</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3 000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Ventes de marchandises</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Total des produits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28 000</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28 000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28 000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28 000</w:t>
            </w:r>
          </w:p>
        </w:tc>
      </w:tr>
    </w:tbl>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u w:val="single"/>
        </w:rPr>
      </w:pPr>
      <w:r w:rsidDel="00000000" w:rsidR="00000000" w:rsidRPr="00000000">
        <w:br w:type="page"/>
      </w:r>
      <w:r w:rsidDel="00000000" w:rsidR="00000000" w:rsidRPr="00000000">
        <w:rPr>
          <w:rtl w:val="0"/>
        </w:rPr>
      </w:r>
    </w:p>
    <w:p w:rsidR="00000000" w:rsidDel="00000000" w:rsidP="00000000" w:rsidRDefault="00000000" w:rsidRPr="00000000" w14:paraId="0000014F">
      <w:pPr>
        <w:rPr/>
      </w:pPr>
      <w:r w:rsidDel="00000000" w:rsidR="00000000" w:rsidRPr="00000000">
        <w:rPr>
          <w:u w:val="single"/>
          <w:rtl w:val="0"/>
        </w:rPr>
        <w:t xml:space="preserve">Exemple 2 :</w:t>
      </w:r>
      <w:r w:rsidDel="00000000" w:rsidR="00000000" w:rsidRPr="00000000">
        <w:rPr>
          <w:rtl w:val="0"/>
        </w:rPr>
        <w:t xml:space="preserve"> Compte de résultat de l’entreprise REBOURD au 31/12/XXXX</w:t>
      </w:r>
    </w:p>
    <w:p w:rsidR="00000000" w:rsidDel="00000000" w:rsidP="00000000" w:rsidRDefault="00000000" w:rsidRPr="00000000" w14:paraId="00000150">
      <w:pPr>
        <w:rPr/>
      </w:pPr>
      <w:r w:rsidDel="00000000" w:rsidR="00000000" w:rsidRPr="00000000">
        <w:rPr>
          <w:rtl w:val="0"/>
        </w:rPr>
      </w:r>
    </w:p>
    <w:tbl>
      <w:tblPr>
        <w:tblStyle w:val="Table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rPr>
                <w:b w:val="1"/>
              </w:rPr>
            </w:pPr>
            <w:r w:rsidDel="00000000" w:rsidR="00000000" w:rsidRPr="00000000">
              <w:rPr>
                <w:b w:val="1"/>
                <w:rtl w:val="0"/>
              </w:rPr>
              <w:t xml:space="preserve">CHARGES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rPr>
                <w:b w:val="1"/>
              </w:rPr>
            </w:pPr>
            <w:r w:rsidDel="00000000" w:rsidR="00000000" w:rsidRPr="00000000">
              <w:rPr>
                <w:b w:val="1"/>
                <w:rtl w:val="0"/>
              </w:rPr>
              <w:t xml:space="preserve">PRODUITS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rPr/>
            </w:pPr>
            <w:r w:rsidDel="00000000" w:rsidR="00000000" w:rsidRPr="00000000">
              <w:rPr>
                <w:rtl w:val="0"/>
              </w:rPr>
              <w:t xml:space="preserve">Achats et marchandises</w:t>
            </w:r>
          </w:p>
          <w:p w:rsidR="00000000" w:rsidDel="00000000" w:rsidP="00000000" w:rsidRDefault="00000000" w:rsidRPr="00000000" w14:paraId="00000156">
            <w:pPr>
              <w:widowControl w:val="0"/>
              <w:spacing w:line="240" w:lineRule="auto"/>
              <w:rPr/>
            </w:pPr>
            <w:r w:rsidDel="00000000" w:rsidR="00000000" w:rsidRPr="00000000">
              <w:rPr>
                <w:rtl w:val="0"/>
              </w:rPr>
            </w:r>
          </w:p>
          <w:p w:rsidR="00000000" w:rsidDel="00000000" w:rsidP="00000000" w:rsidRDefault="00000000" w:rsidRPr="00000000" w14:paraId="00000157">
            <w:pPr>
              <w:widowControl w:val="0"/>
              <w:spacing w:line="240" w:lineRule="auto"/>
              <w:rPr/>
            </w:pPr>
            <w:r w:rsidDel="00000000" w:rsidR="00000000" w:rsidRPr="00000000">
              <w:rPr>
                <w:rtl w:val="0"/>
              </w:rPr>
              <w:t xml:space="preserve">Charges de personnel</w:t>
            </w:r>
          </w:p>
          <w:p w:rsidR="00000000" w:rsidDel="00000000" w:rsidP="00000000" w:rsidRDefault="00000000" w:rsidRPr="00000000" w14:paraId="00000158">
            <w:pPr>
              <w:widowControl w:val="0"/>
              <w:spacing w:line="240" w:lineRule="auto"/>
              <w:rPr/>
            </w:pPr>
            <w:r w:rsidDel="00000000" w:rsidR="00000000" w:rsidRPr="00000000">
              <w:rPr>
                <w:rtl w:val="0"/>
              </w:rPr>
            </w:r>
          </w:p>
          <w:p w:rsidR="00000000" w:rsidDel="00000000" w:rsidP="00000000" w:rsidRDefault="00000000" w:rsidRPr="00000000" w14:paraId="00000159">
            <w:pPr>
              <w:widowControl w:val="0"/>
              <w:spacing w:line="240" w:lineRule="auto"/>
              <w:rPr/>
            </w:pPr>
            <w:r w:rsidDel="00000000" w:rsidR="00000000" w:rsidRPr="00000000">
              <w:rPr>
                <w:rtl w:val="0"/>
              </w:rPr>
              <w:t xml:space="preserve">Total des charges</w:t>
            </w:r>
          </w:p>
          <w:p w:rsidR="00000000" w:rsidDel="00000000" w:rsidP="00000000" w:rsidRDefault="00000000" w:rsidRPr="00000000" w14:paraId="0000015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rPr/>
            </w:pPr>
            <w:r w:rsidDel="00000000" w:rsidR="00000000" w:rsidRPr="00000000">
              <w:rPr>
                <w:rtl w:val="0"/>
              </w:rPr>
              <w:t xml:space="preserve">48 000</w:t>
            </w:r>
          </w:p>
          <w:p w:rsidR="00000000" w:rsidDel="00000000" w:rsidP="00000000" w:rsidRDefault="00000000" w:rsidRPr="00000000" w14:paraId="0000015C">
            <w:pPr>
              <w:widowControl w:val="0"/>
              <w:spacing w:line="240" w:lineRule="auto"/>
              <w:rPr/>
            </w:pPr>
            <w:r w:rsidDel="00000000" w:rsidR="00000000" w:rsidRPr="00000000">
              <w:rPr>
                <w:rtl w:val="0"/>
              </w:rPr>
            </w:r>
          </w:p>
          <w:p w:rsidR="00000000" w:rsidDel="00000000" w:rsidP="00000000" w:rsidRDefault="00000000" w:rsidRPr="00000000" w14:paraId="0000015D">
            <w:pPr>
              <w:widowControl w:val="0"/>
              <w:spacing w:line="240" w:lineRule="auto"/>
              <w:rPr/>
            </w:pPr>
            <w:r w:rsidDel="00000000" w:rsidR="00000000" w:rsidRPr="00000000">
              <w:rPr>
                <w:rtl w:val="0"/>
              </w:rPr>
            </w:r>
          </w:p>
          <w:p w:rsidR="00000000" w:rsidDel="00000000" w:rsidP="00000000" w:rsidRDefault="00000000" w:rsidRPr="00000000" w14:paraId="0000015E">
            <w:pPr>
              <w:widowControl w:val="0"/>
              <w:spacing w:line="240" w:lineRule="auto"/>
              <w:rPr/>
            </w:pPr>
            <w:r w:rsidDel="00000000" w:rsidR="00000000" w:rsidRPr="00000000">
              <w:rPr>
                <w:rtl w:val="0"/>
              </w:rPr>
              <w:t xml:space="preserve">2 000</w:t>
            </w:r>
          </w:p>
          <w:p w:rsidR="00000000" w:rsidDel="00000000" w:rsidP="00000000" w:rsidRDefault="00000000" w:rsidRPr="00000000" w14:paraId="0000015F">
            <w:pPr>
              <w:widowControl w:val="0"/>
              <w:spacing w:line="240" w:lineRule="auto"/>
              <w:rPr/>
            </w:pPr>
            <w:r w:rsidDel="00000000" w:rsidR="00000000" w:rsidRPr="00000000">
              <w:rPr>
                <w:rtl w:val="0"/>
              </w:rPr>
            </w:r>
          </w:p>
          <w:p w:rsidR="00000000" w:rsidDel="00000000" w:rsidP="00000000" w:rsidRDefault="00000000" w:rsidRPr="00000000" w14:paraId="00000160">
            <w:pPr>
              <w:widowControl w:val="0"/>
              <w:spacing w:line="240" w:lineRule="auto"/>
              <w:rPr/>
            </w:pPr>
            <w:r w:rsidDel="00000000" w:rsidR="00000000" w:rsidRPr="00000000">
              <w:rPr>
                <w:rtl w:val="0"/>
              </w:rPr>
            </w:r>
          </w:p>
          <w:p w:rsidR="00000000" w:rsidDel="00000000" w:rsidP="00000000" w:rsidRDefault="00000000" w:rsidRPr="00000000" w14:paraId="00000161">
            <w:pPr>
              <w:widowControl w:val="0"/>
              <w:spacing w:line="240" w:lineRule="auto"/>
              <w:rPr/>
            </w:pPr>
            <w:r w:rsidDel="00000000" w:rsidR="00000000" w:rsidRPr="00000000">
              <w:rPr>
                <w:rtl w:val="0"/>
              </w:rPr>
              <w:t xml:space="preserve">50 000</w:t>
            </w:r>
          </w:p>
          <w:p w:rsidR="00000000" w:rsidDel="00000000" w:rsidP="00000000" w:rsidRDefault="00000000" w:rsidRPr="00000000" w14:paraId="0000016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rPr/>
            </w:pPr>
            <w:r w:rsidDel="00000000" w:rsidR="00000000" w:rsidRPr="00000000">
              <w:rPr>
                <w:rtl w:val="0"/>
              </w:rPr>
              <w:t xml:space="preserve">Ventes de marchandises</w:t>
            </w:r>
          </w:p>
          <w:p w:rsidR="00000000" w:rsidDel="00000000" w:rsidP="00000000" w:rsidRDefault="00000000" w:rsidRPr="00000000" w14:paraId="00000164">
            <w:pPr>
              <w:widowControl w:val="0"/>
              <w:spacing w:line="240" w:lineRule="auto"/>
              <w:rPr/>
            </w:pPr>
            <w:r w:rsidDel="00000000" w:rsidR="00000000" w:rsidRPr="00000000">
              <w:rPr>
                <w:rtl w:val="0"/>
              </w:rPr>
            </w:r>
          </w:p>
          <w:p w:rsidR="00000000" w:rsidDel="00000000" w:rsidP="00000000" w:rsidRDefault="00000000" w:rsidRPr="00000000" w14:paraId="00000165">
            <w:pPr>
              <w:widowControl w:val="0"/>
              <w:spacing w:line="240" w:lineRule="auto"/>
              <w:rPr/>
            </w:pPr>
            <w:r w:rsidDel="00000000" w:rsidR="00000000" w:rsidRPr="00000000">
              <w:rPr>
                <w:rtl w:val="0"/>
              </w:rPr>
            </w:r>
          </w:p>
          <w:p w:rsidR="00000000" w:rsidDel="00000000" w:rsidP="00000000" w:rsidRDefault="00000000" w:rsidRPr="00000000" w14:paraId="00000166">
            <w:pPr>
              <w:widowControl w:val="0"/>
              <w:spacing w:line="240" w:lineRule="auto"/>
              <w:rPr/>
            </w:pPr>
            <w:r w:rsidDel="00000000" w:rsidR="00000000" w:rsidRPr="00000000">
              <w:rPr>
                <w:rtl w:val="0"/>
              </w:rPr>
            </w:r>
          </w:p>
          <w:p w:rsidR="00000000" w:rsidDel="00000000" w:rsidP="00000000" w:rsidRDefault="00000000" w:rsidRPr="00000000" w14:paraId="00000167">
            <w:pPr>
              <w:widowControl w:val="0"/>
              <w:spacing w:line="240" w:lineRule="auto"/>
              <w:rPr/>
            </w:pPr>
            <w:r w:rsidDel="00000000" w:rsidR="00000000" w:rsidRPr="00000000">
              <w:rPr>
                <w:rtl w:val="0"/>
              </w:rPr>
            </w:r>
          </w:p>
          <w:p w:rsidR="00000000" w:rsidDel="00000000" w:rsidP="00000000" w:rsidRDefault="00000000" w:rsidRPr="00000000" w14:paraId="00000168">
            <w:pPr>
              <w:widowControl w:val="0"/>
              <w:spacing w:line="240" w:lineRule="auto"/>
              <w:rPr/>
            </w:pPr>
            <w:r w:rsidDel="00000000" w:rsidR="00000000" w:rsidRPr="00000000">
              <w:rPr>
                <w:rtl w:val="0"/>
              </w:rPr>
              <w:t xml:space="preserve">Total des produits</w:t>
            </w:r>
          </w:p>
          <w:p w:rsidR="00000000" w:rsidDel="00000000" w:rsidP="00000000" w:rsidRDefault="00000000" w:rsidRPr="00000000" w14:paraId="00000169">
            <w:pPr>
              <w:widowControl w:val="0"/>
              <w:spacing w:line="240" w:lineRule="auto"/>
              <w:rPr/>
            </w:pPr>
            <w:r w:rsidDel="00000000" w:rsidR="00000000" w:rsidRPr="00000000">
              <w:rPr>
                <w:rtl w:val="0"/>
              </w:rPr>
            </w:r>
          </w:p>
          <w:p w:rsidR="00000000" w:rsidDel="00000000" w:rsidP="00000000" w:rsidRDefault="00000000" w:rsidRPr="00000000" w14:paraId="0000016A">
            <w:pPr>
              <w:widowControl w:val="0"/>
              <w:spacing w:line="240" w:lineRule="auto"/>
              <w:rPr/>
            </w:pPr>
            <w:r w:rsidDel="00000000" w:rsidR="00000000" w:rsidRPr="00000000">
              <w:rPr>
                <w:rtl w:val="0"/>
              </w:rPr>
            </w:r>
          </w:p>
          <w:p w:rsidR="00000000" w:rsidDel="00000000" w:rsidP="00000000" w:rsidRDefault="00000000" w:rsidRPr="00000000" w14:paraId="0000016B">
            <w:pPr>
              <w:widowControl w:val="0"/>
              <w:spacing w:line="240" w:lineRule="auto"/>
              <w:rPr/>
            </w:pPr>
            <w:r w:rsidDel="00000000" w:rsidR="00000000" w:rsidRPr="00000000">
              <w:rPr>
                <w:rtl w:val="0"/>
              </w:rPr>
              <w:t xml:space="preserve">Résultat de l’exercice (perte)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rPr/>
            </w:pPr>
            <w:r w:rsidDel="00000000" w:rsidR="00000000" w:rsidRPr="00000000">
              <w:rPr>
                <w:rtl w:val="0"/>
              </w:rPr>
              <w:t xml:space="preserve">42 000</w:t>
            </w:r>
          </w:p>
          <w:p w:rsidR="00000000" w:rsidDel="00000000" w:rsidP="00000000" w:rsidRDefault="00000000" w:rsidRPr="00000000" w14:paraId="0000016D">
            <w:pPr>
              <w:widowControl w:val="0"/>
              <w:spacing w:line="240" w:lineRule="auto"/>
              <w:rPr/>
            </w:pPr>
            <w:r w:rsidDel="00000000" w:rsidR="00000000" w:rsidRPr="00000000">
              <w:rPr>
                <w:rtl w:val="0"/>
              </w:rPr>
            </w:r>
          </w:p>
          <w:p w:rsidR="00000000" w:rsidDel="00000000" w:rsidP="00000000" w:rsidRDefault="00000000" w:rsidRPr="00000000" w14:paraId="0000016E">
            <w:pPr>
              <w:widowControl w:val="0"/>
              <w:spacing w:line="240" w:lineRule="auto"/>
              <w:rPr/>
            </w:pPr>
            <w:r w:rsidDel="00000000" w:rsidR="00000000" w:rsidRPr="00000000">
              <w:rPr>
                <w:rtl w:val="0"/>
              </w:rPr>
            </w:r>
          </w:p>
          <w:p w:rsidR="00000000" w:rsidDel="00000000" w:rsidP="00000000" w:rsidRDefault="00000000" w:rsidRPr="00000000" w14:paraId="0000016F">
            <w:pPr>
              <w:widowControl w:val="0"/>
              <w:spacing w:line="240" w:lineRule="auto"/>
              <w:rPr/>
            </w:pPr>
            <w:r w:rsidDel="00000000" w:rsidR="00000000" w:rsidRPr="00000000">
              <w:rPr>
                <w:rtl w:val="0"/>
              </w:rPr>
            </w:r>
          </w:p>
          <w:p w:rsidR="00000000" w:rsidDel="00000000" w:rsidP="00000000" w:rsidRDefault="00000000" w:rsidRPr="00000000" w14:paraId="00000170">
            <w:pPr>
              <w:widowControl w:val="0"/>
              <w:spacing w:line="240" w:lineRule="auto"/>
              <w:rPr/>
            </w:pPr>
            <w:r w:rsidDel="00000000" w:rsidR="00000000" w:rsidRPr="00000000">
              <w:rPr>
                <w:rtl w:val="0"/>
              </w:rPr>
            </w:r>
          </w:p>
          <w:p w:rsidR="00000000" w:rsidDel="00000000" w:rsidP="00000000" w:rsidRDefault="00000000" w:rsidRPr="00000000" w14:paraId="00000171">
            <w:pPr>
              <w:widowControl w:val="0"/>
              <w:spacing w:line="240" w:lineRule="auto"/>
              <w:rPr/>
            </w:pPr>
            <w:r w:rsidDel="00000000" w:rsidR="00000000" w:rsidRPr="00000000">
              <w:rPr>
                <w:rtl w:val="0"/>
              </w:rPr>
            </w:r>
          </w:p>
          <w:p w:rsidR="00000000" w:rsidDel="00000000" w:rsidP="00000000" w:rsidRDefault="00000000" w:rsidRPr="00000000" w14:paraId="00000172">
            <w:pPr>
              <w:widowControl w:val="0"/>
              <w:spacing w:line="240" w:lineRule="auto"/>
              <w:rPr/>
            </w:pPr>
            <w:r w:rsidDel="00000000" w:rsidR="00000000" w:rsidRPr="00000000">
              <w:rPr>
                <w:rtl w:val="0"/>
              </w:rPr>
              <w:t xml:space="preserve">42 000</w:t>
            </w:r>
          </w:p>
          <w:p w:rsidR="00000000" w:rsidDel="00000000" w:rsidP="00000000" w:rsidRDefault="00000000" w:rsidRPr="00000000" w14:paraId="00000173">
            <w:pPr>
              <w:widowControl w:val="0"/>
              <w:spacing w:line="240" w:lineRule="auto"/>
              <w:rPr/>
            </w:pPr>
            <w:r w:rsidDel="00000000" w:rsidR="00000000" w:rsidRPr="00000000">
              <w:rPr>
                <w:rtl w:val="0"/>
              </w:rPr>
            </w:r>
          </w:p>
          <w:p w:rsidR="00000000" w:rsidDel="00000000" w:rsidP="00000000" w:rsidRDefault="00000000" w:rsidRPr="00000000" w14:paraId="00000174">
            <w:pPr>
              <w:widowControl w:val="0"/>
              <w:spacing w:line="240" w:lineRule="auto"/>
              <w:rPr/>
            </w:pPr>
            <w:r w:rsidDel="00000000" w:rsidR="00000000" w:rsidRPr="00000000">
              <w:rPr>
                <w:rtl w:val="0"/>
              </w:rPr>
            </w:r>
          </w:p>
          <w:p w:rsidR="00000000" w:rsidDel="00000000" w:rsidP="00000000" w:rsidRDefault="00000000" w:rsidRPr="00000000" w14:paraId="00000175">
            <w:pPr>
              <w:widowControl w:val="0"/>
              <w:spacing w:line="240" w:lineRule="auto"/>
              <w:rPr/>
            </w:pPr>
            <w:r w:rsidDel="00000000" w:rsidR="00000000" w:rsidRPr="00000000">
              <w:rPr>
                <w:rtl w:val="0"/>
              </w:rPr>
              <w:t xml:space="preserve">8 000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rPr>
                <w:b w:val="1"/>
              </w:rPr>
            </w:pPr>
            <w:r w:rsidDel="00000000" w:rsidR="00000000" w:rsidRPr="00000000">
              <w:rPr>
                <w:b w:val="1"/>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rPr>
                <w:b w:val="1"/>
              </w:rPr>
            </w:pPr>
            <w:r w:rsidDel="00000000" w:rsidR="00000000" w:rsidRPr="00000000">
              <w:rPr>
                <w:b w:val="1"/>
                <w:rtl w:val="0"/>
              </w:rPr>
              <w:t xml:space="preserve">50 000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rPr>
                <w:b w:val="1"/>
              </w:rPr>
            </w:pPr>
            <w:r w:rsidDel="00000000" w:rsidR="00000000" w:rsidRPr="00000000">
              <w:rPr>
                <w:b w:val="1"/>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rPr>
                <w:b w:val="1"/>
              </w:rPr>
            </w:pPr>
            <w:r w:rsidDel="00000000" w:rsidR="00000000" w:rsidRPr="00000000">
              <w:rPr>
                <w:b w:val="1"/>
                <w:rtl w:val="0"/>
              </w:rPr>
              <w:t xml:space="preserve">50 000</w:t>
            </w:r>
          </w:p>
        </w:tc>
      </w:tr>
    </w:tbl>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pStyle w:val="Heading4"/>
        <w:numPr>
          <w:ilvl w:val="0"/>
          <w:numId w:val="65"/>
        </w:numPr>
        <w:ind w:left="720" w:hanging="360"/>
        <w:rPr/>
      </w:pPr>
      <w:bookmarkStart w:colFirst="0" w:colLast="0" w:name="_r0ytmbnxvzhb" w:id="47"/>
      <w:bookmarkEnd w:id="47"/>
      <w:r w:rsidDel="00000000" w:rsidR="00000000" w:rsidRPr="00000000">
        <w:rPr>
          <w:rtl w:val="0"/>
        </w:rPr>
        <w:t xml:space="preserve">Les règles fondamentales</w:t>
      </w:r>
    </w:p>
    <w:p w:rsidR="00000000" w:rsidDel="00000000" w:rsidP="00000000" w:rsidRDefault="00000000" w:rsidRPr="00000000" w14:paraId="0000017D">
      <w:pPr>
        <w:rPr/>
      </w:pPr>
      <w:r w:rsidDel="00000000" w:rsidR="00000000" w:rsidRPr="00000000">
        <w:rPr>
          <w:rtl w:val="0"/>
        </w:rPr>
        <w:t xml:space="preserve">Les comptes de l’actif et les comptes de charges fonctionnent de la même manière</w:t>
      </w:r>
    </w:p>
    <w:p w:rsidR="00000000" w:rsidDel="00000000" w:rsidP="00000000" w:rsidRDefault="00000000" w:rsidRPr="00000000" w14:paraId="0000017E">
      <w:pPr>
        <w:rPr/>
      </w:pPr>
      <w:r w:rsidDel="00000000" w:rsidR="00000000" w:rsidRPr="00000000">
        <w:rPr>
          <w:rtl w:val="0"/>
        </w:rPr>
        <w:t xml:space="preserve">Les comptes du passif et des produits fonctionnent de la même façon </w:t>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pPr>
      <w:r w:rsidDel="00000000" w:rsidR="00000000" w:rsidRPr="00000000">
        <w:rPr>
          <w:rtl w:val="0"/>
        </w:rPr>
        <w:t xml:space="preserve">Les opérations réalisées par l’entreprise font évoluer un certain nombre d’éléments (mobilier, caisse …). Cette évolution correspond à une augmentation ou à une diminution de valeur</w:t>
      </w:r>
    </w:p>
    <w:p w:rsidR="00000000" w:rsidDel="00000000" w:rsidP="00000000" w:rsidRDefault="00000000" w:rsidRPr="00000000" w14:paraId="00000181">
      <w:pPr>
        <w:rPr/>
      </w:pPr>
      <w:r w:rsidDel="00000000" w:rsidR="00000000" w:rsidRPr="00000000">
        <w:rPr>
          <w:rtl w:val="0"/>
        </w:rPr>
        <w:t xml:space="preserve">Il est donc nécessaire de créer, pour chaque élément, un tableau en deux parties (compte) qui enregistre des sommes :</w:t>
      </w:r>
    </w:p>
    <w:p w:rsidR="00000000" w:rsidDel="00000000" w:rsidP="00000000" w:rsidRDefault="00000000" w:rsidRPr="00000000" w14:paraId="00000182">
      <w:pPr>
        <w:numPr>
          <w:ilvl w:val="0"/>
          <w:numId w:val="11"/>
        </w:numPr>
        <w:ind w:left="720" w:hanging="360"/>
        <w:rPr>
          <w:u w:val="none"/>
        </w:rPr>
      </w:pPr>
      <w:r w:rsidDel="00000000" w:rsidR="00000000" w:rsidRPr="00000000">
        <w:rPr>
          <w:rtl w:val="0"/>
        </w:rPr>
        <w:t xml:space="preserve">d’un côté, des augmentations</w:t>
      </w:r>
    </w:p>
    <w:p w:rsidR="00000000" w:rsidDel="00000000" w:rsidP="00000000" w:rsidRDefault="00000000" w:rsidRPr="00000000" w14:paraId="00000183">
      <w:pPr>
        <w:numPr>
          <w:ilvl w:val="0"/>
          <w:numId w:val="11"/>
        </w:numPr>
        <w:ind w:left="720" w:hanging="360"/>
        <w:rPr>
          <w:u w:val="none"/>
        </w:rPr>
      </w:pPr>
      <w:r w:rsidDel="00000000" w:rsidR="00000000" w:rsidRPr="00000000">
        <w:rPr>
          <w:rtl w:val="0"/>
        </w:rPr>
        <w:t xml:space="preserve">de l’autre, des diminutions</w:t>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rPr>
          <w:highlight w:val="yellow"/>
        </w:rPr>
      </w:pPr>
      <w:r w:rsidDel="00000000" w:rsidR="00000000" w:rsidRPr="00000000">
        <w:rPr>
          <w:highlight w:val="yellow"/>
          <w:rtl w:val="0"/>
        </w:rPr>
        <w:t xml:space="preserve">En comptabilité, on applique la règle suivante : </w:t>
      </w:r>
    </w:p>
    <w:p w:rsidR="00000000" w:rsidDel="00000000" w:rsidP="00000000" w:rsidRDefault="00000000" w:rsidRPr="00000000" w14:paraId="00000186">
      <w:pPr>
        <w:rPr>
          <w:b w:val="1"/>
          <w:highlight w:val="yellow"/>
        </w:rPr>
      </w:pPr>
      <w:r w:rsidDel="00000000" w:rsidR="00000000" w:rsidRPr="00000000">
        <w:rPr>
          <w:highlight w:val="yellow"/>
          <w:rtl w:val="0"/>
        </w:rPr>
        <w:t xml:space="preserve">un</w:t>
      </w:r>
      <w:r w:rsidDel="00000000" w:rsidR="00000000" w:rsidRPr="00000000">
        <w:rPr>
          <w:b w:val="1"/>
          <w:highlight w:val="yellow"/>
          <w:rtl w:val="0"/>
        </w:rPr>
        <w:t xml:space="preserve"> compte de l’actif</w:t>
      </w:r>
      <w:r w:rsidDel="00000000" w:rsidR="00000000" w:rsidRPr="00000000">
        <w:rPr>
          <w:highlight w:val="yellow"/>
          <w:rtl w:val="0"/>
        </w:rPr>
        <w:t xml:space="preserve"> (ou de charges) augmente par un mouvement </w:t>
      </w:r>
      <w:r w:rsidDel="00000000" w:rsidR="00000000" w:rsidRPr="00000000">
        <w:rPr>
          <w:b w:val="1"/>
          <w:highlight w:val="yellow"/>
          <w:rtl w:val="0"/>
        </w:rPr>
        <w:t xml:space="preserve">DÉBIT </w:t>
      </w:r>
      <w:r w:rsidDel="00000000" w:rsidR="00000000" w:rsidRPr="00000000">
        <w:rPr>
          <w:highlight w:val="yellow"/>
          <w:rtl w:val="0"/>
        </w:rPr>
        <w:t xml:space="preserve">et diminue par un mouvement </w:t>
      </w:r>
      <w:r w:rsidDel="00000000" w:rsidR="00000000" w:rsidRPr="00000000">
        <w:rPr>
          <w:b w:val="1"/>
          <w:highlight w:val="yellow"/>
          <w:rtl w:val="0"/>
        </w:rPr>
        <w:t xml:space="preserve">CRÉDIT</w:t>
      </w:r>
    </w:p>
    <w:p w:rsidR="00000000" w:rsidDel="00000000" w:rsidP="00000000" w:rsidRDefault="00000000" w:rsidRPr="00000000" w14:paraId="00000187">
      <w:pPr>
        <w:rPr>
          <w:b w:val="1"/>
          <w:highlight w:val="yellow"/>
        </w:rPr>
      </w:pPr>
      <w:r w:rsidDel="00000000" w:rsidR="00000000" w:rsidRPr="00000000">
        <w:rPr>
          <w:highlight w:val="yellow"/>
          <w:rtl w:val="0"/>
        </w:rPr>
        <w:t xml:space="preserve">De plus, un </w:t>
      </w:r>
      <w:r w:rsidDel="00000000" w:rsidR="00000000" w:rsidRPr="00000000">
        <w:rPr>
          <w:b w:val="1"/>
          <w:highlight w:val="yellow"/>
          <w:rtl w:val="0"/>
        </w:rPr>
        <w:t xml:space="preserve">compte de passif</w:t>
      </w:r>
      <w:r w:rsidDel="00000000" w:rsidR="00000000" w:rsidRPr="00000000">
        <w:rPr>
          <w:highlight w:val="yellow"/>
          <w:rtl w:val="0"/>
        </w:rPr>
        <w:t xml:space="preserve"> (ou de produits) augmente par un mouvement </w:t>
      </w:r>
      <w:r w:rsidDel="00000000" w:rsidR="00000000" w:rsidRPr="00000000">
        <w:rPr>
          <w:b w:val="1"/>
          <w:highlight w:val="yellow"/>
          <w:rtl w:val="0"/>
        </w:rPr>
        <w:t xml:space="preserve">CRÉDIT </w:t>
      </w:r>
      <w:r w:rsidDel="00000000" w:rsidR="00000000" w:rsidRPr="00000000">
        <w:rPr>
          <w:highlight w:val="yellow"/>
          <w:rtl w:val="0"/>
        </w:rPr>
        <w:t xml:space="preserve">et diminue par un mouvement </w:t>
      </w:r>
      <w:r w:rsidDel="00000000" w:rsidR="00000000" w:rsidRPr="00000000">
        <w:rPr>
          <w:b w:val="1"/>
          <w:highlight w:val="yellow"/>
          <w:rtl w:val="0"/>
        </w:rPr>
        <w:t xml:space="preserve">DÉBIT</w:t>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pStyle w:val="Heading3"/>
        <w:rPr/>
      </w:pPr>
      <w:bookmarkStart w:colFirst="0" w:colLast="0" w:name="_i06otif82gh0" w:id="48"/>
      <w:bookmarkEnd w:id="48"/>
      <w:r w:rsidDel="00000000" w:rsidR="00000000" w:rsidRPr="00000000">
        <w:rPr>
          <w:rtl w:val="0"/>
        </w:rPr>
        <w:t xml:space="preserve">C) Le fonctionnement des comptes</w:t>
      </w:r>
    </w:p>
    <w:p w:rsidR="00000000" w:rsidDel="00000000" w:rsidP="00000000" w:rsidRDefault="00000000" w:rsidRPr="00000000" w14:paraId="0000018A">
      <w:pPr>
        <w:pStyle w:val="Heading4"/>
        <w:numPr>
          <w:ilvl w:val="0"/>
          <w:numId w:val="79"/>
        </w:numPr>
        <w:ind w:left="720" w:hanging="360"/>
        <w:rPr/>
      </w:pPr>
      <w:bookmarkStart w:colFirst="0" w:colLast="0" w:name="_tx9zqsuot4r1" w:id="49"/>
      <w:bookmarkEnd w:id="49"/>
      <w:r w:rsidDel="00000000" w:rsidR="00000000" w:rsidRPr="00000000">
        <w:rPr>
          <w:rtl w:val="0"/>
        </w:rPr>
        <w:t xml:space="preserve">Présentation du compte</w:t>
      </w:r>
    </w:p>
    <w:p w:rsidR="00000000" w:rsidDel="00000000" w:rsidP="00000000" w:rsidRDefault="00000000" w:rsidRPr="00000000" w14:paraId="0000018B">
      <w:pPr>
        <w:rPr/>
      </w:pPr>
      <w:r w:rsidDel="00000000" w:rsidR="00000000" w:rsidRPr="00000000">
        <w:rPr>
          <w:rtl w:val="0"/>
        </w:rPr>
        <w:t xml:space="preserve">Le compte est un tableau comportant deux parties :</w:t>
      </w:r>
    </w:p>
    <w:p w:rsidR="00000000" w:rsidDel="00000000" w:rsidP="00000000" w:rsidRDefault="00000000" w:rsidRPr="00000000" w14:paraId="0000018C">
      <w:pPr>
        <w:numPr>
          <w:ilvl w:val="0"/>
          <w:numId w:val="27"/>
        </w:numPr>
        <w:ind w:left="720" w:hanging="360"/>
        <w:rPr>
          <w:u w:val="none"/>
        </w:rPr>
      </w:pPr>
      <w:r w:rsidDel="00000000" w:rsidR="00000000" w:rsidRPr="00000000">
        <w:rPr>
          <w:rtl w:val="0"/>
        </w:rPr>
        <w:t xml:space="preserve">la partie gauche du compte appelé “Débit”</w:t>
      </w:r>
    </w:p>
    <w:p w:rsidR="00000000" w:rsidDel="00000000" w:rsidP="00000000" w:rsidRDefault="00000000" w:rsidRPr="00000000" w14:paraId="0000018D">
      <w:pPr>
        <w:numPr>
          <w:ilvl w:val="0"/>
          <w:numId w:val="27"/>
        </w:numPr>
        <w:ind w:left="720" w:hanging="360"/>
        <w:rPr>
          <w:u w:val="none"/>
        </w:rPr>
      </w:pPr>
      <w:r w:rsidDel="00000000" w:rsidR="00000000" w:rsidRPr="00000000">
        <w:rPr>
          <w:rtl w:val="0"/>
        </w:rPr>
        <w:t xml:space="preserve">la partie droite du compte appelé “Crédit”</w:t>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jc w:val="center"/>
        <w:rPr>
          <w:b w:val="1"/>
        </w:rPr>
      </w:pPr>
      <w:r w:rsidDel="00000000" w:rsidR="00000000" w:rsidRPr="00000000">
        <w:rPr>
          <w:rtl w:val="0"/>
        </w:rPr>
      </w:r>
    </w:p>
    <w:p w:rsidR="00000000" w:rsidDel="00000000" w:rsidP="00000000" w:rsidRDefault="00000000" w:rsidRPr="00000000" w14:paraId="00000192">
      <w:pPr>
        <w:jc w:val="center"/>
        <w:rPr>
          <w:b w:val="1"/>
        </w:rPr>
      </w:pPr>
      <w:r w:rsidDel="00000000" w:rsidR="00000000" w:rsidRPr="00000000">
        <w:rPr>
          <w:b w:val="1"/>
          <w:rtl w:val="0"/>
        </w:rPr>
        <w:t xml:space="preserve">Machines</w:t>
      </w:r>
    </w:p>
    <w:tbl>
      <w:tblPr>
        <w:tblStyle w:val="Table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Débit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Crédit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10 000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197">
      <w:pPr>
        <w:jc w:val="center"/>
        <w:rPr>
          <w:b w:val="1"/>
        </w:rPr>
      </w:pPr>
      <w:r w:rsidDel="00000000" w:rsidR="00000000" w:rsidRPr="00000000">
        <w:rPr>
          <w:b w:val="1"/>
          <w:rtl w:val="0"/>
        </w:rPr>
        <w:t xml:space="preserve">Fournisseurs</w:t>
      </w:r>
    </w:p>
    <w:tbl>
      <w:tblPr>
        <w:tblStyle w:val="Table6"/>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jc w:val="center"/>
              <w:rPr/>
            </w:pPr>
            <w:r w:rsidDel="00000000" w:rsidR="00000000" w:rsidRPr="00000000">
              <w:rPr>
                <w:rtl w:val="0"/>
              </w:rPr>
              <w:t xml:space="preserve">Débit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jc w:val="center"/>
              <w:rPr/>
            </w:pPr>
            <w:r w:rsidDel="00000000" w:rsidR="00000000" w:rsidRPr="00000000">
              <w:rPr>
                <w:rtl w:val="0"/>
              </w:rPr>
              <w:t xml:space="preserve">Crédit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rPr/>
            </w:pPr>
            <w:r w:rsidDel="00000000" w:rsidR="00000000" w:rsidRPr="00000000">
              <w:rPr>
                <w:rtl w:val="0"/>
              </w:rPr>
              <w:t xml:space="preserve">10 000</w:t>
            </w:r>
          </w:p>
        </w:tc>
      </w:tr>
    </w:tbl>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pStyle w:val="Heading4"/>
        <w:numPr>
          <w:ilvl w:val="0"/>
          <w:numId w:val="79"/>
        </w:numPr>
        <w:ind w:left="720" w:hanging="360"/>
        <w:rPr/>
      </w:pPr>
      <w:bookmarkStart w:colFirst="0" w:colLast="0" w:name="_h27hy65x5t" w:id="50"/>
      <w:bookmarkEnd w:id="50"/>
      <w:r w:rsidDel="00000000" w:rsidR="00000000" w:rsidRPr="00000000">
        <w:rPr>
          <w:rtl w:val="0"/>
        </w:rPr>
        <w:t xml:space="preserve">Terminologie</w:t>
      </w:r>
    </w:p>
    <w:p w:rsidR="00000000" w:rsidDel="00000000" w:rsidP="00000000" w:rsidRDefault="00000000" w:rsidRPr="00000000" w14:paraId="0000019E">
      <w:pPr>
        <w:rPr/>
      </w:pPr>
      <w:r w:rsidDel="00000000" w:rsidR="00000000" w:rsidRPr="00000000">
        <w:rPr>
          <w:rtl w:val="0"/>
        </w:rPr>
        <w:t xml:space="preserve">L’utilisation des différents compte exige de connaître la terminologie suivante :</w:t>
      </w:r>
    </w:p>
    <w:p w:rsidR="00000000" w:rsidDel="00000000" w:rsidP="00000000" w:rsidRDefault="00000000" w:rsidRPr="00000000" w14:paraId="0000019F">
      <w:pPr>
        <w:numPr>
          <w:ilvl w:val="0"/>
          <w:numId w:val="71"/>
        </w:numPr>
        <w:ind w:left="720" w:hanging="360"/>
        <w:rPr>
          <w:u w:val="none"/>
        </w:rPr>
      </w:pPr>
      <w:r w:rsidDel="00000000" w:rsidR="00000000" w:rsidRPr="00000000">
        <w:rPr>
          <w:rtl w:val="0"/>
        </w:rPr>
        <w:t xml:space="preserve">débiter un compte : cela consiste à inscrire un montant au débit de ce compte</w:t>
      </w:r>
    </w:p>
    <w:p w:rsidR="00000000" w:rsidDel="00000000" w:rsidP="00000000" w:rsidRDefault="00000000" w:rsidRPr="00000000" w14:paraId="000001A0">
      <w:pPr>
        <w:numPr>
          <w:ilvl w:val="0"/>
          <w:numId w:val="71"/>
        </w:numPr>
        <w:ind w:left="720" w:hanging="360"/>
        <w:rPr>
          <w:u w:val="none"/>
        </w:rPr>
      </w:pPr>
      <w:r w:rsidDel="00000000" w:rsidR="00000000" w:rsidRPr="00000000">
        <w:rPr>
          <w:rtl w:val="0"/>
        </w:rPr>
        <w:t xml:space="preserve">créditer un compte : cela consiste à inscrire un montant au crédit de ce compte</w:t>
      </w:r>
    </w:p>
    <w:p w:rsidR="00000000" w:rsidDel="00000000" w:rsidP="00000000" w:rsidRDefault="00000000" w:rsidRPr="00000000" w14:paraId="000001A1">
      <w:pPr>
        <w:numPr>
          <w:ilvl w:val="0"/>
          <w:numId w:val="71"/>
        </w:numPr>
        <w:ind w:left="720" w:hanging="360"/>
        <w:rPr>
          <w:u w:val="none"/>
        </w:rPr>
      </w:pPr>
      <w:r w:rsidDel="00000000" w:rsidR="00000000" w:rsidRPr="00000000">
        <w:rPr>
          <w:rtl w:val="0"/>
        </w:rPr>
        <w:t xml:space="preserve">imputer : cela consiste à inscrire une somme au débit ou au crédit</w:t>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pStyle w:val="Heading3"/>
        <w:rPr/>
      </w:pPr>
      <w:bookmarkStart w:colFirst="0" w:colLast="0" w:name="_4yq1l5l8nyox" w:id="51"/>
      <w:bookmarkEnd w:id="51"/>
      <w:r w:rsidDel="00000000" w:rsidR="00000000" w:rsidRPr="00000000">
        <w:rPr>
          <w:rtl w:val="0"/>
        </w:rPr>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rPr/>
      </w:pPr>
      <w:r w:rsidDel="00000000" w:rsidR="00000000" w:rsidRPr="00000000">
        <w:br w:type="page"/>
      </w:r>
      <w:r w:rsidDel="00000000" w:rsidR="00000000" w:rsidRPr="00000000">
        <w:rPr>
          <w:rtl w:val="0"/>
        </w:rPr>
      </w:r>
    </w:p>
    <w:p w:rsidR="00000000" w:rsidDel="00000000" w:rsidP="00000000" w:rsidRDefault="00000000" w:rsidRPr="00000000" w14:paraId="000001A6">
      <w:pPr>
        <w:pStyle w:val="Heading3"/>
        <w:rPr/>
      </w:pPr>
      <w:bookmarkStart w:colFirst="0" w:colLast="0" w:name="_bajjjsghk9bs" w:id="52"/>
      <w:bookmarkEnd w:id="52"/>
      <w:r w:rsidDel="00000000" w:rsidR="00000000" w:rsidRPr="00000000">
        <w:rPr>
          <w:rtl w:val="0"/>
        </w:rPr>
        <w:t xml:space="preserve">E) Le rôle du plan comptable général</w:t>
      </w:r>
    </w:p>
    <w:p w:rsidR="00000000" w:rsidDel="00000000" w:rsidP="00000000" w:rsidRDefault="00000000" w:rsidRPr="00000000" w14:paraId="000001A7">
      <w:pPr>
        <w:rPr/>
      </w:pPr>
      <w:r w:rsidDel="00000000" w:rsidR="00000000" w:rsidRPr="00000000">
        <w:rPr>
          <w:rtl w:val="0"/>
        </w:rPr>
        <w:t xml:space="preserve">Le plan comptable est un document qui organise le classement des comptes, définit les documents obligatoires et fixe les règles de la comptabilité.</w:t>
      </w:r>
    </w:p>
    <w:p w:rsidR="00000000" w:rsidDel="00000000" w:rsidP="00000000" w:rsidRDefault="00000000" w:rsidRPr="00000000" w14:paraId="000001A8">
      <w:pPr>
        <w:rPr/>
      </w:pPr>
      <w:r w:rsidDel="00000000" w:rsidR="00000000" w:rsidRPr="00000000">
        <w:rPr>
          <w:rtl w:val="0"/>
        </w:rPr>
        <w:t xml:space="preserve">Les comptes font partie d’un document appelé PCG (plan général comptable)</w:t>
      </w:r>
    </w:p>
    <w:p w:rsidR="00000000" w:rsidDel="00000000" w:rsidP="00000000" w:rsidRDefault="00000000" w:rsidRPr="00000000" w14:paraId="000001A9">
      <w:pPr>
        <w:rPr/>
      </w:pPr>
      <w:r w:rsidDel="00000000" w:rsidR="00000000" w:rsidRPr="00000000">
        <w:rPr>
          <w:rtl w:val="0"/>
        </w:rPr>
        <w:t xml:space="preserve">Ce plan est divisé en classes, contenant des comptes principaux eux-mêmes divisés en sous-comptes.</w:t>
      </w:r>
    </w:p>
    <w:p w:rsidR="00000000" w:rsidDel="00000000" w:rsidP="00000000" w:rsidRDefault="00000000" w:rsidRPr="00000000" w14:paraId="000001AA">
      <w:pPr>
        <w:rPr/>
      </w:pPr>
      <w:r w:rsidDel="00000000" w:rsidR="00000000" w:rsidRPr="00000000">
        <w:rPr>
          <w:rtl w:val="0"/>
        </w:rPr>
      </w:r>
    </w:p>
    <w:tbl>
      <w:tblPr>
        <w:tblStyle w:val="Table7"/>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Classe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Intitulé</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Commentaire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Comptes de capitaux</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Ils représentent la dette de l’entreprise vis-à-vis des créateurs qui ont apporté des fonds ainsi que les emprunts à long terme.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Comptes d’immobilisation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Ce sont des biens durables qui entrent dans le patrimoine de l’entreprise et sont conservés plus d’un 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Comptes de stocks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Ce sont les marchandises et les différentes matières évaluées en fin d’exercice, lors de l’inventaire.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Comptes de tiers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Ils représentent l’ensemble des partenaires internes et externes de l’entreprise (qui nous doivent ou à qui on doit de l’argent)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Comptes financiers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Ils indiquent où se trouve l’argent de l’entreprise : en disponibilité, sous forme de placement, en cours de transaction.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Comptes de charges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Ils constatent les opérations qui entraînent des dépenses, pour acquérir un bien non durable, un service ou un avantage que l’on accorde, dans le cadre d’une activité de l’entreprise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Comptes de produits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Ils constatent des opérations entraînant des recettes ou des avantages obtenus dans le cadre de l’activité de l’entreprise</w:t>
            </w:r>
          </w:p>
        </w:tc>
      </w:tr>
    </w:tbl>
    <w:p w:rsidR="00000000" w:rsidDel="00000000" w:rsidP="00000000" w:rsidRDefault="00000000" w:rsidRPr="00000000" w14:paraId="000001C3">
      <w:pPr>
        <w:rPr/>
      </w:pPr>
      <w:r w:rsidDel="00000000" w:rsidR="00000000" w:rsidRPr="00000000">
        <w:rPr>
          <w:rtl w:val="0"/>
        </w:rPr>
        <w:t xml:space="preserve">Les comptes de la classe 1 à 5 permettent d’établir le bilan.</w:t>
      </w:r>
    </w:p>
    <w:p w:rsidR="00000000" w:rsidDel="00000000" w:rsidP="00000000" w:rsidRDefault="00000000" w:rsidRPr="00000000" w14:paraId="000001C4">
      <w:pPr>
        <w:rPr/>
      </w:pPr>
      <w:r w:rsidDel="00000000" w:rsidR="00000000" w:rsidRPr="00000000">
        <w:rPr>
          <w:rtl w:val="0"/>
        </w:rPr>
        <w:t xml:space="preserve">Les comptes de la classe 6 et de la classe 7 permettent d’établir le compte de résultat.</w:t>
      </w:r>
    </w:p>
    <w:p w:rsidR="00000000" w:rsidDel="00000000" w:rsidP="00000000" w:rsidRDefault="00000000" w:rsidRPr="00000000" w14:paraId="000001C5">
      <w:pPr>
        <w:pStyle w:val="Heading2"/>
        <w:rPr/>
      </w:pPr>
      <w:bookmarkStart w:colFirst="0" w:colLast="0" w:name="_rq8u02jglmc1" w:id="53"/>
      <w:bookmarkEnd w:id="53"/>
      <w:r w:rsidDel="00000000" w:rsidR="00000000" w:rsidRPr="00000000">
        <w:rPr>
          <w:rtl w:val="0"/>
        </w:rPr>
        <w:t xml:space="preserve">II) Les principes de base du modèle comptable</w:t>
      </w:r>
    </w:p>
    <w:p w:rsidR="00000000" w:rsidDel="00000000" w:rsidP="00000000" w:rsidRDefault="00000000" w:rsidRPr="00000000" w14:paraId="000001C6">
      <w:pPr>
        <w:rPr/>
      </w:pPr>
      <w:r w:rsidDel="00000000" w:rsidR="00000000" w:rsidRPr="00000000">
        <w:rPr>
          <w:rtl w:val="0"/>
        </w:rPr>
        <w:t xml:space="preserve">L’organisation comptable d’une entreprise consiste à mettre en œuvre un ensemble de moyens et de méthodes afin de satisfaire les obligations légales fixées par le droit comptable. L’établissement des documents de synthèse (bilan et comptable de résultat) constitue l’aboutissement de ce travail.</w:t>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pStyle w:val="Heading3"/>
        <w:numPr>
          <w:ilvl w:val="0"/>
          <w:numId w:val="5"/>
        </w:numPr>
        <w:ind w:left="720" w:hanging="360"/>
        <w:rPr/>
      </w:pPr>
      <w:bookmarkStart w:colFirst="0" w:colLast="0" w:name="_qf15617oq6ot" w:id="54"/>
      <w:bookmarkEnd w:id="54"/>
      <w:r w:rsidDel="00000000" w:rsidR="00000000" w:rsidRPr="00000000">
        <w:rPr>
          <w:rtl w:val="0"/>
        </w:rPr>
        <w:t xml:space="preserve">Le journal</w:t>
      </w:r>
    </w:p>
    <w:p w:rsidR="00000000" w:rsidDel="00000000" w:rsidP="00000000" w:rsidRDefault="00000000" w:rsidRPr="00000000" w14:paraId="000001C9">
      <w:pPr>
        <w:rPr/>
      </w:pPr>
      <w:r w:rsidDel="00000000" w:rsidR="00000000" w:rsidRPr="00000000">
        <w:rPr>
          <w:rtl w:val="0"/>
        </w:rPr>
        <w:t xml:space="preserve">La loi oblige les entreprises à enregistrer dans l’ordre chronologique toutes les opérations comptables dans un document appelé “Journal”</w:t>
      </w:r>
    </w:p>
    <w:p w:rsidR="00000000" w:rsidDel="00000000" w:rsidP="00000000" w:rsidRDefault="00000000" w:rsidRPr="00000000" w14:paraId="000001CA">
      <w:pPr>
        <w:rPr/>
      </w:pPr>
      <w:r w:rsidDel="00000000" w:rsidR="00000000" w:rsidRPr="00000000">
        <w:rPr>
          <w:rtl w:val="0"/>
        </w:rPr>
        <w:t xml:space="preserve">Le journal présente pour chaque enregistrement :</w:t>
      </w:r>
    </w:p>
    <w:p w:rsidR="00000000" w:rsidDel="00000000" w:rsidP="00000000" w:rsidRDefault="00000000" w:rsidRPr="00000000" w14:paraId="000001CB">
      <w:pPr>
        <w:numPr>
          <w:ilvl w:val="0"/>
          <w:numId w:val="16"/>
        </w:numPr>
        <w:ind w:left="720" w:hanging="360"/>
        <w:rPr>
          <w:u w:val="none"/>
        </w:rPr>
      </w:pPr>
      <w:r w:rsidDel="00000000" w:rsidR="00000000" w:rsidRPr="00000000">
        <w:rPr>
          <w:rtl w:val="0"/>
        </w:rPr>
        <w:t xml:space="preserve">la date de l’enregistrement</w:t>
      </w:r>
    </w:p>
    <w:p w:rsidR="00000000" w:rsidDel="00000000" w:rsidP="00000000" w:rsidRDefault="00000000" w:rsidRPr="00000000" w14:paraId="000001CC">
      <w:pPr>
        <w:numPr>
          <w:ilvl w:val="0"/>
          <w:numId w:val="16"/>
        </w:numPr>
        <w:ind w:left="720" w:hanging="360"/>
        <w:rPr>
          <w:u w:val="none"/>
        </w:rPr>
      </w:pPr>
      <w:r w:rsidDel="00000000" w:rsidR="00000000" w:rsidRPr="00000000">
        <w:rPr>
          <w:rtl w:val="0"/>
        </w:rPr>
        <w:t xml:space="preserve">les comptes concernés au débit  et au crédit.</w:t>
      </w:r>
    </w:p>
    <w:p w:rsidR="00000000" w:rsidDel="00000000" w:rsidP="00000000" w:rsidRDefault="00000000" w:rsidRPr="00000000" w14:paraId="000001CD">
      <w:pPr>
        <w:numPr>
          <w:ilvl w:val="0"/>
          <w:numId w:val="16"/>
        </w:numPr>
        <w:ind w:left="720" w:hanging="360"/>
        <w:rPr>
          <w:u w:val="none"/>
        </w:rPr>
      </w:pPr>
      <w:r w:rsidDel="00000000" w:rsidR="00000000" w:rsidRPr="00000000">
        <w:rPr>
          <w:rtl w:val="0"/>
        </w:rPr>
        <w:t xml:space="preserve">un libellé qui indique les références de la pièce comptable</w:t>
      </w:r>
    </w:p>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rPr/>
      </w:pPr>
      <w:r w:rsidDel="00000000" w:rsidR="00000000" w:rsidRPr="00000000">
        <w:rPr>
          <w:rtl w:val="0"/>
        </w:rPr>
      </w:r>
    </w:p>
    <w:tbl>
      <w:tblPr>
        <w:tblStyle w:val="Table8"/>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Date de l’enregistrement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DÉBIT</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CREDIT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Numéro de compte</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D6">
            <w:pPr>
              <w:widowControl w:val="0"/>
              <w:spacing w:line="240" w:lineRule="auto"/>
              <w:rPr/>
            </w:pPr>
            <w:r w:rsidDel="00000000" w:rsidR="00000000" w:rsidRPr="00000000">
              <w:rPr>
                <w:rtl w:val="0"/>
              </w:rPr>
              <w:t xml:space="preserve">Numéro de compte</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Intitulé du compte débiteur</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DA">
            <w:pPr>
              <w:widowControl w:val="0"/>
              <w:spacing w:line="240" w:lineRule="auto"/>
              <w:rPr/>
            </w:pPr>
            <w:r w:rsidDel="00000000" w:rsidR="00000000" w:rsidRPr="00000000">
              <w:rPr>
                <w:rtl w:val="0"/>
              </w:rPr>
              <w:t xml:space="preserve">Intitulé du compte créditeur</w:t>
            </w:r>
          </w:p>
          <w:p w:rsidR="00000000" w:rsidDel="00000000" w:rsidP="00000000" w:rsidRDefault="00000000" w:rsidRPr="00000000" w14:paraId="000001DB">
            <w:pPr>
              <w:widowControl w:val="0"/>
              <w:spacing w:line="240" w:lineRule="auto"/>
              <w:rPr/>
            </w:pPr>
            <w:r w:rsidDel="00000000" w:rsidR="00000000" w:rsidRPr="00000000">
              <w:rPr>
                <w:rtl w:val="0"/>
              </w:rPr>
            </w:r>
          </w:p>
          <w:p w:rsidR="00000000" w:rsidDel="00000000" w:rsidP="00000000" w:rsidRDefault="00000000" w:rsidRPr="00000000" w14:paraId="000001DC">
            <w:pPr>
              <w:widowControl w:val="0"/>
              <w:spacing w:line="240" w:lineRule="auto"/>
              <w:rPr/>
            </w:pPr>
            <w:r w:rsidDel="00000000" w:rsidR="00000000" w:rsidRPr="00000000">
              <w:rPr>
                <w:rtl w:val="0"/>
              </w:rPr>
              <w:t xml:space="preserve">(Libellé et numéro de référence de la pièce comptable)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TOTAUX</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100</w:t>
            </w:r>
          </w:p>
        </w:tc>
      </w:tr>
    </w:tbl>
    <w:p w:rsidR="00000000" w:rsidDel="00000000" w:rsidP="00000000" w:rsidRDefault="00000000" w:rsidRPr="00000000" w14:paraId="000001E5">
      <w:pPr>
        <w:rPr/>
      </w:pPr>
      <w:r w:rsidDel="00000000" w:rsidR="00000000" w:rsidRPr="00000000">
        <w:rPr>
          <w:rtl w:val="0"/>
        </w:rPr>
      </w:r>
    </w:p>
    <w:p w:rsidR="00000000" w:rsidDel="00000000" w:rsidP="00000000" w:rsidRDefault="00000000" w:rsidRPr="00000000" w14:paraId="000001E6">
      <w:pPr>
        <w:rPr/>
      </w:pPr>
      <w:r w:rsidDel="00000000" w:rsidR="00000000" w:rsidRPr="00000000">
        <w:rPr>
          <w:rtl w:val="0"/>
        </w:rPr>
        <w:t xml:space="preserve">(= un article)</w:t>
      </w:r>
    </w:p>
    <w:p w:rsidR="00000000" w:rsidDel="00000000" w:rsidP="00000000" w:rsidRDefault="00000000" w:rsidRPr="00000000" w14:paraId="000001E7">
      <w:pPr>
        <w:rPr/>
      </w:pPr>
      <w:r w:rsidDel="00000000" w:rsidR="00000000" w:rsidRPr="00000000">
        <w:rPr>
          <w:rtl w:val="0"/>
        </w:rPr>
        <w:t xml:space="preserve">Le nombre important d’opérations à enregistrer a conduit les entreprises à diviser leur comptabilité en journaux.</w:t>
      </w:r>
    </w:p>
    <w:p w:rsidR="00000000" w:rsidDel="00000000" w:rsidP="00000000" w:rsidRDefault="00000000" w:rsidRPr="00000000" w14:paraId="000001E8">
      <w:pPr>
        <w:rPr/>
      </w:pPr>
      <w:r w:rsidDel="00000000" w:rsidR="00000000" w:rsidRPr="00000000">
        <w:rPr>
          <w:rtl w:val="0"/>
        </w:rPr>
        <w:t xml:space="preserve">Les journaux les plus utilisés sont :</w:t>
      </w:r>
    </w:p>
    <w:p w:rsidR="00000000" w:rsidDel="00000000" w:rsidP="00000000" w:rsidRDefault="00000000" w:rsidRPr="00000000" w14:paraId="000001E9">
      <w:pPr>
        <w:numPr>
          <w:ilvl w:val="0"/>
          <w:numId w:val="44"/>
        </w:numPr>
        <w:ind w:left="720" w:hanging="360"/>
        <w:rPr>
          <w:u w:val="none"/>
        </w:rPr>
      </w:pPr>
      <w:r w:rsidDel="00000000" w:rsidR="00000000" w:rsidRPr="00000000">
        <w:rPr>
          <w:rtl w:val="0"/>
        </w:rPr>
        <w:t xml:space="preserve">le journal des achats : dans lequel on enregistre les factures reçues (marchandises, matières, autres achats, immobilisations)</w:t>
      </w:r>
    </w:p>
    <w:p w:rsidR="00000000" w:rsidDel="00000000" w:rsidP="00000000" w:rsidRDefault="00000000" w:rsidRPr="00000000" w14:paraId="000001EA">
      <w:pPr>
        <w:numPr>
          <w:ilvl w:val="0"/>
          <w:numId w:val="44"/>
        </w:numPr>
        <w:ind w:left="720" w:hanging="360"/>
        <w:rPr>
          <w:u w:val="none"/>
        </w:rPr>
      </w:pPr>
      <w:r w:rsidDel="00000000" w:rsidR="00000000" w:rsidRPr="00000000">
        <w:rPr>
          <w:rtl w:val="0"/>
        </w:rPr>
        <w:t xml:space="preserve">le journal des ventes : pour la vente aux clients</w:t>
      </w:r>
    </w:p>
    <w:p w:rsidR="00000000" w:rsidDel="00000000" w:rsidP="00000000" w:rsidRDefault="00000000" w:rsidRPr="00000000" w14:paraId="000001EB">
      <w:pPr>
        <w:numPr>
          <w:ilvl w:val="0"/>
          <w:numId w:val="44"/>
        </w:numPr>
        <w:ind w:left="720" w:hanging="360"/>
        <w:rPr>
          <w:u w:val="none"/>
        </w:rPr>
      </w:pPr>
      <w:r w:rsidDel="00000000" w:rsidR="00000000" w:rsidRPr="00000000">
        <w:rPr>
          <w:rtl w:val="0"/>
        </w:rPr>
        <w:t xml:space="preserve">le journal de banque : pour les opérations bancaires</w:t>
      </w:r>
    </w:p>
    <w:p w:rsidR="00000000" w:rsidDel="00000000" w:rsidP="00000000" w:rsidRDefault="00000000" w:rsidRPr="00000000" w14:paraId="000001EC">
      <w:pPr>
        <w:numPr>
          <w:ilvl w:val="0"/>
          <w:numId w:val="44"/>
        </w:numPr>
        <w:ind w:left="720" w:hanging="360"/>
        <w:rPr>
          <w:u w:val="none"/>
        </w:rPr>
      </w:pPr>
      <w:r w:rsidDel="00000000" w:rsidR="00000000" w:rsidRPr="00000000">
        <w:rPr>
          <w:rtl w:val="0"/>
        </w:rPr>
        <w:t xml:space="preserve">le journal de caisse : pour les petites dépenses</w:t>
      </w:r>
    </w:p>
    <w:p w:rsidR="00000000" w:rsidDel="00000000" w:rsidP="00000000" w:rsidRDefault="00000000" w:rsidRPr="00000000" w14:paraId="000001ED">
      <w:pPr>
        <w:numPr>
          <w:ilvl w:val="0"/>
          <w:numId w:val="44"/>
        </w:numPr>
        <w:ind w:left="720" w:hanging="360"/>
        <w:rPr>
          <w:u w:val="none"/>
        </w:rPr>
      </w:pPr>
      <w:r w:rsidDel="00000000" w:rsidR="00000000" w:rsidRPr="00000000">
        <w:rPr>
          <w:rtl w:val="0"/>
        </w:rPr>
        <w:t xml:space="preserve">le journal des opérations diverses : on enregistre toutes les opérations qui ne peuvent pas figurer dans les autres journaux (salaires, déclaration de TVA, régularisations …)</w:t>
      </w:r>
    </w:p>
    <w:p w:rsidR="00000000" w:rsidDel="00000000" w:rsidP="00000000" w:rsidRDefault="00000000" w:rsidRPr="00000000" w14:paraId="000001EE">
      <w:pPr>
        <w:rPr/>
      </w:pPr>
      <w:r w:rsidDel="00000000" w:rsidR="00000000" w:rsidRPr="00000000">
        <w:rPr>
          <w:rtl w:val="0"/>
        </w:rPr>
      </w:r>
    </w:p>
    <w:p w:rsidR="00000000" w:rsidDel="00000000" w:rsidP="00000000" w:rsidRDefault="00000000" w:rsidRPr="00000000" w14:paraId="000001EF">
      <w:pPr>
        <w:pStyle w:val="Heading3"/>
        <w:numPr>
          <w:ilvl w:val="0"/>
          <w:numId w:val="5"/>
        </w:numPr>
        <w:ind w:left="720" w:hanging="360"/>
        <w:rPr/>
      </w:pPr>
      <w:bookmarkStart w:colFirst="0" w:colLast="0" w:name="_y5l92pf80gxp" w:id="55"/>
      <w:bookmarkEnd w:id="55"/>
      <w:r w:rsidDel="00000000" w:rsidR="00000000" w:rsidRPr="00000000">
        <w:rPr>
          <w:rtl w:val="0"/>
        </w:rPr>
        <w:t xml:space="preserve">Le grand livre</w:t>
      </w:r>
    </w:p>
    <w:p w:rsidR="00000000" w:rsidDel="00000000" w:rsidP="00000000" w:rsidRDefault="00000000" w:rsidRPr="00000000" w14:paraId="000001F0">
      <w:pPr>
        <w:rPr/>
      </w:pPr>
      <w:r w:rsidDel="00000000" w:rsidR="00000000" w:rsidRPr="00000000">
        <w:rPr>
          <w:rtl w:val="0"/>
        </w:rPr>
        <w:t xml:space="preserve">Le grand livre correspond à l’ensemble des comptes utilisés par l’entreprise et dans lesquels doivent être reportées les écritures enregistrées au journal.</w:t>
      </w:r>
    </w:p>
    <w:p w:rsidR="00000000" w:rsidDel="00000000" w:rsidP="00000000" w:rsidRDefault="00000000" w:rsidRPr="00000000" w14:paraId="000001F1">
      <w:pPr>
        <w:rPr/>
      </w:pPr>
      <w:r w:rsidDel="00000000" w:rsidR="00000000" w:rsidRPr="00000000">
        <w:rPr>
          <w:rtl w:val="0"/>
        </w:rPr>
        <w:t xml:space="preserve">Les comptes sont présentés sous la forme d’un “T”.</w:t>
      </w:r>
    </w:p>
    <w:p w:rsidR="00000000" w:rsidDel="00000000" w:rsidP="00000000" w:rsidRDefault="00000000" w:rsidRPr="00000000" w14:paraId="000001F2">
      <w:pPr>
        <w:rPr/>
      </w:pPr>
      <w:r w:rsidDel="00000000" w:rsidR="00000000" w:rsidRPr="00000000">
        <w:rPr>
          <w:rtl w:val="0"/>
        </w:rPr>
        <w:t xml:space="preserve">Autrefois, tous les comptes étaient tenus sur un registre, d’où le nom de “grand livre”.</w:t>
      </w:r>
    </w:p>
    <w:p w:rsidR="00000000" w:rsidDel="00000000" w:rsidP="00000000" w:rsidRDefault="00000000" w:rsidRPr="00000000" w14:paraId="000001F3">
      <w:pPr>
        <w:rPr/>
      </w:pPr>
      <w:r w:rsidDel="00000000" w:rsidR="00000000" w:rsidRPr="00000000">
        <w:rPr>
          <w:rtl w:val="0"/>
        </w:rPr>
      </w:r>
    </w:p>
    <w:p w:rsidR="00000000" w:rsidDel="00000000" w:rsidP="00000000" w:rsidRDefault="00000000" w:rsidRPr="00000000" w14:paraId="000001F4">
      <w:pPr>
        <w:pStyle w:val="Heading3"/>
        <w:numPr>
          <w:ilvl w:val="0"/>
          <w:numId w:val="5"/>
        </w:numPr>
        <w:ind w:left="720" w:hanging="360"/>
        <w:rPr/>
      </w:pPr>
      <w:bookmarkStart w:colFirst="0" w:colLast="0" w:name="_nqqz6yacf6zj" w:id="56"/>
      <w:bookmarkEnd w:id="56"/>
      <w:r w:rsidDel="00000000" w:rsidR="00000000" w:rsidRPr="00000000">
        <w:rPr>
          <w:rtl w:val="0"/>
        </w:rPr>
        <w:t xml:space="preserve">La balance des comptes </w:t>
      </w:r>
    </w:p>
    <w:p w:rsidR="00000000" w:rsidDel="00000000" w:rsidP="00000000" w:rsidRDefault="00000000" w:rsidRPr="00000000" w14:paraId="000001F5">
      <w:pPr>
        <w:ind w:left="0" w:firstLine="0"/>
        <w:rPr/>
      </w:pPr>
      <w:r w:rsidDel="00000000" w:rsidR="00000000" w:rsidRPr="00000000">
        <w:rPr>
          <w:rtl w:val="0"/>
        </w:rPr>
        <w:t xml:space="preserve">On appelle “balance” un tableau reprenant la liste de tous les comptes de l’entreprise à une date donnée et indiquant la situation de chacun d’eux à cette date.</w:t>
      </w:r>
    </w:p>
    <w:p w:rsidR="00000000" w:rsidDel="00000000" w:rsidP="00000000" w:rsidRDefault="00000000" w:rsidRPr="00000000" w14:paraId="000001F6">
      <w:pPr>
        <w:ind w:left="0" w:firstLine="0"/>
        <w:rPr/>
      </w:pPr>
      <w:r w:rsidDel="00000000" w:rsidR="00000000" w:rsidRPr="00000000">
        <w:rPr>
          <w:rtl w:val="0"/>
        </w:rPr>
      </w:r>
    </w:p>
    <w:tbl>
      <w:tblPr>
        <w:tblStyle w:val="Table9"/>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4.8333333333333"/>
        <w:gridCol w:w="1504.8333333333333"/>
        <w:gridCol w:w="1504.8333333333333"/>
        <w:gridCol w:w="1504.8333333333333"/>
        <w:gridCol w:w="1504.8333333333333"/>
        <w:gridCol w:w="1504.8333333333333"/>
        <w:tblGridChange w:id="0">
          <w:tblGrid>
            <w:gridCol w:w="1504.8333333333333"/>
            <w:gridCol w:w="1504.8333333333333"/>
            <w:gridCol w:w="1504.8333333333333"/>
            <w:gridCol w:w="1504.8333333333333"/>
            <w:gridCol w:w="1504.8333333333333"/>
            <w:gridCol w:w="1504.833333333333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Numéro</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Nom du compte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Somme débit</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Somme crédit</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Somme débiteur</w:t>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Solde créditeur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Capital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10 000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spacing w:line="240" w:lineRule="auto"/>
              <w:rPr/>
            </w:pPr>
            <w:r w:rsidDel="00000000" w:rsidR="00000000" w:rsidRPr="00000000">
              <w:rPr>
                <w:rtl w:val="0"/>
              </w:rPr>
              <w:t xml:space="preserve">10 000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TOTAUX</w:t>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widowControl w:val="0"/>
              <w:spacing w:line="240" w:lineRule="auto"/>
              <w:rPr/>
            </w:pPr>
            <w:r w:rsidDel="00000000" w:rsidR="00000000" w:rsidRPr="00000000">
              <w:rPr>
                <w:rtl w:val="0"/>
              </w:rPr>
              <w:t xml:space="preserve">10 000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E">
            <w:pPr>
              <w:widowControl w:val="0"/>
              <w:spacing w:line="240" w:lineRule="auto"/>
              <w:rPr/>
            </w:pPr>
            <w:r w:rsidDel="00000000" w:rsidR="00000000" w:rsidRPr="00000000">
              <w:rPr>
                <w:rtl w:val="0"/>
              </w:rPr>
              <w:t xml:space="preserve">10 000</w:t>
            </w:r>
          </w:p>
        </w:tc>
      </w:tr>
    </w:tbl>
    <w:p w:rsidR="00000000" w:rsidDel="00000000" w:rsidP="00000000" w:rsidRDefault="00000000" w:rsidRPr="00000000" w14:paraId="0000020F">
      <w:pPr>
        <w:ind w:left="0" w:firstLine="0"/>
        <w:rPr/>
      </w:pPr>
      <w:r w:rsidDel="00000000" w:rsidR="00000000" w:rsidRPr="00000000">
        <w:rPr>
          <w:rtl w:val="0"/>
        </w:rPr>
      </w:r>
    </w:p>
    <w:p w:rsidR="00000000" w:rsidDel="00000000" w:rsidP="00000000" w:rsidRDefault="00000000" w:rsidRPr="00000000" w14:paraId="00000210">
      <w:pPr>
        <w:ind w:left="0" w:firstLine="0"/>
        <w:rPr/>
      </w:pPr>
      <w:r w:rsidDel="00000000" w:rsidR="00000000" w:rsidRPr="00000000">
        <w:rPr>
          <w:rtl w:val="0"/>
        </w:rPr>
        <w:t xml:space="preserve">(Total du DÉBIT = Total du CRÉDIT = total du journal)</w:t>
      </w:r>
    </w:p>
    <w:p w:rsidR="00000000" w:rsidDel="00000000" w:rsidP="00000000" w:rsidRDefault="00000000" w:rsidRPr="00000000" w14:paraId="00000211">
      <w:pPr>
        <w:ind w:left="0" w:firstLine="0"/>
        <w:rPr/>
      </w:pPr>
      <w:r w:rsidDel="00000000" w:rsidR="00000000" w:rsidRPr="00000000">
        <w:rPr>
          <w:rtl w:val="0"/>
        </w:rPr>
      </w:r>
    </w:p>
    <w:p w:rsidR="00000000" w:rsidDel="00000000" w:rsidP="00000000" w:rsidRDefault="00000000" w:rsidRPr="00000000" w14:paraId="00000212">
      <w:pPr>
        <w:ind w:left="0" w:firstLine="0"/>
        <w:rPr>
          <w:b w:val="1"/>
        </w:rPr>
      </w:pPr>
      <w:r w:rsidDel="00000000" w:rsidR="00000000" w:rsidRPr="00000000">
        <w:rPr>
          <w:b w:val="1"/>
          <w:rtl w:val="0"/>
        </w:rPr>
        <w:t xml:space="preserve">Les propriétés de la balance</w:t>
      </w:r>
    </w:p>
    <w:p w:rsidR="00000000" w:rsidDel="00000000" w:rsidP="00000000" w:rsidRDefault="00000000" w:rsidRPr="00000000" w14:paraId="00000213">
      <w:pPr>
        <w:ind w:left="0" w:firstLine="0"/>
        <w:rPr>
          <w:b w:val="1"/>
        </w:rPr>
      </w:pPr>
      <w:r w:rsidDel="00000000" w:rsidR="00000000" w:rsidRPr="00000000">
        <w:rPr>
          <w:rtl w:val="0"/>
        </w:rPr>
      </w:r>
    </w:p>
    <w:p w:rsidR="00000000" w:rsidDel="00000000" w:rsidP="00000000" w:rsidRDefault="00000000" w:rsidRPr="00000000" w14:paraId="00000214">
      <w:pPr>
        <w:numPr>
          <w:ilvl w:val="0"/>
          <w:numId w:val="12"/>
        </w:numPr>
        <w:ind w:left="720" w:hanging="360"/>
        <w:rPr>
          <w:u w:val="none"/>
        </w:rPr>
      </w:pPr>
      <w:r w:rsidDel="00000000" w:rsidR="00000000" w:rsidRPr="00000000">
        <w:rPr>
          <w:rtl w:val="0"/>
        </w:rPr>
        <w:t xml:space="preserve">les comptes sont classés par ordre du numéro du plan comptable</w:t>
      </w:r>
    </w:p>
    <w:p w:rsidR="00000000" w:rsidDel="00000000" w:rsidP="00000000" w:rsidRDefault="00000000" w:rsidRPr="00000000" w14:paraId="00000215">
      <w:pPr>
        <w:numPr>
          <w:ilvl w:val="0"/>
          <w:numId w:val="12"/>
        </w:numPr>
        <w:ind w:left="720" w:hanging="360"/>
        <w:rPr>
          <w:u w:val="none"/>
        </w:rPr>
      </w:pPr>
      <w:r w:rsidDel="00000000" w:rsidR="00000000" w:rsidRPr="00000000">
        <w:rPr>
          <w:rtl w:val="0"/>
        </w:rPr>
        <w:t xml:space="preserve">les colonnes “somme débit” et “somme crédit” sont remplies à partir des totaux du débit et du crédit des comptes</w:t>
      </w:r>
    </w:p>
    <w:p w:rsidR="00000000" w:rsidDel="00000000" w:rsidP="00000000" w:rsidRDefault="00000000" w:rsidRPr="00000000" w14:paraId="00000216">
      <w:pPr>
        <w:numPr>
          <w:ilvl w:val="0"/>
          <w:numId w:val="12"/>
        </w:numPr>
        <w:ind w:left="720" w:hanging="360"/>
        <w:rPr>
          <w:u w:val="none"/>
        </w:rPr>
      </w:pPr>
      <w:r w:rsidDel="00000000" w:rsidR="00000000" w:rsidRPr="00000000">
        <w:rPr>
          <w:rtl w:val="0"/>
        </w:rPr>
        <w:t xml:space="preserve">les colonnes “solde débiteur” et “solde créditeur” correspondent au solde de chaque compte.</w:t>
      </w:r>
    </w:p>
    <w:p w:rsidR="00000000" w:rsidDel="00000000" w:rsidP="00000000" w:rsidRDefault="00000000" w:rsidRPr="00000000" w14:paraId="00000217">
      <w:pPr>
        <w:rPr/>
      </w:pPr>
      <w:r w:rsidDel="00000000" w:rsidR="00000000" w:rsidRPr="00000000">
        <w:rPr>
          <w:rtl w:val="0"/>
        </w:rPr>
      </w:r>
    </w:p>
    <w:p w:rsidR="00000000" w:rsidDel="00000000" w:rsidP="00000000" w:rsidRDefault="00000000" w:rsidRPr="00000000" w14:paraId="00000218">
      <w:pPr>
        <w:rPr/>
      </w:pPr>
      <w:r w:rsidDel="00000000" w:rsidR="00000000" w:rsidRPr="00000000">
        <w:rPr>
          <w:rtl w:val="0"/>
        </w:rPr>
        <w:t xml:space="preserve">On doit avoir les égalités suivantes :</w:t>
      </w:r>
    </w:p>
    <w:p w:rsidR="00000000" w:rsidDel="00000000" w:rsidP="00000000" w:rsidRDefault="00000000" w:rsidRPr="00000000" w14:paraId="00000219">
      <w:pPr>
        <w:rPr>
          <w:b w:val="1"/>
        </w:rPr>
      </w:pPr>
      <w:r w:rsidDel="00000000" w:rsidR="00000000" w:rsidRPr="00000000">
        <w:rPr>
          <w:b w:val="1"/>
          <w:rtl w:val="0"/>
        </w:rPr>
        <w:t xml:space="preserve">TOTAL DES … = TOTAL DES …</w:t>
      </w:r>
    </w:p>
    <w:p w:rsidR="00000000" w:rsidDel="00000000" w:rsidP="00000000" w:rsidRDefault="00000000" w:rsidRPr="00000000" w14:paraId="0000021A">
      <w:pPr>
        <w:rPr>
          <w:b w:val="1"/>
        </w:rPr>
      </w:pPr>
      <w:r w:rsidDel="00000000" w:rsidR="00000000" w:rsidRPr="00000000">
        <w:rPr>
          <w:b w:val="1"/>
          <w:rtl w:val="0"/>
        </w:rPr>
        <w:t xml:space="preserve">TOTAL DES SOLDES … = TOTAL DES SOLDES …</w:t>
      </w:r>
    </w:p>
    <w:p w:rsidR="00000000" w:rsidDel="00000000" w:rsidP="00000000" w:rsidRDefault="00000000" w:rsidRPr="00000000" w14:paraId="0000021B">
      <w:pPr>
        <w:rPr>
          <w:b w:val="1"/>
        </w:rPr>
      </w:pPr>
      <w:r w:rsidDel="00000000" w:rsidR="00000000" w:rsidRPr="00000000">
        <w:rPr>
          <w:b w:val="1"/>
          <w:rtl w:val="0"/>
        </w:rPr>
        <w:t xml:space="preserve">TOTAL DE LA … = TOTAL DU …</w:t>
      </w:r>
    </w:p>
    <w:p w:rsidR="00000000" w:rsidDel="00000000" w:rsidP="00000000" w:rsidRDefault="00000000" w:rsidRPr="00000000" w14:paraId="0000021C">
      <w:pPr>
        <w:rPr>
          <w:b w:val="1"/>
        </w:rPr>
      </w:pPr>
      <w:r w:rsidDel="00000000" w:rsidR="00000000" w:rsidRPr="00000000">
        <w:rPr>
          <w:rtl w:val="0"/>
        </w:rPr>
      </w:r>
    </w:p>
    <w:p w:rsidR="00000000" w:rsidDel="00000000" w:rsidP="00000000" w:rsidRDefault="00000000" w:rsidRPr="00000000" w14:paraId="0000021D">
      <w:pPr>
        <w:rPr/>
      </w:pPr>
      <w:r w:rsidDel="00000000" w:rsidR="00000000" w:rsidRPr="00000000">
        <w:rPr>
          <w:rtl w:val="0"/>
        </w:rPr>
        <w:t xml:space="preserve">Emprunt : manipuler fonction de tableur</w:t>
      </w:r>
    </w:p>
    <w:p w:rsidR="00000000" w:rsidDel="00000000" w:rsidP="00000000" w:rsidRDefault="00000000" w:rsidRPr="00000000" w14:paraId="0000021E">
      <w:pPr>
        <w:rPr/>
      </w:pPr>
      <w:r w:rsidDel="00000000" w:rsidR="00000000" w:rsidRPr="00000000">
        <w:rPr>
          <w:rtl w:val="0"/>
        </w:rPr>
        <w:t xml:space="preserve">Balance à compléter</w:t>
      </w:r>
    </w:p>
    <w:p w:rsidR="00000000" w:rsidDel="00000000" w:rsidP="00000000" w:rsidRDefault="00000000" w:rsidRPr="00000000" w14:paraId="0000021F">
      <w:pPr>
        <w:rPr/>
      </w:pPr>
      <w:r w:rsidDel="00000000" w:rsidR="00000000" w:rsidRPr="00000000">
        <w:rPr>
          <w:rtl w:val="0"/>
        </w:rPr>
        <w:t xml:space="preserve">Balance à expliquer</w:t>
      </w:r>
    </w:p>
    <w:p w:rsidR="00000000" w:rsidDel="00000000" w:rsidP="00000000" w:rsidRDefault="00000000" w:rsidRPr="00000000" w14:paraId="00000220">
      <w:pPr>
        <w:rPr/>
      </w:pPr>
      <w:r w:rsidDel="00000000" w:rsidR="00000000" w:rsidRPr="00000000">
        <w:rPr>
          <w:rtl w:val="0"/>
        </w:rPr>
        <w:t xml:space="preserve">Questions de QCM </w:t>
      </w:r>
      <w:r w:rsidDel="00000000" w:rsidR="00000000" w:rsidRPr="00000000">
        <w:br w:type="page"/>
      </w:r>
      <w:r w:rsidDel="00000000" w:rsidR="00000000" w:rsidRPr="00000000">
        <w:rPr>
          <w:rtl w:val="0"/>
        </w:rPr>
      </w:r>
    </w:p>
    <w:p w:rsidR="00000000" w:rsidDel="00000000" w:rsidP="00000000" w:rsidRDefault="00000000" w:rsidRPr="00000000" w14:paraId="00000221">
      <w:pPr>
        <w:pStyle w:val="Heading1"/>
        <w:rPr/>
      </w:pPr>
      <w:bookmarkStart w:colFirst="0" w:colLast="0" w:name="_k08dku7xmnfe" w:id="57"/>
      <w:bookmarkEnd w:id="57"/>
      <w:r w:rsidDel="00000000" w:rsidR="00000000" w:rsidRPr="00000000">
        <w:rPr>
          <w:rtl w:val="0"/>
        </w:rPr>
        <w:t xml:space="preserve">CHAP 3 : Amortissements et provisions</w:t>
      </w:r>
    </w:p>
    <w:p w:rsidR="00000000" w:rsidDel="00000000" w:rsidP="00000000" w:rsidRDefault="00000000" w:rsidRPr="00000000" w14:paraId="00000222">
      <w:pPr>
        <w:pStyle w:val="Heading2"/>
        <w:rPr/>
      </w:pPr>
      <w:bookmarkStart w:colFirst="0" w:colLast="0" w:name="_ipyrui7av6ew" w:id="58"/>
      <w:bookmarkEnd w:id="58"/>
      <w:r w:rsidDel="00000000" w:rsidR="00000000" w:rsidRPr="00000000">
        <w:rPr>
          <w:rtl w:val="0"/>
        </w:rPr>
        <w:t xml:space="preserve">I) Définitions de l'amortissement</w:t>
      </w:r>
    </w:p>
    <w:p w:rsidR="00000000" w:rsidDel="00000000" w:rsidP="00000000" w:rsidRDefault="00000000" w:rsidRPr="00000000" w14:paraId="00000223">
      <w:pPr>
        <w:rPr/>
      </w:pPr>
      <w:r w:rsidDel="00000000" w:rsidR="00000000" w:rsidRPr="00000000">
        <w:rPr>
          <w:rtl w:val="0"/>
        </w:rPr>
      </w:r>
    </w:p>
    <w:p w:rsidR="00000000" w:rsidDel="00000000" w:rsidP="00000000" w:rsidRDefault="00000000" w:rsidRPr="00000000" w14:paraId="00000224">
      <w:pPr>
        <w:rPr/>
      </w:pPr>
      <w:r w:rsidDel="00000000" w:rsidR="00000000" w:rsidRPr="00000000">
        <w:rPr>
          <w:rtl w:val="0"/>
        </w:rPr>
        <w:t xml:space="preserve">Constatation comptable de la perte de la valeur d’un bien provenant :</w:t>
      </w:r>
    </w:p>
    <w:p w:rsidR="00000000" w:rsidDel="00000000" w:rsidP="00000000" w:rsidRDefault="00000000" w:rsidRPr="00000000" w14:paraId="00000225">
      <w:pPr>
        <w:numPr>
          <w:ilvl w:val="0"/>
          <w:numId w:val="8"/>
        </w:numPr>
        <w:ind w:left="720" w:hanging="360"/>
        <w:rPr>
          <w:u w:val="none"/>
        </w:rPr>
      </w:pPr>
      <w:r w:rsidDel="00000000" w:rsidR="00000000" w:rsidRPr="00000000">
        <w:rPr>
          <w:rtl w:val="0"/>
        </w:rPr>
        <w:t xml:space="preserve">Du temps</w:t>
      </w:r>
    </w:p>
    <w:p w:rsidR="00000000" w:rsidDel="00000000" w:rsidP="00000000" w:rsidRDefault="00000000" w:rsidRPr="00000000" w14:paraId="00000226">
      <w:pPr>
        <w:numPr>
          <w:ilvl w:val="0"/>
          <w:numId w:val="8"/>
        </w:numPr>
        <w:ind w:left="720" w:hanging="360"/>
        <w:rPr>
          <w:u w:val="none"/>
        </w:rPr>
      </w:pPr>
      <w:r w:rsidDel="00000000" w:rsidR="00000000" w:rsidRPr="00000000">
        <w:rPr>
          <w:rtl w:val="0"/>
        </w:rPr>
        <w:t xml:space="preserve">De l’usage</w:t>
      </w:r>
    </w:p>
    <w:p w:rsidR="00000000" w:rsidDel="00000000" w:rsidP="00000000" w:rsidRDefault="00000000" w:rsidRPr="00000000" w14:paraId="00000227">
      <w:pPr>
        <w:numPr>
          <w:ilvl w:val="0"/>
          <w:numId w:val="8"/>
        </w:numPr>
        <w:ind w:left="720" w:hanging="360"/>
        <w:rPr>
          <w:u w:val="none"/>
        </w:rPr>
      </w:pPr>
      <w:r w:rsidDel="00000000" w:rsidR="00000000" w:rsidRPr="00000000">
        <w:rPr>
          <w:rtl w:val="0"/>
        </w:rPr>
        <w:t xml:space="preserve">De l’obsolescence</w:t>
      </w:r>
    </w:p>
    <w:p w:rsidR="00000000" w:rsidDel="00000000" w:rsidP="00000000" w:rsidRDefault="00000000" w:rsidRPr="00000000" w14:paraId="00000228">
      <w:pPr>
        <w:rPr/>
      </w:pPr>
      <w:r w:rsidDel="00000000" w:rsidR="00000000" w:rsidRPr="00000000">
        <w:rPr>
          <w:rtl w:val="0"/>
        </w:rPr>
      </w:r>
    </w:p>
    <w:p w:rsidR="00000000" w:rsidDel="00000000" w:rsidP="00000000" w:rsidRDefault="00000000" w:rsidRPr="00000000" w14:paraId="00000229">
      <w:pPr>
        <w:rPr>
          <w:color w:val="ff0000"/>
        </w:rPr>
      </w:pPr>
      <w:r w:rsidDel="00000000" w:rsidR="00000000" w:rsidRPr="00000000">
        <w:rPr>
          <w:color w:val="ff0000"/>
          <w:rtl w:val="0"/>
        </w:rPr>
        <w:t xml:space="preserve">La dépréciation est irréversible et définitive. </w:t>
      </w:r>
      <w:r w:rsidDel="00000000" w:rsidR="00000000" w:rsidRPr="00000000">
        <w:rPr>
          <w:rtl w:val="0"/>
        </w:rPr>
      </w:r>
    </w:p>
    <w:p w:rsidR="00000000" w:rsidDel="00000000" w:rsidP="00000000" w:rsidRDefault="00000000" w:rsidRPr="00000000" w14:paraId="0000022A">
      <w:pPr>
        <w:rPr/>
      </w:pPr>
      <w:r w:rsidDel="00000000" w:rsidR="00000000" w:rsidRPr="00000000">
        <w:rPr>
          <w:rtl w:val="0"/>
        </w:rPr>
      </w:r>
    </w:p>
    <w:p w:rsidR="00000000" w:rsidDel="00000000" w:rsidP="00000000" w:rsidRDefault="00000000" w:rsidRPr="00000000" w14:paraId="0000022B">
      <w:pPr>
        <w:rPr>
          <w:b w:val="1"/>
        </w:rPr>
      </w:pPr>
      <w:r w:rsidDel="00000000" w:rsidR="00000000" w:rsidRPr="00000000">
        <w:rPr>
          <w:rtl w:val="0"/>
        </w:rPr>
        <w:t xml:space="preserve">L’amortissement affecte</w:t>
      </w:r>
      <w:r w:rsidDel="00000000" w:rsidR="00000000" w:rsidRPr="00000000">
        <w:rPr>
          <w:b w:val="1"/>
          <w:rtl w:val="0"/>
        </w:rPr>
        <w:t xml:space="preserve"> l'actif immobilisé.</w:t>
      </w:r>
    </w:p>
    <w:p w:rsidR="00000000" w:rsidDel="00000000" w:rsidP="00000000" w:rsidRDefault="00000000" w:rsidRPr="00000000" w14:paraId="0000022C">
      <w:pPr>
        <w:rPr/>
      </w:pPr>
      <w:r w:rsidDel="00000000" w:rsidR="00000000" w:rsidRPr="00000000">
        <w:rPr>
          <w:rtl w:val="0"/>
        </w:rPr>
      </w:r>
    </w:p>
    <w:p w:rsidR="00000000" w:rsidDel="00000000" w:rsidP="00000000" w:rsidRDefault="00000000" w:rsidRPr="00000000" w14:paraId="0000022D">
      <w:pPr>
        <w:rPr/>
      </w:pPr>
      <w:r w:rsidDel="00000000" w:rsidR="00000000" w:rsidRPr="00000000">
        <w:rPr>
          <w:rtl w:val="0"/>
        </w:rPr>
        <w:t xml:space="preserve">Les comptes sont identifiables par un : “8” en deuxième position.</w:t>
      </w:r>
    </w:p>
    <w:p w:rsidR="00000000" w:rsidDel="00000000" w:rsidP="00000000" w:rsidRDefault="00000000" w:rsidRPr="00000000" w14:paraId="0000022E">
      <w:pPr>
        <w:rPr/>
      </w:pPr>
      <w:r w:rsidDel="00000000" w:rsidR="00000000" w:rsidRPr="00000000">
        <w:rPr>
          <w:rtl w:val="0"/>
        </w:rPr>
      </w:r>
    </w:p>
    <w:p w:rsidR="00000000" w:rsidDel="00000000" w:rsidP="00000000" w:rsidRDefault="00000000" w:rsidRPr="00000000" w14:paraId="0000022F">
      <w:pPr>
        <w:rPr/>
      </w:pPr>
      <w:r w:rsidDel="00000000" w:rsidR="00000000" w:rsidRPr="00000000">
        <w:rPr>
          <w:rtl w:val="0"/>
        </w:rPr>
        <w:t xml:space="preserve">Le compte 215 correspond à “Matériel industriel”. </w:t>
      </w:r>
    </w:p>
    <w:p w:rsidR="00000000" w:rsidDel="00000000" w:rsidP="00000000" w:rsidRDefault="00000000" w:rsidRPr="00000000" w14:paraId="00000230">
      <w:pPr>
        <w:rPr/>
      </w:pPr>
      <w:r w:rsidDel="00000000" w:rsidR="00000000" w:rsidRPr="00000000">
        <w:rPr>
          <w:rtl w:val="0"/>
        </w:rPr>
        <w:t xml:space="preserve">Le compte 2</w:t>
      </w:r>
      <w:r w:rsidDel="00000000" w:rsidR="00000000" w:rsidRPr="00000000">
        <w:rPr>
          <w:color w:val="ff0000"/>
          <w:rtl w:val="0"/>
        </w:rPr>
        <w:t xml:space="preserve">8</w:t>
      </w:r>
      <w:r w:rsidDel="00000000" w:rsidR="00000000" w:rsidRPr="00000000">
        <w:rPr>
          <w:rtl w:val="0"/>
        </w:rPr>
        <w:t xml:space="preserve">15 représente “Amortissements du matériel”.</w:t>
      </w:r>
    </w:p>
    <w:p w:rsidR="00000000" w:rsidDel="00000000" w:rsidP="00000000" w:rsidRDefault="00000000" w:rsidRPr="00000000" w14:paraId="00000231">
      <w:pPr>
        <w:rPr/>
      </w:pPr>
      <w:r w:rsidDel="00000000" w:rsidR="00000000" w:rsidRPr="00000000">
        <w:rPr>
          <w:rtl w:val="0"/>
        </w:rPr>
      </w:r>
    </w:p>
    <w:p w:rsidR="00000000" w:rsidDel="00000000" w:rsidP="00000000" w:rsidRDefault="00000000" w:rsidRPr="00000000" w14:paraId="00000232">
      <w:pPr>
        <w:pStyle w:val="Heading3"/>
        <w:numPr>
          <w:ilvl w:val="0"/>
          <w:numId w:val="56"/>
        </w:numPr>
        <w:ind w:left="720" w:hanging="360"/>
        <w:rPr/>
      </w:pPr>
      <w:bookmarkStart w:colFirst="0" w:colLast="0" w:name="_e3e8okgvudhi" w:id="59"/>
      <w:bookmarkEnd w:id="59"/>
      <w:r w:rsidDel="00000000" w:rsidR="00000000" w:rsidRPr="00000000">
        <w:rPr>
          <w:rtl w:val="0"/>
        </w:rPr>
        <w:t xml:space="preserve">L’acquisition d’un Matériel Industriel </w:t>
      </w:r>
    </w:p>
    <w:p w:rsidR="00000000" w:rsidDel="00000000" w:rsidP="00000000" w:rsidRDefault="00000000" w:rsidRPr="00000000" w14:paraId="00000233">
      <w:pPr>
        <w:rPr/>
      </w:pPr>
      <w:r w:rsidDel="00000000" w:rsidR="00000000" w:rsidRPr="00000000">
        <w:rPr>
          <w:rtl w:val="0"/>
        </w:rPr>
        <w:t xml:space="preserve">Durée de vie : 20 ans </w:t>
      </w:r>
    </w:p>
    <w:p w:rsidR="00000000" w:rsidDel="00000000" w:rsidP="00000000" w:rsidRDefault="00000000" w:rsidRPr="00000000" w14:paraId="00000234">
      <w:pPr>
        <w:rPr/>
      </w:pPr>
      <w:r w:rsidDel="00000000" w:rsidR="00000000" w:rsidRPr="00000000">
        <w:rPr>
          <w:rtl w:val="0"/>
        </w:rPr>
      </w:r>
    </w:p>
    <w:p w:rsidR="00000000" w:rsidDel="00000000" w:rsidP="00000000" w:rsidRDefault="00000000" w:rsidRPr="00000000" w14:paraId="00000235">
      <w:pPr>
        <w:jc w:val="center"/>
        <w:rPr>
          <w:b w:val="1"/>
        </w:rPr>
      </w:pPr>
      <w:r w:rsidDel="00000000" w:rsidR="00000000" w:rsidRPr="00000000">
        <w:rPr>
          <w:b w:val="1"/>
          <w:rtl w:val="0"/>
        </w:rPr>
        <w:t xml:space="preserve">215 Matériel Industriel</w:t>
      </w:r>
    </w:p>
    <w:tbl>
      <w:tblPr>
        <w:tblStyle w:val="Table10"/>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6">
            <w:pPr>
              <w:widowControl w:val="0"/>
              <w:spacing w:line="240" w:lineRule="auto"/>
              <w:jc w:val="center"/>
              <w:rPr/>
            </w:pPr>
            <w:r w:rsidDel="00000000" w:rsidR="00000000" w:rsidRPr="00000000">
              <w:rPr>
                <w:rtl w:val="0"/>
              </w:rPr>
              <w:t xml:space="preserve">Débit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7">
            <w:pPr>
              <w:widowControl w:val="0"/>
              <w:spacing w:line="240" w:lineRule="auto"/>
              <w:jc w:val="center"/>
              <w:rPr/>
            </w:pPr>
            <w:r w:rsidDel="00000000" w:rsidR="00000000" w:rsidRPr="00000000">
              <w:rPr>
                <w:rtl w:val="0"/>
              </w:rPr>
              <w:t xml:space="preserve">Crédit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8">
            <w:pPr>
              <w:widowControl w:val="0"/>
              <w:spacing w:line="240" w:lineRule="auto"/>
              <w:rPr/>
            </w:pPr>
            <w:r w:rsidDel="00000000" w:rsidR="00000000" w:rsidRPr="00000000">
              <w:rPr>
                <w:rtl w:val="0"/>
              </w:rPr>
              <w:t xml:space="preserve">01/03                                              100 000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39">
            <w:pPr>
              <w:widowControl w:val="0"/>
              <w:spacing w:line="240" w:lineRule="auto"/>
              <w:rPr/>
            </w:pPr>
            <w:r w:rsidDel="00000000" w:rsidR="00000000" w:rsidRPr="00000000">
              <w:rPr>
                <w:rtl w:val="0"/>
              </w:rPr>
            </w:r>
          </w:p>
        </w:tc>
      </w:tr>
    </w:tbl>
    <w:p w:rsidR="00000000" w:rsidDel="00000000" w:rsidP="00000000" w:rsidRDefault="00000000" w:rsidRPr="00000000" w14:paraId="0000023A">
      <w:pPr>
        <w:jc w:val="center"/>
        <w:rPr>
          <w:b w:val="1"/>
        </w:rPr>
      </w:pPr>
      <w:r w:rsidDel="00000000" w:rsidR="00000000" w:rsidRPr="00000000">
        <w:rPr>
          <w:rtl w:val="0"/>
        </w:rPr>
      </w:r>
    </w:p>
    <w:p w:rsidR="00000000" w:rsidDel="00000000" w:rsidP="00000000" w:rsidRDefault="00000000" w:rsidRPr="00000000" w14:paraId="0000023B">
      <w:pPr>
        <w:jc w:val="center"/>
        <w:rPr>
          <w:b w:val="1"/>
        </w:rPr>
      </w:pPr>
      <w:r w:rsidDel="00000000" w:rsidR="00000000" w:rsidRPr="00000000">
        <w:rPr>
          <w:rtl w:val="0"/>
        </w:rPr>
      </w:r>
    </w:p>
    <w:p w:rsidR="00000000" w:rsidDel="00000000" w:rsidP="00000000" w:rsidRDefault="00000000" w:rsidRPr="00000000" w14:paraId="0000023C">
      <w:pPr>
        <w:jc w:val="center"/>
        <w:rPr>
          <w:b w:val="1"/>
        </w:rPr>
      </w:pPr>
      <w:r w:rsidDel="00000000" w:rsidR="00000000" w:rsidRPr="00000000">
        <w:rPr>
          <w:b w:val="1"/>
          <w:rtl w:val="0"/>
        </w:rPr>
        <w:t xml:space="preserve">404 Fournisseurs</w:t>
      </w:r>
    </w:p>
    <w:tbl>
      <w:tblPr>
        <w:tblStyle w:val="Table1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D">
            <w:pPr>
              <w:widowControl w:val="0"/>
              <w:spacing w:line="240" w:lineRule="auto"/>
              <w:jc w:val="center"/>
              <w:rPr/>
            </w:pPr>
            <w:r w:rsidDel="00000000" w:rsidR="00000000" w:rsidRPr="00000000">
              <w:rPr>
                <w:rtl w:val="0"/>
              </w:rPr>
              <w:t xml:space="preserve">Débit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E">
            <w:pPr>
              <w:widowControl w:val="0"/>
              <w:spacing w:line="240" w:lineRule="auto"/>
              <w:jc w:val="center"/>
              <w:rPr/>
            </w:pPr>
            <w:r w:rsidDel="00000000" w:rsidR="00000000" w:rsidRPr="00000000">
              <w:rPr>
                <w:rtl w:val="0"/>
              </w:rPr>
              <w:t xml:space="preserve">Crédit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0">
            <w:pPr>
              <w:widowControl w:val="0"/>
              <w:spacing w:line="240" w:lineRule="auto"/>
              <w:rPr/>
            </w:pPr>
            <w:r w:rsidDel="00000000" w:rsidR="00000000" w:rsidRPr="00000000">
              <w:rPr>
                <w:rtl w:val="0"/>
              </w:rPr>
              <w:t xml:space="preserve">100 000                                              01/03   </w:t>
            </w:r>
          </w:p>
        </w:tc>
      </w:tr>
    </w:tbl>
    <w:p w:rsidR="00000000" w:rsidDel="00000000" w:rsidP="00000000" w:rsidRDefault="00000000" w:rsidRPr="00000000" w14:paraId="00000241">
      <w:pPr>
        <w:rPr/>
      </w:pPr>
      <w:r w:rsidDel="00000000" w:rsidR="00000000" w:rsidRPr="00000000">
        <w:br w:type="page"/>
      </w:r>
      <w:r w:rsidDel="00000000" w:rsidR="00000000" w:rsidRPr="00000000">
        <w:rPr>
          <w:rtl w:val="0"/>
        </w:rPr>
      </w:r>
    </w:p>
    <w:p w:rsidR="00000000" w:rsidDel="00000000" w:rsidP="00000000" w:rsidRDefault="00000000" w:rsidRPr="00000000" w14:paraId="00000242">
      <w:pPr>
        <w:pStyle w:val="Heading3"/>
        <w:numPr>
          <w:ilvl w:val="0"/>
          <w:numId w:val="56"/>
        </w:numPr>
        <w:ind w:left="720" w:hanging="360"/>
        <w:rPr/>
      </w:pPr>
      <w:bookmarkStart w:colFirst="0" w:colLast="0" w:name="_eq2l6hfa0rev" w:id="60"/>
      <w:bookmarkEnd w:id="60"/>
      <w:r w:rsidDel="00000000" w:rsidR="00000000" w:rsidRPr="00000000">
        <w:rPr>
          <w:rtl w:val="0"/>
        </w:rPr>
        <w:t xml:space="preserve">Au 31/12 de l’année N</w:t>
      </w:r>
    </w:p>
    <w:p w:rsidR="00000000" w:rsidDel="00000000" w:rsidP="00000000" w:rsidRDefault="00000000" w:rsidRPr="00000000" w14:paraId="00000243">
      <w:pPr>
        <w:rPr/>
      </w:pPr>
      <w:r w:rsidDel="00000000" w:rsidR="00000000" w:rsidRPr="00000000">
        <w:rPr>
          <w:rtl w:val="0"/>
        </w:rPr>
      </w:r>
    </w:p>
    <w:p w:rsidR="00000000" w:rsidDel="00000000" w:rsidP="00000000" w:rsidRDefault="00000000" w:rsidRPr="00000000" w14:paraId="00000244">
      <w:pPr>
        <w:rPr/>
      </w:pPr>
      <w:r w:rsidDel="00000000" w:rsidR="00000000" w:rsidRPr="00000000">
        <w:rPr>
          <w:rtl w:val="0"/>
        </w:rPr>
        <w:t xml:space="preserve">Durée de vie : 20 ans                1/20 = 0,05</w:t>
      </w:r>
    </w:p>
    <w:p w:rsidR="00000000" w:rsidDel="00000000" w:rsidP="00000000" w:rsidRDefault="00000000" w:rsidRPr="00000000" w14:paraId="00000245">
      <w:pPr>
        <w:rPr/>
      </w:pPr>
      <w:r w:rsidDel="00000000" w:rsidR="00000000" w:rsidRPr="00000000">
        <w:rPr>
          <w:rtl w:val="0"/>
        </w:rPr>
      </w:r>
    </w:p>
    <w:p w:rsidR="00000000" w:rsidDel="00000000" w:rsidP="00000000" w:rsidRDefault="00000000" w:rsidRPr="00000000" w14:paraId="00000246">
      <w:pPr>
        <w:rPr/>
      </w:pPr>
      <w:r w:rsidDel="00000000" w:rsidR="00000000" w:rsidRPr="00000000">
        <w:rPr>
          <w:rtl w:val="0"/>
        </w:rPr>
        <w:t xml:space="preserve">100 000*0,05 = 5000 (en théorie que 10 mois donc 100 000*0,05*10/12)</w:t>
      </w:r>
    </w:p>
    <w:p w:rsidR="00000000" w:rsidDel="00000000" w:rsidP="00000000" w:rsidRDefault="00000000" w:rsidRPr="00000000" w14:paraId="00000247">
      <w:pPr>
        <w:rPr/>
      </w:pPr>
      <w:r w:rsidDel="00000000" w:rsidR="00000000" w:rsidRPr="00000000">
        <w:rPr>
          <w:rtl w:val="0"/>
        </w:rPr>
      </w:r>
    </w:p>
    <w:p w:rsidR="00000000" w:rsidDel="00000000" w:rsidP="00000000" w:rsidRDefault="00000000" w:rsidRPr="00000000" w14:paraId="00000248">
      <w:pPr>
        <w:jc w:val="center"/>
        <w:rPr>
          <w:b w:val="1"/>
        </w:rPr>
      </w:pPr>
      <w:r w:rsidDel="00000000" w:rsidR="00000000" w:rsidRPr="00000000">
        <w:rPr>
          <w:b w:val="1"/>
          <w:rtl w:val="0"/>
        </w:rPr>
        <w:t xml:space="preserve">681 Dotations aux Amort</w:t>
      </w:r>
    </w:p>
    <w:tbl>
      <w:tblPr>
        <w:tblStyle w:val="Table1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0"/>
              <w:spacing w:line="240" w:lineRule="auto"/>
              <w:jc w:val="center"/>
              <w:rPr/>
            </w:pPr>
            <w:r w:rsidDel="00000000" w:rsidR="00000000" w:rsidRPr="00000000">
              <w:rPr>
                <w:rtl w:val="0"/>
              </w:rPr>
              <w:t xml:space="preserve">Débit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spacing w:line="240" w:lineRule="auto"/>
              <w:jc w:val="center"/>
              <w:rPr/>
            </w:pPr>
            <w:r w:rsidDel="00000000" w:rsidR="00000000" w:rsidRPr="00000000">
              <w:rPr>
                <w:rtl w:val="0"/>
              </w:rPr>
              <w:t xml:space="preserve">Crédit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B">
            <w:pPr>
              <w:widowControl w:val="0"/>
              <w:spacing w:line="240" w:lineRule="auto"/>
              <w:rPr/>
            </w:pPr>
            <w:r w:rsidDel="00000000" w:rsidR="00000000" w:rsidRPr="00000000">
              <w:rPr>
                <w:rtl w:val="0"/>
              </w:rPr>
              <w:t xml:space="preserve">31/12                                                   5000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4C">
            <w:pPr>
              <w:widowControl w:val="0"/>
              <w:spacing w:line="240" w:lineRule="auto"/>
              <w:rPr/>
            </w:pPr>
            <w:r w:rsidDel="00000000" w:rsidR="00000000" w:rsidRPr="00000000">
              <w:rPr>
                <w:rtl w:val="0"/>
              </w:rPr>
              <w:t xml:space="preserve">     </w:t>
            </w:r>
          </w:p>
        </w:tc>
      </w:tr>
    </w:tbl>
    <w:p w:rsidR="00000000" w:rsidDel="00000000" w:rsidP="00000000" w:rsidRDefault="00000000" w:rsidRPr="00000000" w14:paraId="0000024D">
      <w:pPr>
        <w:rPr/>
      </w:pPr>
      <w:r w:rsidDel="00000000" w:rsidR="00000000" w:rsidRPr="00000000">
        <w:rPr>
          <w:rtl w:val="0"/>
        </w:rPr>
      </w:r>
    </w:p>
    <w:p w:rsidR="00000000" w:rsidDel="00000000" w:rsidP="00000000" w:rsidRDefault="00000000" w:rsidRPr="00000000" w14:paraId="0000024E">
      <w:pPr>
        <w:jc w:val="center"/>
        <w:rPr>
          <w:b w:val="1"/>
        </w:rPr>
      </w:pPr>
      <w:r w:rsidDel="00000000" w:rsidR="00000000" w:rsidRPr="00000000">
        <w:rPr>
          <w:b w:val="1"/>
          <w:rtl w:val="0"/>
        </w:rPr>
        <w:t xml:space="preserve">2815 Amort du Mat Industriel</w:t>
      </w:r>
    </w:p>
    <w:tbl>
      <w:tblPr>
        <w:tblStyle w:val="Table1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F">
            <w:pPr>
              <w:widowControl w:val="0"/>
              <w:spacing w:line="240" w:lineRule="auto"/>
              <w:jc w:val="center"/>
              <w:rPr/>
            </w:pPr>
            <w:r w:rsidDel="00000000" w:rsidR="00000000" w:rsidRPr="00000000">
              <w:rPr>
                <w:rtl w:val="0"/>
              </w:rPr>
              <w:t xml:space="preserve">Débit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widowControl w:val="0"/>
              <w:spacing w:line="240" w:lineRule="auto"/>
              <w:jc w:val="center"/>
              <w:rPr/>
            </w:pPr>
            <w:r w:rsidDel="00000000" w:rsidR="00000000" w:rsidRPr="00000000">
              <w:rPr>
                <w:rtl w:val="0"/>
              </w:rPr>
              <w:t xml:space="preserve">Crédit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widowControl w:val="0"/>
              <w:spacing w:line="240" w:lineRule="auto"/>
              <w:rPr/>
            </w:pPr>
            <w:r w:rsidDel="00000000" w:rsidR="00000000" w:rsidRPr="00000000">
              <w:rPr>
                <w:rtl w:val="0"/>
              </w:rPr>
              <w:t xml:space="preserve">5 000                                                    31/12   </w:t>
            </w:r>
          </w:p>
        </w:tc>
      </w:tr>
    </w:tbl>
    <w:p w:rsidR="00000000" w:rsidDel="00000000" w:rsidP="00000000" w:rsidRDefault="00000000" w:rsidRPr="00000000" w14:paraId="00000253">
      <w:pPr>
        <w:rPr/>
      </w:pPr>
      <w:r w:rsidDel="00000000" w:rsidR="00000000" w:rsidRPr="00000000">
        <w:rPr>
          <w:rtl w:val="0"/>
        </w:rPr>
      </w:r>
    </w:p>
    <w:p w:rsidR="00000000" w:rsidDel="00000000" w:rsidP="00000000" w:rsidRDefault="00000000" w:rsidRPr="00000000" w14:paraId="00000254">
      <w:pPr>
        <w:rPr/>
      </w:pPr>
      <w:r w:rsidDel="00000000" w:rsidR="00000000" w:rsidRPr="00000000">
        <w:rPr>
          <w:rtl w:val="0"/>
        </w:rPr>
      </w:r>
    </w:p>
    <w:p w:rsidR="00000000" w:rsidDel="00000000" w:rsidP="00000000" w:rsidRDefault="00000000" w:rsidRPr="00000000" w14:paraId="00000255">
      <w:pPr>
        <w:pStyle w:val="Heading3"/>
        <w:numPr>
          <w:ilvl w:val="0"/>
          <w:numId w:val="56"/>
        </w:numPr>
        <w:ind w:left="720" w:hanging="360"/>
        <w:rPr/>
      </w:pPr>
      <w:bookmarkStart w:colFirst="0" w:colLast="0" w:name="_q7zyyhf6d7to" w:id="61"/>
      <w:bookmarkEnd w:id="61"/>
      <w:r w:rsidDel="00000000" w:rsidR="00000000" w:rsidRPr="00000000">
        <w:rPr>
          <w:rtl w:val="0"/>
        </w:rPr>
        <w:t xml:space="preserve">Affectation du bilan et du CR</w:t>
      </w:r>
    </w:p>
    <w:p w:rsidR="00000000" w:rsidDel="00000000" w:rsidP="00000000" w:rsidRDefault="00000000" w:rsidRPr="00000000" w14:paraId="00000256">
      <w:pPr>
        <w:rPr/>
      </w:pPr>
      <w:r w:rsidDel="00000000" w:rsidR="00000000" w:rsidRPr="00000000">
        <w:rPr>
          <w:rtl w:val="0"/>
        </w:rPr>
      </w:r>
    </w:p>
    <w:p w:rsidR="00000000" w:rsidDel="00000000" w:rsidP="00000000" w:rsidRDefault="00000000" w:rsidRPr="00000000" w14:paraId="00000257">
      <w:pPr>
        <w:jc w:val="center"/>
        <w:rPr>
          <w:b w:val="1"/>
        </w:rPr>
      </w:pPr>
      <w:r w:rsidDel="00000000" w:rsidR="00000000" w:rsidRPr="00000000">
        <w:rPr>
          <w:rtl w:val="0"/>
        </w:rPr>
      </w:r>
    </w:p>
    <w:tbl>
      <w:tblPr>
        <w:tblStyle w:val="Table1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rHeight w:val="43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8">
            <w:pPr>
              <w:widowControl w:val="0"/>
              <w:spacing w:line="240" w:lineRule="auto"/>
              <w:jc w:val="center"/>
              <w:rPr/>
            </w:pPr>
            <w:r w:rsidDel="00000000" w:rsidR="00000000" w:rsidRPr="00000000">
              <w:rPr>
                <w:rtl w:val="0"/>
              </w:rPr>
              <w:t xml:space="preserve">Éléments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9">
            <w:pPr>
              <w:widowControl w:val="0"/>
              <w:spacing w:line="240" w:lineRule="auto"/>
              <w:jc w:val="center"/>
              <w:rPr/>
            </w:pPr>
            <w:r w:rsidDel="00000000" w:rsidR="00000000" w:rsidRPr="00000000">
              <w:rPr>
                <w:rtl w:val="0"/>
              </w:rPr>
              <w:t xml:space="preserve">Brut</w:t>
            </w:r>
          </w:p>
        </w:tc>
        <w:tc>
          <w:tcPr>
            <w:shd w:fill="auto" w:val="clear"/>
            <w:tcMar>
              <w:top w:w="100.0" w:type="dxa"/>
              <w:left w:w="100.0" w:type="dxa"/>
              <w:bottom w:w="100.0" w:type="dxa"/>
              <w:right w:w="100.0" w:type="dxa"/>
            </w:tcMar>
            <w:vAlign w:val="top"/>
          </w:tcPr>
          <w:p w:rsidR="00000000" w:rsidDel="00000000" w:rsidP="00000000" w:rsidRDefault="00000000" w:rsidRPr="00000000" w14:paraId="0000025A">
            <w:pPr>
              <w:widowControl w:val="0"/>
              <w:spacing w:line="240" w:lineRule="auto"/>
              <w:jc w:val="center"/>
              <w:rPr/>
            </w:pPr>
            <w:r w:rsidDel="00000000" w:rsidR="00000000" w:rsidRPr="00000000">
              <w:rPr>
                <w:rtl w:val="0"/>
              </w:rPr>
              <w:t xml:space="preserve">Amort et Prov</w:t>
            </w:r>
          </w:p>
        </w:tc>
        <w:tc>
          <w:tcPr>
            <w:shd w:fill="auto" w:val="clear"/>
            <w:tcMar>
              <w:top w:w="100.0" w:type="dxa"/>
              <w:left w:w="100.0" w:type="dxa"/>
              <w:bottom w:w="100.0" w:type="dxa"/>
              <w:right w:w="100.0" w:type="dxa"/>
            </w:tcMar>
            <w:vAlign w:val="top"/>
          </w:tcPr>
          <w:p w:rsidR="00000000" w:rsidDel="00000000" w:rsidP="00000000" w:rsidRDefault="00000000" w:rsidRPr="00000000" w14:paraId="0000025B">
            <w:pPr>
              <w:widowControl w:val="0"/>
              <w:spacing w:line="240" w:lineRule="auto"/>
              <w:jc w:val="left"/>
              <w:rPr/>
            </w:pPr>
            <w:r w:rsidDel="00000000" w:rsidR="00000000" w:rsidRPr="00000000">
              <w:rPr>
                <w:rtl w:val="0"/>
              </w:rPr>
              <w:t xml:space="preserve">Net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C">
            <w:pPr>
              <w:widowControl w:val="0"/>
              <w:spacing w:line="240" w:lineRule="auto"/>
              <w:rPr/>
            </w:pPr>
            <w:r w:rsidDel="00000000" w:rsidR="00000000" w:rsidRPr="00000000">
              <w:rPr>
                <w:rtl w:val="0"/>
              </w:rPr>
              <w:t xml:space="preserve">Actif immobilisé</w:t>
            </w:r>
          </w:p>
        </w:tc>
        <w:tc>
          <w:tcPr>
            <w:shd w:fill="auto" w:val="clear"/>
            <w:tcMar>
              <w:top w:w="100.0" w:type="dxa"/>
              <w:left w:w="100.0" w:type="dxa"/>
              <w:bottom w:w="100.0" w:type="dxa"/>
              <w:right w:w="100.0" w:type="dxa"/>
            </w:tcMar>
            <w:vAlign w:val="top"/>
          </w:tcPr>
          <w:p w:rsidR="00000000" w:rsidDel="00000000" w:rsidP="00000000" w:rsidRDefault="00000000" w:rsidRPr="00000000" w14:paraId="0000025D">
            <w:pPr>
              <w:widowControl w:val="0"/>
              <w:spacing w:line="240" w:lineRule="auto"/>
              <w:jc w:val="righ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E">
            <w:pPr>
              <w:widowControl w:val="0"/>
              <w:spacing w:line="240" w:lineRule="auto"/>
              <w:jc w:val="righ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F">
            <w:pPr>
              <w:widowControl w:val="0"/>
              <w:spacing w:line="240" w:lineRule="auto"/>
              <w:jc w:val="righ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0">
            <w:pPr>
              <w:widowControl w:val="0"/>
              <w:spacing w:line="240" w:lineRule="auto"/>
              <w:rPr/>
            </w:pPr>
            <w:r w:rsidDel="00000000" w:rsidR="00000000" w:rsidRPr="00000000">
              <w:rPr>
                <w:rtl w:val="0"/>
              </w:rPr>
              <w:t xml:space="preserve">Construction (matériel)</w:t>
            </w:r>
          </w:p>
        </w:tc>
        <w:tc>
          <w:tcPr>
            <w:shd w:fill="auto" w:val="clear"/>
            <w:tcMar>
              <w:top w:w="100.0" w:type="dxa"/>
              <w:left w:w="100.0" w:type="dxa"/>
              <w:bottom w:w="100.0" w:type="dxa"/>
              <w:right w:w="100.0" w:type="dxa"/>
            </w:tcMar>
            <w:vAlign w:val="top"/>
          </w:tcPr>
          <w:p w:rsidR="00000000" w:rsidDel="00000000" w:rsidP="00000000" w:rsidRDefault="00000000" w:rsidRPr="00000000" w14:paraId="00000261">
            <w:pPr>
              <w:widowControl w:val="0"/>
              <w:spacing w:line="240" w:lineRule="auto"/>
              <w:jc w:val="right"/>
              <w:rPr/>
            </w:pPr>
            <w:r w:rsidDel="00000000" w:rsidR="00000000" w:rsidRPr="00000000">
              <w:rPr>
                <w:rtl w:val="0"/>
              </w:rPr>
              <w:t xml:space="preserve">100 000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62">
            <w:pPr>
              <w:widowControl w:val="0"/>
              <w:spacing w:line="240" w:lineRule="auto"/>
              <w:jc w:val="right"/>
              <w:rPr/>
            </w:pPr>
            <w:r w:rsidDel="00000000" w:rsidR="00000000" w:rsidRPr="00000000">
              <w:rPr>
                <w:rtl w:val="0"/>
              </w:rPr>
              <w:t xml:space="preserve">5 000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63">
            <w:pPr>
              <w:widowControl w:val="0"/>
              <w:spacing w:line="240" w:lineRule="auto"/>
              <w:jc w:val="right"/>
              <w:rPr/>
            </w:pPr>
            <w:r w:rsidDel="00000000" w:rsidR="00000000" w:rsidRPr="00000000">
              <w:rPr>
                <w:rtl w:val="0"/>
              </w:rPr>
              <w:t xml:space="preserve">95 000</w:t>
            </w:r>
          </w:p>
        </w:tc>
      </w:tr>
    </w:tbl>
    <w:p w:rsidR="00000000" w:rsidDel="00000000" w:rsidP="00000000" w:rsidRDefault="00000000" w:rsidRPr="00000000" w14:paraId="00000264">
      <w:pPr>
        <w:rPr/>
      </w:pPr>
      <w:r w:rsidDel="00000000" w:rsidR="00000000" w:rsidRPr="00000000">
        <w:rPr>
          <w:rtl w:val="0"/>
        </w:rPr>
      </w:r>
    </w:p>
    <w:p w:rsidR="00000000" w:rsidDel="00000000" w:rsidP="00000000" w:rsidRDefault="00000000" w:rsidRPr="00000000" w14:paraId="00000265">
      <w:pPr>
        <w:jc w:val="center"/>
        <w:rPr>
          <w:b w:val="1"/>
        </w:rPr>
      </w:pPr>
      <w:r w:rsidDel="00000000" w:rsidR="00000000" w:rsidRPr="00000000">
        <w:rPr>
          <w:rtl w:val="0"/>
        </w:rPr>
      </w:r>
    </w:p>
    <w:tbl>
      <w:tblPr>
        <w:tblStyle w:val="Table1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6">
            <w:pPr>
              <w:widowControl w:val="0"/>
              <w:spacing w:line="240" w:lineRule="auto"/>
              <w:jc w:val="center"/>
              <w:rPr/>
            </w:pPr>
            <w:r w:rsidDel="00000000" w:rsidR="00000000" w:rsidRPr="00000000">
              <w:rPr>
                <w:rtl w:val="0"/>
              </w:rPr>
              <w:t xml:space="preserve">Charges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67">
            <w:pPr>
              <w:widowControl w:val="0"/>
              <w:spacing w:line="240" w:lineRule="auto"/>
              <w:jc w:val="center"/>
              <w:rPr/>
            </w:pPr>
            <w:r w:rsidDel="00000000" w:rsidR="00000000" w:rsidRPr="00000000">
              <w:rPr>
                <w:rtl w:val="0"/>
              </w:rPr>
              <w:t xml:space="preserve">Produits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8">
            <w:pPr>
              <w:widowControl w:val="0"/>
              <w:spacing w:line="240" w:lineRule="auto"/>
              <w:rPr/>
            </w:pPr>
            <w:r w:rsidDel="00000000" w:rsidR="00000000" w:rsidRPr="00000000">
              <w:rPr>
                <w:rtl w:val="0"/>
              </w:rPr>
              <w:t xml:space="preserve">Dotation                                                5000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69">
            <w:pPr>
              <w:widowControl w:val="0"/>
              <w:spacing w:line="240" w:lineRule="auto"/>
              <w:rPr/>
            </w:pPr>
            <w:r w:rsidDel="00000000" w:rsidR="00000000" w:rsidRPr="00000000">
              <w:rPr>
                <w:rtl w:val="0"/>
              </w:rPr>
            </w:r>
          </w:p>
        </w:tc>
      </w:tr>
    </w:tbl>
    <w:p w:rsidR="00000000" w:rsidDel="00000000" w:rsidP="00000000" w:rsidRDefault="00000000" w:rsidRPr="00000000" w14:paraId="0000026A">
      <w:pPr>
        <w:rPr/>
      </w:pPr>
      <w:r w:rsidDel="00000000" w:rsidR="00000000" w:rsidRPr="00000000">
        <w:rPr>
          <w:rtl w:val="0"/>
        </w:rPr>
      </w:r>
    </w:p>
    <w:p w:rsidR="00000000" w:rsidDel="00000000" w:rsidP="00000000" w:rsidRDefault="00000000" w:rsidRPr="00000000" w14:paraId="0000026B">
      <w:pPr>
        <w:rPr/>
      </w:pPr>
      <w:r w:rsidDel="00000000" w:rsidR="00000000" w:rsidRPr="00000000">
        <w:rPr>
          <w:rtl w:val="0"/>
        </w:rPr>
      </w:r>
    </w:p>
    <w:p w:rsidR="00000000" w:rsidDel="00000000" w:rsidP="00000000" w:rsidRDefault="00000000" w:rsidRPr="00000000" w14:paraId="0000026C">
      <w:pPr>
        <w:pStyle w:val="Heading2"/>
        <w:rPr/>
      </w:pPr>
      <w:bookmarkStart w:colFirst="0" w:colLast="0" w:name="_epwd9xxsq8qt" w:id="62"/>
      <w:bookmarkEnd w:id="62"/>
      <w:r w:rsidDel="00000000" w:rsidR="00000000" w:rsidRPr="00000000">
        <w:rPr>
          <w:rtl w:val="0"/>
        </w:rPr>
        <w:t xml:space="preserve">II) Définitions de la provision</w:t>
      </w:r>
    </w:p>
    <w:p w:rsidR="00000000" w:rsidDel="00000000" w:rsidP="00000000" w:rsidRDefault="00000000" w:rsidRPr="00000000" w14:paraId="0000026D">
      <w:pPr>
        <w:rPr/>
      </w:pPr>
      <w:r w:rsidDel="00000000" w:rsidR="00000000" w:rsidRPr="00000000">
        <w:rPr>
          <w:rtl w:val="0"/>
        </w:rPr>
      </w:r>
    </w:p>
    <w:p w:rsidR="00000000" w:rsidDel="00000000" w:rsidP="00000000" w:rsidRDefault="00000000" w:rsidRPr="00000000" w14:paraId="0000026E">
      <w:pPr>
        <w:rPr>
          <w:b w:val="1"/>
        </w:rPr>
      </w:pPr>
      <w:r w:rsidDel="00000000" w:rsidR="00000000" w:rsidRPr="00000000">
        <w:rPr>
          <w:rtl w:val="0"/>
        </w:rPr>
        <w:t xml:space="preserve">Une charge calculée non décaissable mais réversible qui affecte </w:t>
      </w:r>
      <w:r w:rsidDel="00000000" w:rsidR="00000000" w:rsidRPr="00000000">
        <w:rPr>
          <w:b w:val="1"/>
          <w:rtl w:val="0"/>
        </w:rPr>
        <w:t xml:space="preserve">l’actif circulant</w:t>
      </w:r>
    </w:p>
    <w:p w:rsidR="00000000" w:rsidDel="00000000" w:rsidP="00000000" w:rsidRDefault="00000000" w:rsidRPr="00000000" w14:paraId="0000026F">
      <w:pPr>
        <w:rPr/>
      </w:pPr>
      <w:r w:rsidDel="00000000" w:rsidR="00000000" w:rsidRPr="00000000">
        <w:rPr>
          <w:rtl w:val="0"/>
        </w:rPr>
      </w:r>
    </w:p>
    <w:p w:rsidR="00000000" w:rsidDel="00000000" w:rsidP="00000000" w:rsidRDefault="00000000" w:rsidRPr="00000000" w14:paraId="00000270">
      <w:pPr>
        <w:rPr/>
      </w:pPr>
      <w:r w:rsidDel="00000000" w:rsidR="00000000" w:rsidRPr="00000000">
        <w:rPr>
          <w:rtl w:val="0"/>
        </w:rPr>
        <w:t xml:space="preserve">On calcule une provision sur : des stocks; des créances, des actions, …</w:t>
      </w:r>
    </w:p>
    <w:p w:rsidR="00000000" w:rsidDel="00000000" w:rsidP="00000000" w:rsidRDefault="00000000" w:rsidRPr="00000000" w14:paraId="00000271">
      <w:pPr>
        <w:rPr/>
      </w:pPr>
      <w:r w:rsidDel="00000000" w:rsidR="00000000" w:rsidRPr="00000000">
        <w:rPr>
          <w:rtl w:val="0"/>
        </w:rPr>
      </w:r>
    </w:p>
    <w:p w:rsidR="00000000" w:rsidDel="00000000" w:rsidP="00000000" w:rsidRDefault="00000000" w:rsidRPr="00000000" w14:paraId="00000272">
      <w:pPr>
        <w:rPr/>
      </w:pPr>
      <w:r w:rsidDel="00000000" w:rsidR="00000000" w:rsidRPr="00000000">
        <w:rPr>
          <w:rtl w:val="0"/>
        </w:rPr>
        <w:t xml:space="preserve">Le compte 411 correspond à “Clients”. </w:t>
      </w:r>
    </w:p>
    <w:p w:rsidR="00000000" w:rsidDel="00000000" w:rsidP="00000000" w:rsidRDefault="00000000" w:rsidRPr="00000000" w14:paraId="00000273">
      <w:pPr>
        <w:rPr/>
      </w:pPr>
      <w:r w:rsidDel="00000000" w:rsidR="00000000" w:rsidRPr="00000000">
        <w:rPr>
          <w:rtl w:val="0"/>
        </w:rPr>
        <w:t xml:space="preserve">Le compte 4</w:t>
      </w:r>
      <w:r w:rsidDel="00000000" w:rsidR="00000000" w:rsidRPr="00000000">
        <w:rPr>
          <w:color w:val="ff0000"/>
          <w:rtl w:val="0"/>
        </w:rPr>
        <w:t xml:space="preserve">9</w:t>
      </w:r>
      <w:r w:rsidDel="00000000" w:rsidR="00000000" w:rsidRPr="00000000">
        <w:rPr>
          <w:rtl w:val="0"/>
        </w:rPr>
        <w:t xml:space="preserve">11 représente la “Provision sur clients”.</w:t>
      </w:r>
      <w:r w:rsidDel="00000000" w:rsidR="00000000" w:rsidRPr="00000000">
        <w:br w:type="page"/>
      </w:r>
      <w:r w:rsidDel="00000000" w:rsidR="00000000" w:rsidRPr="00000000">
        <w:rPr>
          <w:rtl w:val="0"/>
        </w:rPr>
      </w:r>
    </w:p>
    <w:p w:rsidR="00000000" w:rsidDel="00000000" w:rsidP="00000000" w:rsidRDefault="00000000" w:rsidRPr="00000000" w14:paraId="00000274">
      <w:pPr>
        <w:jc w:val="center"/>
        <w:rPr>
          <w:b w:val="1"/>
        </w:rPr>
      </w:pPr>
      <w:r w:rsidDel="00000000" w:rsidR="00000000" w:rsidRPr="00000000">
        <w:rPr>
          <w:b w:val="1"/>
          <w:rtl w:val="0"/>
        </w:rPr>
        <w:t xml:space="preserve">6811 Dotations aux Amort</w:t>
      </w:r>
    </w:p>
    <w:tbl>
      <w:tblPr>
        <w:tblStyle w:val="Table16"/>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5">
            <w:pPr>
              <w:widowControl w:val="0"/>
              <w:spacing w:line="240" w:lineRule="auto"/>
              <w:jc w:val="center"/>
              <w:rPr/>
            </w:pPr>
            <w:r w:rsidDel="00000000" w:rsidR="00000000" w:rsidRPr="00000000">
              <w:rPr>
                <w:rtl w:val="0"/>
              </w:rPr>
              <w:t xml:space="preserve">Débit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6">
            <w:pPr>
              <w:widowControl w:val="0"/>
              <w:spacing w:line="240" w:lineRule="auto"/>
              <w:jc w:val="center"/>
              <w:rPr/>
            </w:pPr>
            <w:r w:rsidDel="00000000" w:rsidR="00000000" w:rsidRPr="00000000">
              <w:rPr>
                <w:rtl w:val="0"/>
              </w:rPr>
              <w:t xml:space="preserve">Crédit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7">
            <w:pPr>
              <w:widowControl w:val="0"/>
              <w:spacing w:line="240" w:lineRule="auto"/>
              <w:rPr/>
            </w:pPr>
            <w:r w:rsidDel="00000000" w:rsidR="00000000" w:rsidRPr="00000000">
              <w:rPr>
                <w:rtl w:val="0"/>
              </w:rPr>
              <w:t xml:space="preserve">31/12                                                   4 000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78">
            <w:pPr>
              <w:widowControl w:val="0"/>
              <w:spacing w:line="240" w:lineRule="auto"/>
              <w:rPr/>
            </w:pPr>
            <w:r w:rsidDel="00000000" w:rsidR="00000000" w:rsidRPr="00000000">
              <w:rPr>
                <w:rtl w:val="0"/>
              </w:rPr>
              <w:t xml:space="preserve">     </w:t>
            </w:r>
          </w:p>
        </w:tc>
      </w:tr>
    </w:tbl>
    <w:p w:rsidR="00000000" w:rsidDel="00000000" w:rsidP="00000000" w:rsidRDefault="00000000" w:rsidRPr="00000000" w14:paraId="00000279">
      <w:pPr>
        <w:rPr/>
      </w:pPr>
      <w:r w:rsidDel="00000000" w:rsidR="00000000" w:rsidRPr="00000000">
        <w:rPr>
          <w:rtl w:val="0"/>
        </w:rPr>
      </w:r>
    </w:p>
    <w:p w:rsidR="00000000" w:rsidDel="00000000" w:rsidP="00000000" w:rsidRDefault="00000000" w:rsidRPr="00000000" w14:paraId="0000027A">
      <w:pPr>
        <w:jc w:val="center"/>
        <w:rPr>
          <w:b w:val="1"/>
        </w:rPr>
      </w:pPr>
      <w:r w:rsidDel="00000000" w:rsidR="00000000" w:rsidRPr="00000000">
        <w:rPr>
          <w:b w:val="1"/>
          <w:rtl w:val="0"/>
        </w:rPr>
        <w:t xml:space="preserve">4911 Provision sur créance Client</w:t>
      </w:r>
    </w:p>
    <w:tbl>
      <w:tblPr>
        <w:tblStyle w:val="Table17"/>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B">
            <w:pPr>
              <w:widowControl w:val="0"/>
              <w:spacing w:line="240" w:lineRule="auto"/>
              <w:jc w:val="center"/>
              <w:rPr/>
            </w:pPr>
            <w:r w:rsidDel="00000000" w:rsidR="00000000" w:rsidRPr="00000000">
              <w:rPr>
                <w:rtl w:val="0"/>
              </w:rPr>
              <w:t xml:space="preserve">Débit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C">
            <w:pPr>
              <w:widowControl w:val="0"/>
              <w:spacing w:line="240" w:lineRule="auto"/>
              <w:jc w:val="center"/>
              <w:rPr/>
            </w:pPr>
            <w:r w:rsidDel="00000000" w:rsidR="00000000" w:rsidRPr="00000000">
              <w:rPr>
                <w:rtl w:val="0"/>
              </w:rPr>
              <w:t xml:space="preserve">Crédit +</w:t>
            </w:r>
          </w:p>
        </w:tc>
      </w:tr>
      <w:tr>
        <w:trPr>
          <w:cantSplit w:val="0"/>
          <w:trHeight w:val="421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E">
            <w:pPr>
              <w:widowControl w:val="0"/>
              <w:spacing w:line="240" w:lineRule="auto"/>
              <w:rPr/>
            </w:pPr>
            <w:r w:rsidDel="00000000" w:rsidR="00000000" w:rsidRPr="00000000">
              <w:rPr>
                <w:rtl w:val="0"/>
              </w:rPr>
              <w:t xml:space="preserve">4 000                                                    31/12   </w:t>
            </w:r>
          </w:p>
        </w:tc>
      </w:tr>
    </w:tbl>
    <w:p w:rsidR="00000000" w:rsidDel="00000000" w:rsidP="00000000" w:rsidRDefault="00000000" w:rsidRPr="00000000" w14:paraId="0000027F">
      <w:pPr>
        <w:rPr/>
      </w:pPr>
      <w:r w:rsidDel="00000000" w:rsidR="00000000" w:rsidRPr="00000000">
        <w:rPr>
          <w:rtl w:val="0"/>
        </w:rPr>
      </w:r>
    </w:p>
    <w:p w:rsidR="00000000" w:rsidDel="00000000" w:rsidP="00000000" w:rsidRDefault="00000000" w:rsidRPr="00000000" w14:paraId="00000280">
      <w:pPr>
        <w:rPr/>
      </w:pPr>
      <w:r w:rsidDel="00000000" w:rsidR="00000000" w:rsidRPr="00000000">
        <w:rPr>
          <w:rtl w:val="0"/>
        </w:rPr>
        <w:tab/>
      </w:r>
    </w:p>
    <w:p w:rsidR="00000000" w:rsidDel="00000000" w:rsidP="00000000" w:rsidRDefault="00000000" w:rsidRPr="00000000" w14:paraId="00000281">
      <w:pPr>
        <w:rPr/>
      </w:pPr>
      <w:r w:rsidDel="00000000" w:rsidR="00000000" w:rsidRPr="00000000">
        <w:rPr>
          <w:rtl w:val="0"/>
        </w:rPr>
      </w:r>
    </w:p>
    <w:p w:rsidR="00000000" w:rsidDel="00000000" w:rsidP="00000000" w:rsidRDefault="00000000" w:rsidRPr="00000000" w14:paraId="00000282">
      <w:pPr>
        <w:rPr/>
      </w:pPr>
      <w:r w:rsidDel="00000000" w:rsidR="00000000" w:rsidRPr="00000000">
        <w:rPr>
          <w:rtl w:val="0"/>
        </w:rPr>
        <w:t xml:space="preserve">Affectation du bilan et du CR</w:t>
      </w:r>
    </w:p>
    <w:p w:rsidR="00000000" w:rsidDel="00000000" w:rsidP="00000000" w:rsidRDefault="00000000" w:rsidRPr="00000000" w14:paraId="00000283">
      <w:pPr>
        <w:rPr/>
      </w:pPr>
      <w:r w:rsidDel="00000000" w:rsidR="00000000" w:rsidRPr="00000000">
        <w:rPr>
          <w:rtl w:val="0"/>
        </w:rPr>
      </w:r>
    </w:p>
    <w:p w:rsidR="00000000" w:rsidDel="00000000" w:rsidP="00000000" w:rsidRDefault="00000000" w:rsidRPr="00000000" w14:paraId="00000284">
      <w:pPr>
        <w:rPr/>
      </w:pPr>
      <w:r w:rsidDel="00000000" w:rsidR="00000000" w:rsidRPr="00000000">
        <w:rPr>
          <w:rtl w:val="0"/>
        </w:rPr>
      </w:r>
    </w:p>
    <w:tbl>
      <w:tblPr>
        <w:tblStyle w:val="Table18"/>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Éléments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Brut</w:t>
            </w:r>
          </w:p>
        </w:tc>
        <w:tc>
          <w:tcPr>
            <w:shd w:fill="auto" w:val="clear"/>
            <w:tcMar>
              <w:top w:w="100.0" w:type="dxa"/>
              <w:left w:w="100.0" w:type="dxa"/>
              <w:bottom w:w="100.0" w:type="dxa"/>
              <w:right w:w="100.0" w:type="dxa"/>
            </w:tcMar>
            <w:vAlign w:val="top"/>
          </w:tcPr>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Amort et prov</w:t>
            </w:r>
          </w:p>
        </w:tc>
        <w:tc>
          <w:tcPr>
            <w:shd w:fill="auto" w:val="clear"/>
            <w:tcMar>
              <w:top w:w="100.0" w:type="dxa"/>
              <w:left w:w="100.0" w:type="dxa"/>
              <w:bottom w:w="100.0" w:type="dxa"/>
              <w:right w:w="100.0" w:type="dxa"/>
            </w:tcMar>
            <w:vAlign w:val="top"/>
          </w:tcPr>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Actif circulant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Client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6000</w:t>
            </w:r>
          </w:p>
        </w:tc>
      </w:tr>
    </w:tbl>
    <w:p w:rsidR="00000000" w:rsidDel="00000000" w:rsidP="00000000" w:rsidRDefault="00000000" w:rsidRPr="00000000" w14:paraId="00000291">
      <w:pPr>
        <w:rPr/>
      </w:pPr>
      <w:r w:rsidDel="00000000" w:rsidR="00000000" w:rsidRPr="00000000">
        <w:rPr>
          <w:rtl w:val="0"/>
        </w:rPr>
      </w:r>
    </w:p>
    <w:p w:rsidR="00000000" w:rsidDel="00000000" w:rsidP="00000000" w:rsidRDefault="00000000" w:rsidRPr="00000000" w14:paraId="00000292">
      <w:pPr>
        <w:rPr/>
      </w:pPr>
      <w:r w:rsidDel="00000000" w:rsidR="00000000" w:rsidRPr="00000000">
        <w:rPr>
          <w:rtl w:val="0"/>
        </w:rPr>
      </w:r>
    </w:p>
    <w:p w:rsidR="00000000" w:rsidDel="00000000" w:rsidP="00000000" w:rsidRDefault="00000000" w:rsidRPr="00000000" w14:paraId="00000293">
      <w:pPr>
        <w:rPr/>
      </w:pPr>
      <w:r w:rsidDel="00000000" w:rsidR="00000000" w:rsidRPr="00000000">
        <w:br w:type="page"/>
      </w:r>
      <w:r w:rsidDel="00000000" w:rsidR="00000000" w:rsidRPr="00000000">
        <w:rPr>
          <w:rtl w:val="0"/>
        </w:rPr>
      </w:r>
    </w:p>
    <w:p w:rsidR="00000000" w:rsidDel="00000000" w:rsidP="00000000" w:rsidRDefault="00000000" w:rsidRPr="00000000" w14:paraId="00000294">
      <w:pPr>
        <w:pStyle w:val="Heading1"/>
        <w:rPr/>
      </w:pPr>
      <w:bookmarkStart w:colFirst="0" w:colLast="0" w:name="_ppekolku4b4a" w:id="63"/>
      <w:bookmarkEnd w:id="63"/>
      <w:r w:rsidDel="00000000" w:rsidR="00000000" w:rsidRPr="00000000">
        <w:rPr>
          <w:rtl w:val="0"/>
        </w:rPr>
        <w:t xml:space="preserve">CHAP 4 : TOUJOURS Amortissements et provisions</w:t>
      </w:r>
    </w:p>
    <w:p w:rsidR="00000000" w:rsidDel="00000000" w:rsidP="00000000" w:rsidRDefault="00000000" w:rsidRPr="00000000" w14:paraId="00000295">
      <w:pPr>
        <w:pStyle w:val="Heading2"/>
        <w:rPr/>
      </w:pPr>
      <w:bookmarkStart w:colFirst="0" w:colLast="0" w:name="_b8k7s7lhcwaz" w:id="64"/>
      <w:bookmarkEnd w:id="64"/>
      <w:r w:rsidDel="00000000" w:rsidR="00000000" w:rsidRPr="00000000">
        <w:rPr>
          <w:rtl w:val="0"/>
        </w:rPr>
        <w:t xml:space="preserve">I) Rappels sur la provision</w:t>
      </w:r>
    </w:p>
    <w:p w:rsidR="00000000" w:rsidDel="00000000" w:rsidP="00000000" w:rsidRDefault="00000000" w:rsidRPr="00000000" w14:paraId="00000296">
      <w:pPr>
        <w:rPr/>
      </w:pPr>
      <w:r w:rsidDel="00000000" w:rsidR="00000000" w:rsidRPr="00000000">
        <w:rPr>
          <w:rtl w:val="0"/>
        </w:rPr>
      </w:r>
    </w:p>
    <w:p w:rsidR="00000000" w:rsidDel="00000000" w:rsidP="00000000" w:rsidRDefault="00000000" w:rsidRPr="00000000" w14:paraId="00000297">
      <w:pPr>
        <w:rPr>
          <w:b w:val="1"/>
        </w:rPr>
      </w:pPr>
      <w:r w:rsidDel="00000000" w:rsidR="00000000" w:rsidRPr="00000000">
        <w:rPr>
          <w:rtl w:val="0"/>
        </w:rPr>
        <w:t xml:space="preserve">Une charge calculée non décaissable mais réversible qui affecte </w:t>
      </w:r>
      <w:r w:rsidDel="00000000" w:rsidR="00000000" w:rsidRPr="00000000">
        <w:rPr>
          <w:b w:val="1"/>
          <w:rtl w:val="0"/>
        </w:rPr>
        <w:t xml:space="preserve">l’actif circulant</w:t>
      </w:r>
    </w:p>
    <w:p w:rsidR="00000000" w:rsidDel="00000000" w:rsidP="00000000" w:rsidRDefault="00000000" w:rsidRPr="00000000" w14:paraId="00000298">
      <w:pPr>
        <w:rPr/>
      </w:pPr>
      <w:r w:rsidDel="00000000" w:rsidR="00000000" w:rsidRPr="00000000">
        <w:rPr>
          <w:rtl w:val="0"/>
        </w:rPr>
      </w:r>
    </w:p>
    <w:p w:rsidR="00000000" w:rsidDel="00000000" w:rsidP="00000000" w:rsidRDefault="00000000" w:rsidRPr="00000000" w14:paraId="00000299">
      <w:pPr>
        <w:pStyle w:val="Heading2"/>
        <w:rPr/>
      </w:pPr>
      <w:bookmarkStart w:colFirst="0" w:colLast="0" w:name="_kxfenjfkv6d9" w:id="65"/>
      <w:bookmarkEnd w:id="65"/>
      <w:r w:rsidDel="00000000" w:rsidR="00000000" w:rsidRPr="00000000">
        <w:rPr>
          <w:rtl w:val="0"/>
        </w:rPr>
        <w:t xml:space="preserve">II) Le cas des provisions “clients”</w:t>
      </w:r>
    </w:p>
    <w:p w:rsidR="00000000" w:rsidDel="00000000" w:rsidP="00000000" w:rsidRDefault="00000000" w:rsidRPr="00000000" w14:paraId="0000029A">
      <w:pPr>
        <w:rPr/>
      </w:pPr>
      <w:r w:rsidDel="00000000" w:rsidR="00000000" w:rsidRPr="00000000">
        <w:rPr>
          <w:rtl w:val="0"/>
        </w:rPr>
      </w:r>
    </w:p>
    <w:p w:rsidR="00000000" w:rsidDel="00000000" w:rsidP="00000000" w:rsidRDefault="00000000" w:rsidRPr="00000000" w14:paraId="0000029B">
      <w:pPr>
        <w:rPr/>
      </w:pPr>
      <w:r w:rsidDel="00000000" w:rsidR="00000000" w:rsidRPr="00000000">
        <w:rPr>
          <w:rtl w:val="0"/>
        </w:rPr>
        <w:t xml:space="preserve">Le compte 411 correspond à “Clients”. </w:t>
      </w:r>
    </w:p>
    <w:p w:rsidR="00000000" w:rsidDel="00000000" w:rsidP="00000000" w:rsidRDefault="00000000" w:rsidRPr="00000000" w14:paraId="0000029C">
      <w:pPr>
        <w:rPr/>
      </w:pPr>
      <w:r w:rsidDel="00000000" w:rsidR="00000000" w:rsidRPr="00000000">
        <w:rPr>
          <w:rtl w:val="0"/>
        </w:rPr>
        <w:t xml:space="preserve">Le compte 4</w:t>
      </w:r>
      <w:r w:rsidDel="00000000" w:rsidR="00000000" w:rsidRPr="00000000">
        <w:rPr>
          <w:color w:val="ff0000"/>
          <w:rtl w:val="0"/>
        </w:rPr>
        <w:t xml:space="preserve">9</w:t>
      </w:r>
      <w:r w:rsidDel="00000000" w:rsidR="00000000" w:rsidRPr="00000000">
        <w:rPr>
          <w:rtl w:val="0"/>
        </w:rPr>
        <w:t xml:space="preserve">11 représente la “Provision sur clients”.</w:t>
      </w:r>
    </w:p>
    <w:p w:rsidR="00000000" w:rsidDel="00000000" w:rsidP="00000000" w:rsidRDefault="00000000" w:rsidRPr="00000000" w14:paraId="0000029D">
      <w:pPr>
        <w:rPr/>
      </w:pPr>
      <w:r w:rsidDel="00000000" w:rsidR="00000000" w:rsidRPr="00000000">
        <w:rPr>
          <w:rtl w:val="0"/>
        </w:rPr>
      </w:r>
    </w:p>
    <w:p w:rsidR="00000000" w:rsidDel="00000000" w:rsidP="00000000" w:rsidRDefault="00000000" w:rsidRPr="00000000" w14:paraId="0000029E">
      <w:pPr>
        <w:jc w:val="center"/>
        <w:rPr>
          <w:b w:val="1"/>
        </w:rPr>
      </w:pPr>
      <w:r w:rsidDel="00000000" w:rsidR="00000000" w:rsidRPr="00000000">
        <w:rPr>
          <w:b w:val="1"/>
          <w:rtl w:val="0"/>
        </w:rPr>
        <w:t xml:space="preserve">411 Clients</w:t>
      </w:r>
    </w:p>
    <w:tbl>
      <w:tblPr>
        <w:tblStyle w:val="Table19"/>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F">
            <w:pPr>
              <w:widowControl w:val="0"/>
              <w:spacing w:line="240" w:lineRule="auto"/>
              <w:jc w:val="center"/>
              <w:rPr/>
            </w:pPr>
            <w:r w:rsidDel="00000000" w:rsidR="00000000" w:rsidRPr="00000000">
              <w:rPr>
                <w:rtl w:val="0"/>
              </w:rPr>
              <w:t xml:space="preserve">Débit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0">
            <w:pPr>
              <w:widowControl w:val="0"/>
              <w:spacing w:line="240" w:lineRule="auto"/>
              <w:jc w:val="center"/>
              <w:rPr/>
            </w:pPr>
            <w:r w:rsidDel="00000000" w:rsidR="00000000" w:rsidRPr="00000000">
              <w:rPr>
                <w:rtl w:val="0"/>
              </w:rPr>
              <w:t xml:space="preserve">Crédit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1">
            <w:pPr>
              <w:widowControl w:val="0"/>
              <w:spacing w:line="240" w:lineRule="auto"/>
              <w:rPr/>
            </w:pPr>
            <w:r w:rsidDel="00000000" w:rsidR="00000000" w:rsidRPr="00000000">
              <w:rPr>
                <w:rtl w:val="0"/>
              </w:rPr>
              <w:t xml:space="preserve">31/12                                                  10 000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A2">
            <w:pPr>
              <w:widowControl w:val="0"/>
              <w:spacing w:line="240" w:lineRule="auto"/>
              <w:rPr/>
            </w:pPr>
            <w:r w:rsidDel="00000000" w:rsidR="00000000" w:rsidRPr="00000000">
              <w:rPr>
                <w:rtl w:val="0"/>
              </w:rPr>
              <w:t xml:space="preserve">     </w:t>
            </w:r>
          </w:p>
        </w:tc>
      </w:tr>
    </w:tbl>
    <w:p w:rsidR="00000000" w:rsidDel="00000000" w:rsidP="00000000" w:rsidRDefault="00000000" w:rsidRPr="00000000" w14:paraId="000002A3">
      <w:pPr>
        <w:rPr/>
      </w:pPr>
      <w:r w:rsidDel="00000000" w:rsidR="00000000" w:rsidRPr="00000000">
        <w:rPr>
          <w:rtl w:val="0"/>
        </w:rPr>
      </w:r>
    </w:p>
    <w:p w:rsidR="00000000" w:rsidDel="00000000" w:rsidP="00000000" w:rsidRDefault="00000000" w:rsidRPr="00000000" w14:paraId="000002A4">
      <w:pPr>
        <w:jc w:val="center"/>
        <w:rPr/>
      </w:pPr>
      <w:r w:rsidDel="00000000" w:rsidR="00000000" w:rsidRPr="00000000">
        <w:rPr>
          <w:b w:val="1"/>
          <w:rtl w:val="0"/>
        </w:rPr>
        <w:t xml:space="preserve">707 Vente de marchandises</w:t>
      </w:r>
      <w:r w:rsidDel="00000000" w:rsidR="00000000" w:rsidRPr="00000000">
        <w:rPr>
          <w:rtl w:val="0"/>
        </w:rPr>
      </w:r>
    </w:p>
    <w:tbl>
      <w:tblPr>
        <w:tblStyle w:val="Table20"/>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5">
            <w:pPr>
              <w:widowControl w:val="0"/>
              <w:spacing w:line="240" w:lineRule="auto"/>
              <w:jc w:val="center"/>
              <w:rPr/>
            </w:pPr>
            <w:r w:rsidDel="00000000" w:rsidR="00000000" w:rsidRPr="00000000">
              <w:rPr>
                <w:rtl w:val="0"/>
              </w:rPr>
              <w:t xml:space="preserve">Débit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6">
            <w:pPr>
              <w:widowControl w:val="0"/>
              <w:spacing w:line="240" w:lineRule="auto"/>
              <w:jc w:val="center"/>
              <w:rPr/>
            </w:pPr>
            <w:r w:rsidDel="00000000" w:rsidR="00000000" w:rsidRPr="00000000">
              <w:rPr>
                <w:rtl w:val="0"/>
              </w:rPr>
              <w:t xml:space="preserve">Crédit +</w:t>
            </w:r>
          </w:p>
        </w:tc>
      </w:tr>
      <w:tr>
        <w:trPr>
          <w:cantSplit w:val="0"/>
          <w:trHeight w:val="9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8">
            <w:pPr>
              <w:widowControl w:val="0"/>
              <w:spacing w:line="240" w:lineRule="auto"/>
              <w:rPr/>
            </w:pPr>
            <w:r w:rsidDel="00000000" w:rsidR="00000000" w:rsidRPr="00000000">
              <w:rPr>
                <w:rtl w:val="0"/>
              </w:rPr>
              <w:t xml:space="preserve">10 000                                                  31/12   </w:t>
            </w:r>
          </w:p>
        </w:tc>
      </w:tr>
    </w:tbl>
    <w:p w:rsidR="00000000" w:rsidDel="00000000" w:rsidP="00000000" w:rsidRDefault="00000000" w:rsidRPr="00000000" w14:paraId="000002A9">
      <w:pPr>
        <w:rPr/>
      </w:pPr>
      <w:r w:rsidDel="00000000" w:rsidR="00000000" w:rsidRPr="00000000">
        <w:rPr>
          <w:rtl w:val="0"/>
        </w:rPr>
      </w:r>
    </w:p>
    <w:p w:rsidR="00000000" w:rsidDel="00000000" w:rsidP="00000000" w:rsidRDefault="00000000" w:rsidRPr="00000000" w14:paraId="000002AA">
      <w:pPr>
        <w:rPr/>
      </w:pPr>
      <w:r w:rsidDel="00000000" w:rsidR="00000000" w:rsidRPr="00000000">
        <w:rPr>
          <w:rtl w:val="0"/>
        </w:rPr>
      </w:r>
    </w:p>
    <w:p w:rsidR="00000000" w:rsidDel="00000000" w:rsidP="00000000" w:rsidRDefault="00000000" w:rsidRPr="00000000" w14:paraId="000002AB">
      <w:pPr>
        <w:rPr/>
      </w:pPr>
      <w:r w:rsidDel="00000000" w:rsidR="00000000" w:rsidRPr="00000000">
        <w:rPr>
          <w:rtl w:val="0"/>
        </w:rPr>
      </w:r>
    </w:p>
    <w:p w:rsidR="00000000" w:rsidDel="00000000" w:rsidP="00000000" w:rsidRDefault="00000000" w:rsidRPr="00000000" w14:paraId="000002AC">
      <w:pPr>
        <w:rPr/>
      </w:pPr>
      <w:r w:rsidDel="00000000" w:rsidR="00000000" w:rsidRPr="00000000">
        <w:rPr>
          <w:rtl w:val="0"/>
        </w:rPr>
      </w:r>
    </w:p>
    <w:p w:rsidR="00000000" w:rsidDel="00000000" w:rsidP="00000000" w:rsidRDefault="00000000" w:rsidRPr="00000000" w14:paraId="000002AD">
      <w:pPr>
        <w:rPr/>
      </w:pPr>
      <w:r w:rsidDel="00000000" w:rsidR="00000000" w:rsidRPr="00000000">
        <w:br w:type="page"/>
      </w:r>
      <w:r w:rsidDel="00000000" w:rsidR="00000000" w:rsidRPr="00000000">
        <w:rPr>
          <w:rtl w:val="0"/>
        </w:rPr>
      </w:r>
    </w:p>
    <w:p w:rsidR="00000000" w:rsidDel="00000000" w:rsidP="00000000" w:rsidRDefault="00000000" w:rsidRPr="00000000" w14:paraId="000002AE">
      <w:pPr>
        <w:rPr>
          <w:b w:val="1"/>
        </w:rPr>
      </w:pPr>
      <w:r w:rsidDel="00000000" w:rsidR="00000000" w:rsidRPr="00000000">
        <w:rPr>
          <w:b w:val="1"/>
          <w:rtl w:val="0"/>
        </w:rPr>
        <w:t xml:space="preserve">CAS 1</w:t>
      </w:r>
    </w:p>
    <w:p w:rsidR="00000000" w:rsidDel="00000000" w:rsidP="00000000" w:rsidRDefault="00000000" w:rsidRPr="00000000" w14:paraId="000002AF">
      <w:pPr>
        <w:rPr/>
      </w:pPr>
      <w:r w:rsidDel="00000000" w:rsidR="00000000" w:rsidRPr="00000000">
        <w:rPr>
          <w:rtl w:val="0"/>
        </w:rPr>
        <w:t xml:space="preserve">Au 31 12 … Le client annonce qu’il versera au mieux 6000€ d’où une provision de 4000€ </w:t>
      </w:r>
    </w:p>
    <w:p w:rsidR="00000000" w:rsidDel="00000000" w:rsidP="00000000" w:rsidRDefault="00000000" w:rsidRPr="00000000" w14:paraId="000002B0">
      <w:pPr>
        <w:rPr/>
      </w:pPr>
      <w:r w:rsidDel="00000000" w:rsidR="00000000" w:rsidRPr="00000000">
        <w:rPr>
          <w:rtl w:val="0"/>
        </w:rPr>
      </w:r>
    </w:p>
    <w:p w:rsidR="00000000" w:rsidDel="00000000" w:rsidP="00000000" w:rsidRDefault="00000000" w:rsidRPr="00000000" w14:paraId="000002B1">
      <w:pPr>
        <w:jc w:val="center"/>
        <w:rPr>
          <w:b w:val="1"/>
        </w:rPr>
      </w:pPr>
      <w:r w:rsidDel="00000000" w:rsidR="00000000" w:rsidRPr="00000000">
        <w:rPr>
          <w:b w:val="1"/>
          <w:rtl w:val="0"/>
        </w:rPr>
        <w:t xml:space="preserve">6811 Dotations aux Amort</w:t>
      </w:r>
    </w:p>
    <w:tbl>
      <w:tblPr>
        <w:tblStyle w:val="Table2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2">
            <w:pPr>
              <w:widowControl w:val="0"/>
              <w:spacing w:line="240" w:lineRule="auto"/>
              <w:jc w:val="center"/>
              <w:rPr/>
            </w:pPr>
            <w:r w:rsidDel="00000000" w:rsidR="00000000" w:rsidRPr="00000000">
              <w:rPr>
                <w:rtl w:val="0"/>
              </w:rPr>
              <w:t xml:space="preserve">Débit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3">
            <w:pPr>
              <w:widowControl w:val="0"/>
              <w:spacing w:line="240" w:lineRule="auto"/>
              <w:jc w:val="center"/>
              <w:rPr/>
            </w:pPr>
            <w:r w:rsidDel="00000000" w:rsidR="00000000" w:rsidRPr="00000000">
              <w:rPr>
                <w:rtl w:val="0"/>
              </w:rPr>
              <w:t xml:space="preserve">Crédit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4">
            <w:pPr>
              <w:widowControl w:val="0"/>
              <w:spacing w:line="240" w:lineRule="auto"/>
              <w:rPr/>
            </w:pPr>
            <w:r w:rsidDel="00000000" w:rsidR="00000000" w:rsidRPr="00000000">
              <w:rPr>
                <w:rtl w:val="0"/>
              </w:rPr>
              <w:t xml:space="preserve">31/12                                                   4 000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B5">
            <w:pPr>
              <w:widowControl w:val="0"/>
              <w:spacing w:line="240" w:lineRule="auto"/>
              <w:rPr/>
            </w:pPr>
            <w:r w:rsidDel="00000000" w:rsidR="00000000" w:rsidRPr="00000000">
              <w:rPr>
                <w:rtl w:val="0"/>
              </w:rPr>
              <w:t xml:space="preserve">     </w:t>
            </w:r>
          </w:p>
        </w:tc>
      </w:tr>
    </w:tbl>
    <w:p w:rsidR="00000000" w:rsidDel="00000000" w:rsidP="00000000" w:rsidRDefault="00000000" w:rsidRPr="00000000" w14:paraId="000002B6">
      <w:pPr>
        <w:rPr/>
      </w:pPr>
      <w:r w:rsidDel="00000000" w:rsidR="00000000" w:rsidRPr="00000000">
        <w:rPr>
          <w:rtl w:val="0"/>
        </w:rPr>
      </w:r>
    </w:p>
    <w:p w:rsidR="00000000" w:rsidDel="00000000" w:rsidP="00000000" w:rsidRDefault="00000000" w:rsidRPr="00000000" w14:paraId="000002B7">
      <w:pPr>
        <w:jc w:val="center"/>
        <w:rPr>
          <w:b w:val="1"/>
        </w:rPr>
      </w:pPr>
      <w:r w:rsidDel="00000000" w:rsidR="00000000" w:rsidRPr="00000000">
        <w:rPr>
          <w:b w:val="1"/>
          <w:rtl w:val="0"/>
        </w:rPr>
        <w:t xml:space="preserve">4911 Provision sur créance Client</w:t>
      </w:r>
    </w:p>
    <w:tbl>
      <w:tblPr>
        <w:tblStyle w:val="Table2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8">
            <w:pPr>
              <w:widowControl w:val="0"/>
              <w:spacing w:line="240" w:lineRule="auto"/>
              <w:jc w:val="center"/>
              <w:rPr/>
            </w:pPr>
            <w:r w:rsidDel="00000000" w:rsidR="00000000" w:rsidRPr="00000000">
              <w:rPr>
                <w:rtl w:val="0"/>
              </w:rPr>
              <w:t xml:space="preserve">Débit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9">
            <w:pPr>
              <w:widowControl w:val="0"/>
              <w:spacing w:line="240" w:lineRule="auto"/>
              <w:jc w:val="center"/>
              <w:rPr/>
            </w:pPr>
            <w:r w:rsidDel="00000000" w:rsidR="00000000" w:rsidRPr="00000000">
              <w:rPr>
                <w:rtl w:val="0"/>
              </w:rPr>
              <w:t xml:space="preserve">Crédit +</w:t>
            </w:r>
          </w:p>
        </w:tc>
      </w:tr>
      <w:tr>
        <w:trPr>
          <w:cantSplit w:val="0"/>
          <w:trHeight w:val="421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B">
            <w:pPr>
              <w:widowControl w:val="0"/>
              <w:spacing w:line="240" w:lineRule="auto"/>
              <w:rPr/>
            </w:pPr>
            <w:r w:rsidDel="00000000" w:rsidR="00000000" w:rsidRPr="00000000">
              <w:rPr>
                <w:rtl w:val="0"/>
              </w:rPr>
              <w:t xml:space="preserve">4 000                                                    31/12   </w:t>
            </w:r>
          </w:p>
        </w:tc>
      </w:tr>
    </w:tbl>
    <w:p w:rsidR="00000000" w:rsidDel="00000000" w:rsidP="00000000" w:rsidRDefault="00000000" w:rsidRPr="00000000" w14:paraId="000002BC">
      <w:pPr>
        <w:rPr/>
      </w:pPr>
      <w:r w:rsidDel="00000000" w:rsidR="00000000" w:rsidRPr="00000000">
        <w:rPr>
          <w:rtl w:val="0"/>
        </w:rPr>
      </w:r>
    </w:p>
    <w:p w:rsidR="00000000" w:rsidDel="00000000" w:rsidP="00000000" w:rsidRDefault="00000000" w:rsidRPr="00000000" w14:paraId="000002BD">
      <w:pPr>
        <w:rPr/>
      </w:pPr>
      <w:r w:rsidDel="00000000" w:rsidR="00000000" w:rsidRPr="00000000">
        <w:rPr>
          <w:rtl w:val="0"/>
        </w:rPr>
        <w:tab/>
      </w:r>
    </w:p>
    <w:p w:rsidR="00000000" w:rsidDel="00000000" w:rsidP="00000000" w:rsidRDefault="00000000" w:rsidRPr="00000000" w14:paraId="000002BE">
      <w:pPr>
        <w:rPr/>
      </w:pPr>
      <w:r w:rsidDel="00000000" w:rsidR="00000000" w:rsidRPr="00000000">
        <w:rPr>
          <w:rtl w:val="0"/>
        </w:rPr>
      </w:r>
    </w:p>
    <w:p w:rsidR="00000000" w:rsidDel="00000000" w:rsidP="00000000" w:rsidRDefault="00000000" w:rsidRPr="00000000" w14:paraId="000002BF">
      <w:pPr>
        <w:rPr/>
      </w:pPr>
      <w:r w:rsidDel="00000000" w:rsidR="00000000" w:rsidRPr="00000000">
        <w:rPr>
          <w:rtl w:val="0"/>
        </w:rPr>
        <w:t xml:space="preserve">Affectation du bilan et du CR</w:t>
      </w:r>
    </w:p>
    <w:p w:rsidR="00000000" w:rsidDel="00000000" w:rsidP="00000000" w:rsidRDefault="00000000" w:rsidRPr="00000000" w14:paraId="000002C0">
      <w:pPr>
        <w:rPr/>
      </w:pPr>
      <w:r w:rsidDel="00000000" w:rsidR="00000000" w:rsidRPr="00000000">
        <w:rPr>
          <w:rtl w:val="0"/>
        </w:rPr>
      </w:r>
    </w:p>
    <w:p w:rsidR="00000000" w:rsidDel="00000000" w:rsidP="00000000" w:rsidRDefault="00000000" w:rsidRPr="00000000" w14:paraId="000002C1">
      <w:pPr>
        <w:rPr/>
      </w:pPr>
      <w:r w:rsidDel="00000000" w:rsidR="00000000" w:rsidRPr="00000000">
        <w:rPr>
          <w:rtl w:val="0"/>
        </w:rPr>
      </w:r>
    </w:p>
    <w:tbl>
      <w:tblPr>
        <w:tblStyle w:val="Table2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2">
            <w:pPr>
              <w:widowControl w:val="0"/>
              <w:spacing w:line="240" w:lineRule="auto"/>
              <w:rPr/>
            </w:pPr>
            <w:r w:rsidDel="00000000" w:rsidR="00000000" w:rsidRPr="00000000">
              <w:rPr>
                <w:rtl w:val="0"/>
              </w:rPr>
              <w:t xml:space="preserve">Éléments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C3">
            <w:pPr>
              <w:widowControl w:val="0"/>
              <w:spacing w:line="240" w:lineRule="auto"/>
              <w:rPr/>
            </w:pPr>
            <w:r w:rsidDel="00000000" w:rsidR="00000000" w:rsidRPr="00000000">
              <w:rPr>
                <w:rtl w:val="0"/>
              </w:rPr>
              <w:t xml:space="preserve">Brut</w:t>
            </w:r>
          </w:p>
        </w:tc>
        <w:tc>
          <w:tcPr>
            <w:shd w:fill="auto" w:val="clear"/>
            <w:tcMar>
              <w:top w:w="100.0" w:type="dxa"/>
              <w:left w:w="100.0" w:type="dxa"/>
              <w:bottom w:w="100.0" w:type="dxa"/>
              <w:right w:w="100.0" w:type="dxa"/>
            </w:tcMar>
            <w:vAlign w:val="top"/>
          </w:tcPr>
          <w:p w:rsidR="00000000" w:rsidDel="00000000" w:rsidP="00000000" w:rsidRDefault="00000000" w:rsidRPr="00000000" w14:paraId="000002C4">
            <w:pPr>
              <w:widowControl w:val="0"/>
              <w:spacing w:line="240" w:lineRule="auto"/>
              <w:rPr/>
            </w:pPr>
            <w:r w:rsidDel="00000000" w:rsidR="00000000" w:rsidRPr="00000000">
              <w:rPr>
                <w:rtl w:val="0"/>
              </w:rPr>
              <w:t xml:space="preserve">Amort et prov</w:t>
            </w:r>
          </w:p>
        </w:tc>
        <w:tc>
          <w:tcPr>
            <w:shd w:fill="auto" w:val="clear"/>
            <w:tcMar>
              <w:top w:w="100.0" w:type="dxa"/>
              <w:left w:w="100.0" w:type="dxa"/>
              <w:bottom w:w="100.0" w:type="dxa"/>
              <w:right w:w="100.0" w:type="dxa"/>
            </w:tcMar>
            <w:vAlign w:val="top"/>
          </w:tcPr>
          <w:p w:rsidR="00000000" w:rsidDel="00000000" w:rsidP="00000000" w:rsidRDefault="00000000" w:rsidRPr="00000000" w14:paraId="000002C5">
            <w:pPr>
              <w:widowControl w:val="0"/>
              <w:spacing w:line="240" w:lineRule="auto"/>
              <w:rPr/>
            </w:pPr>
            <w:r w:rsidDel="00000000" w:rsidR="00000000" w:rsidRPr="00000000">
              <w:rPr>
                <w:rtl w:val="0"/>
              </w:rPr>
              <w:t xml:space="preserve">Net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6">
            <w:pPr>
              <w:widowControl w:val="0"/>
              <w:spacing w:line="240" w:lineRule="auto"/>
              <w:rPr/>
            </w:pPr>
            <w:r w:rsidDel="00000000" w:rsidR="00000000" w:rsidRPr="00000000">
              <w:rPr>
                <w:rtl w:val="0"/>
              </w:rPr>
              <w:t xml:space="preserve">Actif circulant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C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9">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A">
            <w:pPr>
              <w:widowControl w:val="0"/>
              <w:spacing w:line="240" w:lineRule="auto"/>
              <w:rPr/>
            </w:pPr>
            <w:r w:rsidDel="00000000" w:rsidR="00000000" w:rsidRPr="00000000">
              <w:rPr>
                <w:rtl w:val="0"/>
              </w:rPr>
              <w:t xml:space="preserve">Client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CB">
            <w:pPr>
              <w:widowControl w:val="0"/>
              <w:spacing w:line="240" w:lineRule="auto"/>
              <w:rPr/>
            </w:pPr>
            <w:r w:rsidDel="00000000" w:rsidR="00000000" w:rsidRPr="00000000">
              <w:rPr>
                <w:rtl w:val="0"/>
              </w:rPr>
              <w:t xml:space="preserve">10000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CC">
            <w:pPr>
              <w:widowControl w:val="0"/>
              <w:spacing w:line="240" w:lineRule="auto"/>
              <w:rPr/>
            </w:pPr>
            <w:r w:rsidDel="00000000" w:rsidR="00000000" w:rsidRPr="00000000">
              <w:rPr>
                <w:rtl w:val="0"/>
              </w:rPr>
              <w:t xml:space="preserve">4000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CD">
            <w:pPr>
              <w:widowControl w:val="0"/>
              <w:spacing w:line="240" w:lineRule="auto"/>
              <w:rPr/>
            </w:pPr>
            <w:r w:rsidDel="00000000" w:rsidR="00000000" w:rsidRPr="00000000">
              <w:rPr>
                <w:rtl w:val="0"/>
              </w:rPr>
              <w:t xml:space="preserve">6000</w:t>
            </w:r>
          </w:p>
        </w:tc>
      </w:tr>
    </w:tbl>
    <w:p w:rsidR="00000000" w:rsidDel="00000000" w:rsidP="00000000" w:rsidRDefault="00000000" w:rsidRPr="00000000" w14:paraId="000002CE">
      <w:pPr>
        <w:rPr/>
      </w:pPr>
      <w:r w:rsidDel="00000000" w:rsidR="00000000" w:rsidRPr="00000000">
        <w:rPr>
          <w:rtl w:val="0"/>
        </w:rPr>
      </w:r>
    </w:p>
    <w:p w:rsidR="00000000" w:rsidDel="00000000" w:rsidP="00000000" w:rsidRDefault="00000000" w:rsidRPr="00000000" w14:paraId="000002CF">
      <w:pPr>
        <w:rPr/>
      </w:pPr>
      <w:r w:rsidDel="00000000" w:rsidR="00000000" w:rsidRPr="00000000">
        <w:br w:type="page"/>
      </w:r>
      <w:r w:rsidDel="00000000" w:rsidR="00000000" w:rsidRPr="00000000">
        <w:rPr>
          <w:rtl w:val="0"/>
        </w:rPr>
      </w:r>
    </w:p>
    <w:p w:rsidR="00000000" w:rsidDel="00000000" w:rsidP="00000000" w:rsidRDefault="00000000" w:rsidRPr="00000000" w14:paraId="000002D0">
      <w:pPr>
        <w:rPr>
          <w:b w:val="1"/>
        </w:rPr>
      </w:pPr>
      <w:r w:rsidDel="00000000" w:rsidR="00000000" w:rsidRPr="00000000">
        <w:rPr>
          <w:b w:val="1"/>
          <w:rtl w:val="0"/>
        </w:rPr>
        <w:t xml:space="preserve">CAS 2</w:t>
      </w:r>
    </w:p>
    <w:p w:rsidR="00000000" w:rsidDel="00000000" w:rsidP="00000000" w:rsidRDefault="00000000" w:rsidRPr="00000000" w14:paraId="000002D1">
      <w:pPr>
        <w:rPr/>
      </w:pPr>
      <w:r w:rsidDel="00000000" w:rsidR="00000000" w:rsidRPr="00000000">
        <w:rPr>
          <w:rtl w:val="0"/>
        </w:rPr>
        <w:t xml:space="preserve">Au 31 12 de l’année N+1 … Le client annonce qu’il paie la totalité</w:t>
      </w:r>
    </w:p>
    <w:p w:rsidR="00000000" w:rsidDel="00000000" w:rsidP="00000000" w:rsidRDefault="00000000" w:rsidRPr="00000000" w14:paraId="000002D2">
      <w:pPr>
        <w:rPr/>
      </w:pPr>
      <w:r w:rsidDel="00000000" w:rsidR="00000000" w:rsidRPr="00000000">
        <w:rPr>
          <w:rtl w:val="0"/>
        </w:rPr>
      </w:r>
    </w:p>
    <w:p w:rsidR="00000000" w:rsidDel="00000000" w:rsidP="00000000" w:rsidRDefault="00000000" w:rsidRPr="00000000" w14:paraId="000002D3">
      <w:pPr>
        <w:jc w:val="center"/>
        <w:rPr>
          <w:b w:val="1"/>
        </w:rPr>
      </w:pPr>
      <w:r w:rsidDel="00000000" w:rsidR="00000000" w:rsidRPr="00000000">
        <w:rPr>
          <w:b w:val="1"/>
          <w:rtl w:val="0"/>
        </w:rPr>
        <w:t xml:space="preserve">512 Banque</w:t>
      </w:r>
    </w:p>
    <w:tbl>
      <w:tblPr>
        <w:tblStyle w:val="Table2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4">
            <w:pPr>
              <w:widowControl w:val="0"/>
              <w:spacing w:line="240" w:lineRule="auto"/>
              <w:jc w:val="center"/>
              <w:rPr/>
            </w:pPr>
            <w:r w:rsidDel="00000000" w:rsidR="00000000" w:rsidRPr="00000000">
              <w:rPr>
                <w:rtl w:val="0"/>
              </w:rPr>
              <w:t xml:space="preserve">Débit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5">
            <w:pPr>
              <w:widowControl w:val="0"/>
              <w:spacing w:line="240" w:lineRule="auto"/>
              <w:jc w:val="center"/>
              <w:rPr/>
            </w:pPr>
            <w:r w:rsidDel="00000000" w:rsidR="00000000" w:rsidRPr="00000000">
              <w:rPr>
                <w:rtl w:val="0"/>
              </w:rPr>
              <w:t xml:space="preserve">Crédit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6">
            <w:pPr>
              <w:widowControl w:val="0"/>
              <w:spacing w:line="240" w:lineRule="auto"/>
              <w:rPr/>
            </w:pPr>
            <w:r w:rsidDel="00000000" w:rsidR="00000000" w:rsidRPr="00000000">
              <w:rPr>
                <w:rtl w:val="0"/>
              </w:rPr>
              <w:t xml:space="preserve">31/12 N+1                                            4 000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D7">
            <w:pPr>
              <w:widowControl w:val="0"/>
              <w:spacing w:line="240" w:lineRule="auto"/>
              <w:rPr/>
            </w:pPr>
            <w:r w:rsidDel="00000000" w:rsidR="00000000" w:rsidRPr="00000000">
              <w:rPr>
                <w:rtl w:val="0"/>
              </w:rPr>
              <w:t xml:space="preserve">     </w:t>
            </w:r>
          </w:p>
        </w:tc>
      </w:tr>
    </w:tbl>
    <w:p w:rsidR="00000000" w:rsidDel="00000000" w:rsidP="00000000" w:rsidRDefault="00000000" w:rsidRPr="00000000" w14:paraId="000002D8">
      <w:pPr>
        <w:rPr/>
      </w:pPr>
      <w:r w:rsidDel="00000000" w:rsidR="00000000" w:rsidRPr="00000000">
        <w:rPr>
          <w:rtl w:val="0"/>
        </w:rPr>
      </w:r>
    </w:p>
    <w:p w:rsidR="00000000" w:rsidDel="00000000" w:rsidP="00000000" w:rsidRDefault="00000000" w:rsidRPr="00000000" w14:paraId="000002D9">
      <w:pPr>
        <w:jc w:val="center"/>
        <w:rPr>
          <w:b w:val="1"/>
        </w:rPr>
      </w:pPr>
      <w:r w:rsidDel="00000000" w:rsidR="00000000" w:rsidRPr="00000000">
        <w:rPr>
          <w:b w:val="1"/>
          <w:rtl w:val="0"/>
        </w:rPr>
        <w:t xml:space="preserve">411 Client</w:t>
      </w:r>
    </w:p>
    <w:tbl>
      <w:tblPr>
        <w:tblStyle w:val="Table2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A">
            <w:pPr>
              <w:widowControl w:val="0"/>
              <w:spacing w:line="240" w:lineRule="auto"/>
              <w:jc w:val="center"/>
              <w:rPr/>
            </w:pPr>
            <w:r w:rsidDel="00000000" w:rsidR="00000000" w:rsidRPr="00000000">
              <w:rPr>
                <w:rtl w:val="0"/>
              </w:rPr>
              <w:t xml:space="preserve">Débit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B">
            <w:pPr>
              <w:widowControl w:val="0"/>
              <w:spacing w:line="240" w:lineRule="auto"/>
              <w:jc w:val="center"/>
              <w:rPr/>
            </w:pPr>
            <w:r w:rsidDel="00000000" w:rsidR="00000000" w:rsidRPr="00000000">
              <w:rPr>
                <w:rtl w:val="0"/>
              </w:rPr>
              <w:t xml:space="preserve">Crédit +</w:t>
            </w:r>
          </w:p>
        </w:tc>
      </w:tr>
      <w:tr>
        <w:trPr>
          <w:cantSplit w:val="0"/>
          <w:trHeight w:val="5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D">
            <w:pPr>
              <w:widowControl w:val="0"/>
              <w:spacing w:line="240" w:lineRule="auto"/>
              <w:rPr/>
            </w:pPr>
            <w:r w:rsidDel="00000000" w:rsidR="00000000" w:rsidRPr="00000000">
              <w:rPr>
                <w:rtl w:val="0"/>
              </w:rPr>
              <w:t xml:space="preserve">4 000                                            31/12 N+1   </w:t>
            </w:r>
          </w:p>
        </w:tc>
      </w:tr>
    </w:tbl>
    <w:p w:rsidR="00000000" w:rsidDel="00000000" w:rsidP="00000000" w:rsidRDefault="00000000" w:rsidRPr="00000000" w14:paraId="000002DE">
      <w:pPr>
        <w:rPr/>
      </w:pPr>
      <w:r w:rsidDel="00000000" w:rsidR="00000000" w:rsidRPr="00000000">
        <w:rPr>
          <w:rtl w:val="0"/>
        </w:rPr>
      </w:r>
    </w:p>
    <w:p w:rsidR="00000000" w:rsidDel="00000000" w:rsidP="00000000" w:rsidRDefault="00000000" w:rsidRPr="00000000" w14:paraId="000002DF">
      <w:pPr>
        <w:rPr/>
      </w:pPr>
      <w:r w:rsidDel="00000000" w:rsidR="00000000" w:rsidRPr="00000000">
        <w:rPr>
          <w:rtl w:val="0"/>
        </w:rPr>
        <w:tab/>
      </w:r>
    </w:p>
    <w:p w:rsidR="00000000" w:rsidDel="00000000" w:rsidP="00000000" w:rsidRDefault="00000000" w:rsidRPr="00000000" w14:paraId="000002E0">
      <w:pPr>
        <w:rPr/>
      </w:pPr>
      <w:r w:rsidDel="00000000" w:rsidR="00000000" w:rsidRPr="00000000">
        <w:rPr>
          <w:rtl w:val="0"/>
        </w:rPr>
      </w:r>
    </w:p>
    <w:p w:rsidR="00000000" w:rsidDel="00000000" w:rsidP="00000000" w:rsidRDefault="00000000" w:rsidRPr="00000000" w14:paraId="000002E1">
      <w:pPr>
        <w:rPr/>
      </w:pPr>
      <w:r w:rsidDel="00000000" w:rsidR="00000000" w:rsidRPr="00000000">
        <w:rPr>
          <w:rtl w:val="0"/>
        </w:rPr>
        <w:t xml:space="preserve">La provision devait couvrir le risque de défaillance du client... La provision doit être annulée : </w:t>
      </w:r>
    </w:p>
    <w:p w:rsidR="00000000" w:rsidDel="00000000" w:rsidP="00000000" w:rsidRDefault="00000000" w:rsidRPr="00000000" w14:paraId="000002E2">
      <w:pPr>
        <w:rPr/>
      </w:pPr>
      <w:r w:rsidDel="00000000" w:rsidR="00000000" w:rsidRPr="00000000">
        <w:rPr>
          <w:rtl w:val="0"/>
        </w:rPr>
      </w:r>
    </w:p>
    <w:p w:rsidR="00000000" w:rsidDel="00000000" w:rsidP="00000000" w:rsidRDefault="00000000" w:rsidRPr="00000000" w14:paraId="000002E3">
      <w:pPr>
        <w:jc w:val="center"/>
        <w:rPr>
          <w:b w:val="1"/>
        </w:rPr>
      </w:pPr>
      <w:r w:rsidDel="00000000" w:rsidR="00000000" w:rsidRPr="00000000">
        <w:rPr>
          <w:b w:val="1"/>
          <w:rtl w:val="0"/>
        </w:rPr>
        <w:t xml:space="preserve">4911 Provision Client</w:t>
      </w:r>
    </w:p>
    <w:tbl>
      <w:tblPr>
        <w:tblStyle w:val="Table26"/>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4">
            <w:pPr>
              <w:widowControl w:val="0"/>
              <w:spacing w:line="240" w:lineRule="auto"/>
              <w:jc w:val="center"/>
              <w:rPr/>
            </w:pPr>
            <w:r w:rsidDel="00000000" w:rsidR="00000000" w:rsidRPr="00000000">
              <w:rPr>
                <w:rtl w:val="0"/>
              </w:rPr>
              <w:t xml:space="preserve">Débit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5">
            <w:pPr>
              <w:widowControl w:val="0"/>
              <w:spacing w:line="240" w:lineRule="auto"/>
              <w:jc w:val="center"/>
              <w:rPr/>
            </w:pPr>
            <w:r w:rsidDel="00000000" w:rsidR="00000000" w:rsidRPr="00000000">
              <w:rPr>
                <w:rtl w:val="0"/>
              </w:rPr>
              <w:t xml:space="preserve">Crédit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6">
            <w:pPr>
              <w:widowControl w:val="0"/>
              <w:spacing w:line="240" w:lineRule="auto"/>
              <w:rPr/>
            </w:pPr>
            <w:r w:rsidDel="00000000" w:rsidR="00000000" w:rsidRPr="00000000">
              <w:rPr>
                <w:rtl w:val="0"/>
              </w:rPr>
              <w:t xml:space="preserve">31/12 N+1                                            4 000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E7">
            <w:pPr>
              <w:widowControl w:val="0"/>
              <w:spacing w:line="240" w:lineRule="auto"/>
              <w:rPr/>
            </w:pPr>
            <w:r w:rsidDel="00000000" w:rsidR="00000000" w:rsidRPr="00000000">
              <w:rPr>
                <w:rtl w:val="0"/>
              </w:rPr>
              <w:t xml:space="preserve">     </w:t>
            </w:r>
          </w:p>
        </w:tc>
      </w:tr>
    </w:tbl>
    <w:p w:rsidR="00000000" w:rsidDel="00000000" w:rsidP="00000000" w:rsidRDefault="00000000" w:rsidRPr="00000000" w14:paraId="000002E8">
      <w:pPr>
        <w:rPr/>
      </w:pPr>
      <w:r w:rsidDel="00000000" w:rsidR="00000000" w:rsidRPr="00000000">
        <w:rPr>
          <w:rtl w:val="0"/>
        </w:rPr>
      </w:r>
    </w:p>
    <w:p w:rsidR="00000000" w:rsidDel="00000000" w:rsidP="00000000" w:rsidRDefault="00000000" w:rsidRPr="00000000" w14:paraId="000002E9">
      <w:pPr>
        <w:jc w:val="center"/>
        <w:rPr>
          <w:b w:val="1"/>
        </w:rPr>
      </w:pPr>
      <w:r w:rsidDel="00000000" w:rsidR="00000000" w:rsidRPr="00000000">
        <w:rPr>
          <w:b w:val="1"/>
          <w:rtl w:val="0"/>
        </w:rPr>
        <w:t xml:space="preserve">781 RAP (Reprise sur Amortissements et provisions)</w:t>
      </w:r>
    </w:p>
    <w:tbl>
      <w:tblPr>
        <w:tblStyle w:val="Table27"/>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A">
            <w:pPr>
              <w:widowControl w:val="0"/>
              <w:spacing w:line="240" w:lineRule="auto"/>
              <w:jc w:val="center"/>
              <w:rPr/>
            </w:pPr>
            <w:r w:rsidDel="00000000" w:rsidR="00000000" w:rsidRPr="00000000">
              <w:rPr>
                <w:rtl w:val="0"/>
              </w:rPr>
              <w:t xml:space="preserve">Débit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B">
            <w:pPr>
              <w:widowControl w:val="0"/>
              <w:spacing w:line="240" w:lineRule="auto"/>
              <w:jc w:val="center"/>
              <w:rPr/>
            </w:pPr>
            <w:r w:rsidDel="00000000" w:rsidR="00000000" w:rsidRPr="00000000">
              <w:rPr>
                <w:rtl w:val="0"/>
              </w:rPr>
              <w:t xml:space="preserve">Crédit +</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D">
            <w:pPr>
              <w:widowControl w:val="0"/>
              <w:spacing w:line="240" w:lineRule="auto"/>
              <w:rPr/>
            </w:pPr>
            <w:r w:rsidDel="00000000" w:rsidR="00000000" w:rsidRPr="00000000">
              <w:rPr>
                <w:rtl w:val="0"/>
              </w:rPr>
              <w:t xml:space="preserve">4 000                                            31/12 N+1   </w:t>
            </w:r>
          </w:p>
        </w:tc>
      </w:tr>
    </w:tbl>
    <w:p w:rsidR="00000000" w:rsidDel="00000000" w:rsidP="00000000" w:rsidRDefault="00000000" w:rsidRPr="00000000" w14:paraId="000002EE">
      <w:pPr>
        <w:rPr/>
      </w:pPr>
      <w:r w:rsidDel="00000000" w:rsidR="00000000" w:rsidRPr="00000000">
        <w:rPr>
          <w:rtl w:val="0"/>
        </w:rPr>
      </w:r>
    </w:p>
    <w:p w:rsidR="00000000" w:rsidDel="00000000" w:rsidP="00000000" w:rsidRDefault="00000000" w:rsidRPr="00000000" w14:paraId="000002EF">
      <w:pPr>
        <w:rPr/>
      </w:pPr>
      <w:r w:rsidDel="00000000" w:rsidR="00000000" w:rsidRPr="00000000">
        <w:rPr>
          <w:rtl w:val="0"/>
        </w:rPr>
        <w:tab/>
      </w:r>
      <w:r w:rsidDel="00000000" w:rsidR="00000000" w:rsidRPr="00000000">
        <w:br w:type="page"/>
      </w:r>
      <w:r w:rsidDel="00000000" w:rsidR="00000000" w:rsidRPr="00000000">
        <w:rPr>
          <w:rtl w:val="0"/>
        </w:rPr>
      </w:r>
    </w:p>
    <w:p w:rsidR="00000000" w:rsidDel="00000000" w:rsidP="00000000" w:rsidRDefault="00000000" w:rsidRPr="00000000" w14:paraId="000002F0">
      <w:pPr>
        <w:rPr/>
      </w:pPr>
      <w:r w:rsidDel="00000000" w:rsidR="00000000" w:rsidRPr="00000000">
        <w:rPr>
          <w:rtl w:val="0"/>
        </w:rPr>
      </w:r>
    </w:p>
    <w:p w:rsidR="00000000" w:rsidDel="00000000" w:rsidP="00000000" w:rsidRDefault="00000000" w:rsidRPr="00000000" w14:paraId="000002F1">
      <w:pPr>
        <w:jc w:val="center"/>
        <w:rPr>
          <w:b w:val="1"/>
        </w:rPr>
      </w:pPr>
      <w:r w:rsidDel="00000000" w:rsidR="00000000" w:rsidRPr="00000000">
        <w:rPr>
          <w:b w:val="1"/>
          <w:rtl w:val="0"/>
        </w:rPr>
        <w:t xml:space="preserve">CR</w:t>
      </w:r>
    </w:p>
    <w:tbl>
      <w:tblPr>
        <w:tblStyle w:val="Table28"/>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2">
            <w:pPr>
              <w:widowControl w:val="0"/>
              <w:spacing w:line="240" w:lineRule="auto"/>
              <w:jc w:val="center"/>
              <w:rPr/>
            </w:pPr>
            <w:r w:rsidDel="00000000" w:rsidR="00000000" w:rsidRPr="00000000">
              <w:rPr>
                <w:rtl w:val="0"/>
              </w:rPr>
              <w:t xml:space="preserve">Charges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F3">
            <w:pPr>
              <w:widowControl w:val="0"/>
              <w:spacing w:line="240" w:lineRule="auto"/>
              <w:jc w:val="center"/>
              <w:rPr/>
            </w:pPr>
            <w:r w:rsidDel="00000000" w:rsidR="00000000" w:rsidRPr="00000000">
              <w:rPr>
                <w:rtl w:val="0"/>
              </w:rPr>
              <w:t xml:space="preserve">Produits</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4">
            <w:pPr>
              <w:widowControl w:val="0"/>
              <w:spacing w:line="240" w:lineRule="auto"/>
              <w:rPr/>
            </w:pPr>
            <w:r w:rsidDel="00000000" w:rsidR="00000000" w:rsidRPr="00000000">
              <w:rPr>
                <w:rtl w:val="0"/>
              </w:rPr>
              <w:t xml:space="preserve">CEx 60 à 65</w:t>
            </w:r>
          </w:p>
          <w:p w:rsidR="00000000" w:rsidDel="00000000" w:rsidP="00000000" w:rsidRDefault="00000000" w:rsidRPr="00000000" w14:paraId="000002F5">
            <w:pPr>
              <w:widowControl w:val="0"/>
              <w:spacing w:line="240" w:lineRule="auto"/>
              <w:rPr/>
            </w:pPr>
            <w:r w:rsidDel="00000000" w:rsidR="00000000" w:rsidRPr="00000000">
              <w:rPr>
                <w:rtl w:val="0"/>
              </w:rPr>
              <w:t xml:space="preserve">CF 66</w:t>
            </w:r>
          </w:p>
          <w:p w:rsidR="00000000" w:rsidDel="00000000" w:rsidP="00000000" w:rsidRDefault="00000000" w:rsidRPr="00000000" w14:paraId="000002F6">
            <w:pPr>
              <w:widowControl w:val="0"/>
              <w:spacing w:line="240" w:lineRule="auto"/>
              <w:rPr/>
            </w:pPr>
            <w:r w:rsidDel="00000000" w:rsidR="00000000" w:rsidRPr="00000000">
              <w:rPr>
                <w:rtl w:val="0"/>
              </w:rPr>
              <w:t xml:space="preserve">CExcp 67</w:t>
            </w:r>
          </w:p>
        </w:tc>
        <w:tc>
          <w:tcPr>
            <w:shd w:fill="auto" w:val="clear"/>
            <w:tcMar>
              <w:top w:w="100.0" w:type="dxa"/>
              <w:left w:w="100.0" w:type="dxa"/>
              <w:bottom w:w="100.0" w:type="dxa"/>
              <w:right w:w="100.0" w:type="dxa"/>
            </w:tcMar>
            <w:vAlign w:val="top"/>
          </w:tcPr>
          <w:p w:rsidR="00000000" w:rsidDel="00000000" w:rsidP="00000000" w:rsidRDefault="00000000" w:rsidRPr="00000000" w14:paraId="000002F7">
            <w:pPr>
              <w:widowControl w:val="0"/>
              <w:spacing w:line="240" w:lineRule="auto"/>
              <w:rPr/>
            </w:pPr>
            <w:r w:rsidDel="00000000" w:rsidR="00000000" w:rsidRPr="00000000">
              <w:rPr>
                <w:rtl w:val="0"/>
              </w:rPr>
              <w:t xml:space="preserve">PEx 70 à 75</w:t>
            </w:r>
          </w:p>
          <w:p w:rsidR="00000000" w:rsidDel="00000000" w:rsidP="00000000" w:rsidRDefault="00000000" w:rsidRPr="00000000" w14:paraId="000002F8">
            <w:pPr>
              <w:widowControl w:val="0"/>
              <w:spacing w:line="240" w:lineRule="auto"/>
              <w:rPr/>
            </w:pPr>
            <w:r w:rsidDel="00000000" w:rsidR="00000000" w:rsidRPr="00000000">
              <w:rPr>
                <w:rtl w:val="0"/>
              </w:rPr>
              <w:t xml:space="preserve">PF 76</w:t>
            </w:r>
          </w:p>
          <w:p w:rsidR="00000000" w:rsidDel="00000000" w:rsidP="00000000" w:rsidRDefault="00000000" w:rsidRPr="00000000" w14:paraId="000002F9">
            <w:pPr>
              <w:widowControl w:val="0"/>
              <w:spacing w:line="240" w:lineRule="auto"/>
              <w:rPr/>
            </w:pPr>
            <w:r w:rsidDel="00000000" w:rsidR="00000000" w:rsidRPr="00000000">
              <w:rPr>
                <w:rtl w:val="0"/>
              </w:rPr>
              <w:t xml:space="preserve">PExcp 77</w:t>
            </w:r>
          </w:p>
        </w:tc>
      </w:tr>
    </w:tbl>
    <w:p w:rsidR="00000000" w:rsidDel="00000000" w:rsidP="00000000" w:rsidRDefault="00000000" w:rsidRPr="00000000" w14:paraId="000002FA">
      <w:pPr>
        <w:rPr/>
      </w:pPr>
      <w:r w:rsidDel="00000000" w:rsidR="00000000" w:rsidRPr="00000000">
        <w:rPr>
          <w:rtl w:val="0"/>
        </w:rPr>
      </w:r>
    </w:p>
    <w:p w:rsidR="00000000" w:rsidDel="00000000" w:rsidP="00000000" w:rsidRDefault="00000000" w:rsidRPr="00000000" w14:paraId="000002FB">
      <w:pPr>
        <w:rPr/>
      </w:pPr>
      <w:r w:rsidDel="00000000" w:rsidR="00000000" w:rsidRPr="00000000">
        <w:rPr>
          <w:rtl w:val="0"/>
        </w:rPr>
        <w:tab/>
      </w:r>
    </w:p>
    <w:p w:rsidR="00000000" w:rsidDel="00000000" w:rsidP="00000000" w:rsidRDefault="00000000" w:rsidRPr="00000000" w14:paraId="000002FC">
      <w:pPr>
        <w:rPr/>
      </w:pPr>
      <w:r w:rsidDel="00000000" w:rsidR="00000000" w:rsidRPr="00000000">
        <w:rPr>
          <w:rtl w:val="0"/>
        </w:rPr>
        <w:t xml:space="preserve">Partiel :</w:t>
      </w:r>
    </w:p>
    <w:p w:rsidR="00000000" w:rsidDel="00000000" w:rsidP="00000000" w:rsidRDefault="00000000" w:rsidRPr="00000000" w14:paraId="000002FD">
      <w:pPr>
        <w:rPr/>
      </w:pPr>
      <w:r w:rsidDel="00000000" w:rsidR="00000000" w:rsidRPr="00000000">
        <w:rPr>
          <w:rtl w:val="0"/>
        </w:rPr>
      </w:r>
    </w:p>
    <w:p w:rsidR="00000000" w:rsidDel="00000000" w:rsidP="00000000" w:rsidRDefault="00000000" w:rsidRPr="00000000" w14:paraId="000002FE">
      <w:pPr>
        <w:ind w:left="0" w:firstLine="0"/>
        <w:rPr/>
      </w:pPr>
      <w:r w:rsidDel="00000000" w:rsidR="00000000" w:rsidRPr="00000000">
        <w:rPr>
          <w:rtl w:val="0"/>
        </w:rPr>
        <w:t xml:space="preserve">- balance (montants entourés et expliquer à quoi ils correspondent)</w:t>
      </w:r>
    </w:p>
    <w:p w:rsidR="00000000" w:rsidDel="00000000" w:rsidP="00000000" w:rsidRDefault="00000000" w:rsidRPr="00000000" w14:paraId="000002FF">
      <w:pPr>
        <w:rPr/>
      </w:pPr>
      <w:r w:rsidDel="00000000" w:rsidR="00000000" w:rsidRPr="00000000">
        <w:rPr>
          <w:rtl w:val="0"/>
        </w:rPr>
        <w:t xml:space="preserve">- trésorerie (montants entourés et tableau à compléter)</w:t>
      </w:r>
    </w:p>
    <w:p w:rsidR="00000000" w:rsidDel="00000000" w:rsidP="00000000" w:rsidRDefault="00000000" w:rsidRPr="00000000" w14:paraId="00000300">
      <w:pPr>
        <w:rPr/>
      </w:pPr>
      <w:r w:rsidDel="00000000" w:rsidR="00000000" w:rsidRPr="00000000">
        <w:rPr>
          <w:rtl w:val="0"/>
        </w:rPr>
        <w:t xml:space="preserve">- QCM </w:t>
      </w:r>
      <w:r w:rsidDel="00000000" w:rsidR="00000000" w:rsidRPr="00000000">
        <w:br w:type="page"/>
      </w:r>
      <w:r w:rsidDel="00000000" w:rsidR="00000000" w:rsidRPr="00000000">
        <w:rPr>
          <w:rtl w:val="0"/>
        </w:rPr>
      </w:r>
    </w:p>
    <w:p w:rsidR="00000000" w:rsidDel="00000000" w:rsidP="00000000" w:rsidRDefault="00000000" w:rsidRPr="00000000" w14:paraId="00000301">
      <w:pPr>
        <w:pStyle w:val="Heading1"/>
        <w:rPr/>
      </w:pPr>
      <w:bookmarkStart w:colFirst="0" w:colLast="0" w:name="_hdm6zm26zfim" w:id="66"/>
      <w:bookmarkEnd w:id="66"/>
      <w:r w:rsidDel="00000000" w:rsidR="00000000" w:rsidRPr="00000000">
        <w:rPr>
          <w:rtl w:val="0"/>
        </w:rPr>
        <w:t xml:space="preserve">CHAP 5 : Seuil de rentabilité</w:t>
      </w:r>
    </w:p>
    <w:p w:rsidR="00000000" w:rsidDel="00000000" w:rsidP="00000000" w:rsidRDefault="00000000" w:rsidRPr="00000000" w14:paraId="00000302">
      <w:pPr>
        <w:pStyle w:val="Heading2"/>
        <w:rPr/>
      </w:pPr>
      <w:bookmarkStart w:colFirst="0" w:colLast="0" w:name="_okfl9zj4pg48" w:id="67"/>
      <w:bookmarkEnd w:id="67"/>
      <w:r w:rsidDel="00000000" w:rsidR="00000000" w:rsidRPr="00000000">
        <w:rPr>
          <w:rtl w:val="0"/>
        </w:rPr>
        <w:t xml:space="preserve">I) Les différentes charges</w:t>
      </w:r>
    </w:p>
    <w:p w:rsidR="00000000" w:rsidDel="00000000" w:rsidP="00000000" w:rsidRDefault="00000000" w:rsidRPr="00000000" w14:paraId="00000303">
      <w:pPr>
        <w:pStyle w:val="Heading3"/>
        <w:numPr>
          <w:ilvl w:val="0"/>
          <w:numId w:val="24"/>
        </w:numPr>
        <w:ind w:left="720" w:hanging="360"/>
        <w:rPr/>
      </w:pPr>
      <w:bookmarkStart w:colFirst="0" w:colLast="0" w:name="_iw54xb2oe8ae" w:id="68"/>
      <w:bookmarkEnd w:id="68"/>
      <w:r w:rsidDel="00000000" w:rsidR="00000000" w:rsidRPr="00000000">
        <w:rPr>
          <w:rtl w:val="0"/>
        </w:rPr>
        <w:t xml:space="preserve">Les charges fixes</w:t>
      </w:r>
    </w:p>
    <w:p w:rsidR="00000000" w:rsidDel="00000000" w:rsidP="00000000" w:rsidRDefault="00000000" w:rsidRPr="00000000" w14:paraId="00000304">
      <w:pPr>
        <w:rPr/>
      </w:pPr>
      <w:r w:rsidDel="00000000" w:rsidR="00000000" w:rsidRPr="00000000">
        <w:rPr>
          <w:rtl w:val="0"/>
        </w:rPr>
      </w:r>
    </w:p>
    <w:p w:rsidR="00000000" w:rsidDel="00000000" w:rsidP="00000000" w:rsidRDefault="00000000" w:rsidRPr="00000000" w14:paraId="00000305">
      <w:pPr>
        <w:rPr/>
      </w:pPr>
      <w:r w:rsidDel="00000000" w:rsidR="00000000" w:rsidRPr="00000000">
        <w:rPr>
          <w:rtl w:val="0"/>
        </w:rPr>
        <w:t xml:space="preserve">Certaines charges ne sont pas modifiées par une variation de l’activité de l’entreprise Elles sont considérées comme </w:t>
      </w:r>
      <w:r w:rsidDel="00000000" w:rsidR="00000000" w:rsidRPr="00000000">
        <w:rPr>
          <w:u w:val="single"/>
          <w:rtl w:val="0"/>
        </w:rPr>
        <w:t xml:space="preserve">fixes</w:t>
      </w:r>
      <w:r w:rsidDel="00000000" w:rsidR="00000000" w:rsidRPr="00000000">
        <w:rPr>
          <w:rtl w:val="0"/>
        </w:rPr>
        <w:t xml:space="preserve"> (dans l’intervalle des variations possibles de cette activité)</w:t>
      </w:r>
    </w:p>
    <w:p w:rsidR="00000000" w:rsidDel="00000000" w:rsidP="00000000" w:rsidRDefault="00000000" w:rsidRPr="00000000" w14:paraId="00000306">
      <w:pPr>
        <w:rPr/>
      </w:pPr>
      <w:r w:rsidDel="00000000" w:rsidR="00000000" w:rsidRPr="00000000">
        <w:rPr>
          <w:rtl w:val="0"/>
        </w:rPr>
        <w:t xml:space="preserve">Les charges fixes les plus courantes :</w:t>
      </w:r>
    </w:p>
    <w:p w:rsidR="00000000" w:rsidDel="00000000" w:rsidP="00000000" w:rsidRDefault="00000000" w:rsidRPr="00000000" w14:paraId="00000307">
      <w:pPr>
        <w:numPr>
          <w:ilvl w:val="0"/>
          <w:numId w:val="78"/>
        </w:numPr>
        <w:ind w:left="720" w:hanging="360"/>
        <w:rPr>
          <w:u w:val="none"/>
        </w:rPr>
      </w:pPr>
      <w:r w:rsidDel="00000000" w:rsidR="00000000" w:rsidRPr="00000000">
        <w:rPr>
          <w:rtl w:val="0"/>
        </w:rPr>
        <w:t xml:space="preserve">Loyers</w:t>
      </w:r>
    </w:p>
    <w:p w:rsidR="00000000" w:rsidDel="00000000" w:rsidP="00000000" w:rsidRDefault="00000000" w:rsidRPr="00000000" w14:paraId="00000308">
      <w:pPr>
        <w:numPr>
          <w:ilvl w:val="0"/>
          <w:numId w:val="78"/>
        </w:numPr>
        <w:ind w:left="720" w:hanging="360"/>
        <w:rPr>
          <w:u w:val="none"/>
        </w:rPr>
      </w:pPr>
      <w:r w:rsidDel="00000000" w:rsidR="00000000" w:rsidRPr="00000000">
        <w:rPr>
          <w:rtl w:val="0"/>
        </w:rPr>
        <w:t xml:space="preserve">Amortissements</w:t>
      </w:r>
    </w:p>
    <w:p w:rsidR="00000000" w:rsidDel="00000000" w:rsidP="00000000" w:rsidRDefault="00000000" w:rsidRPr="00000000" w14:paraId="00000309">
      <w:pPr>
        <w:numPr>
          <w:ilvl w:val="0"/>
          <w:numId w:val="78"/>
        </w:numPr>
        <w:ind w:left="720" w:hanging="360"/>
        <w:rPr>
          <w:u w:val="none"/>
        </w:rPr>
      </w:pPr>
      <w:r w:rsidDel="00000000" w:rsidR="00000000" w:rsidRPr="00000000">
        <w:rPr>
          <w:rtl w:val="0"/>
        </w:rPr>
        <w:t xml:space="preserve">Charges de personnel (sauf rémunération variable)</w:t>
      </w:r>
    </w:p>
    <w:p w:rsidR="00000000" w:rsidDel="00000000" w:rsidP="00000000" w:rsidRDefault="00000000" w:rsidRPr="00000000" w14:paraId="0000030A">
      <w:pPr>
        <w:numPr>
          <w:ilvl w:val="0"/>
          <w:numId w:val="78"/>
        </w:numPr>
        <w:ind w:left="720" w:hanging="360"/>
        <w:rPr>
          <w:u w:val="none"/>
        </w:rPr>
      </w:pPr>
      <w:r w:rsidDel="00000000" w:rsidR="00000000" w:rsidRPr="00000000">
        <w:rPr>
          <w:rtl w:val="0"/>
        </w:rPr>
        <w:t xml:space="preserve">Chauffage / Electricité</w:t>
      </w:r>
    </w:p>
    <w:p w:rsidR="00000000" w:rsidDel="00000000" w:rsidP="00000000" w:rsidRDefault="00000000" w:rsidRPr="00000000" w14:paraId="0000030B">
      <w:pPr>
        <w:numPr>
          <w:ilvl w:val="0"/>
          <w:numId w:val="78"/>
        </w:numPr>
        <w:ind w:left="720" w:hanging="360"/>
        <w:rPr>
          <w:u w:val="none"/>
        </w:rPr>
      </w:pPr>
      <w:r w:rsidDel="00000000" w:rsidR="00000000" w:rsidRPr="00000000">
        <w:rPr>
          <w:rtl w:val="0"/>
        </w:rPr>
        <w:t xml:space="preserve">L’entretien</w:t>
      </w:r>
    </w:p>
    <w:p w:rsidR="00000000" w:rsidDel="00000000" w:rsidP="00000000" w:rsidRDefault="00000000" w:rsidRPr="00000000" w14:paraId="0000030C">
      <w:pPr>
        <w:rPr/>
      </w:pPr>
      <w:r w:rsidDel="00000000" w:rsidR="00000000" w:rsidRPr="00000000">
        <w:rPr>
          <w:rtl w:val="0"/>
        </w:rPr>
      </w:r>
    </w:p>
    <w:p w:rsidR="00000000" w:rsidDel="00000000" w:rsidP="00000000" w:rsidRDefault="00000000" w:rsidRPr="00000000" w14:paraId="0000030D">
      <w:pPr>
        <w:rPr/>
      </w:pPr>
      <w:r w:rsidDel="00000000" w:rsidR="00000000" w:rsidRPr="00000000">
        <w:rPr>
          <w:rtl w:val="0"/>
        </w:rPr>
        <w:t xml:space="preserve">La problématique des charges fixes est la suivante :</w:t>
      </w:r>
    </w:p>
    <w:p w:rsidR="00000000" w:rsidDel="00000000" w:rsidP="00000000" w:rsidRDefault="00000000" w:rsidRPr="00000000" w14:paraId="0000030E">
      <w:pPr>
        <w:numPr>
          <w:ilvl w:val="0"/>
          <w:numId w:val="58"/>
        </w:numPr>
        <w:ind w:left="720" w:hanging="360"/>
        <w:rPr>
          <w:u w:val="none"/>
        </w:rPr>
      </w:pPr>
      <w:r w:rsidDel="00000000" w:rsidR="00000000" w:rsidRPr="00000000">
        <w:rPr>
          <w:rtl w:val="0"/>
        </w:rPr>
        <w:t xml:space="preserve">Si le niveau de l’activité est trop </w:t>
      </w:r>
      <w:r w:rsidDel="00000000" w:rsidR="00000000" w:rsidRPr="00000000">
        <w:rPr>
          <w:b w:val="1"/>
          <w:rtl w:val="0"/>
        </w:rPr>
        <w:t xml:space="preserve">faible</w:t>
      </w:r>
      <w:r w:rsidDel="00000000" w:rsidR="00000000" w:rsidRPr="00000000">
        <w:rPr>
          <w:rtl w:val="0"/>
        </w:rPr>
        <w:t xml:space="preserve">, il génère des pertes car les charges fixes ne sont pas couvertes</w:t>
      </w:r>
    </w:p>
    <w:p w:rsidR="00000000" w:rsidDel="00000000" w:rsidP="00000000" w:rsidRDefault="00000000" w:rsidRPr="00000000" w14:paraId="0000030F">
      <w:pPr>
        <w:numPr>
          <w:ilvl w:val="0"/>
          <w:numId w:val="58"/>
        </w:numPr>
        <w:ind w:left="720" w:hanging="360"/>
        <w:rPr>
          <w:u w:val="none"/>
        </w:rPr>
      </w:pPr>
      <w:r w:rsidDel="00000000" w:rsidR="00000000" w:rsidRPr="00000000">
        <w:rPr>
          <w:rtl w:val="0"/>
        </w:rPr>
        <w:t xml:space="preserve">Si le niveau d’activité est </w:t>
      </w:r>
      <w:r w:rsidDel="00000000" w:rsidR="00000000" w:rsidRPr="00000000">
        <w:rPr>
          <w:b w:val="1"/>
          <w:rtl w:val="0"/>
        </w:rPr>
        <w:t xml:space="preserve">élevé</w:t>
      </w:r>
      <w:r w:rsidDel="00000000" w:rsidR="00000000" w:rsidRPr="00000000">
        <w:rPr>
          <w:rtl w:val="0"/>
        </w:rPr>
        <w:t xml:space="preserve">, de nouveaux investissements s’imposent et les charges fixes </w:t>
      </w:r>
      <w:r w:rsidDel="00000000" w:rsidR="00000000" w:rsidRPr="00000000">
        <w:rPr>
          <w:b w:val="1"/>
          <w:rtl w:val="0"/>
        </w:rPr>
        <w:t xml:space="preserve">augmentent</w:t>
      </w:r>
      <w:r w:rsidDel="00000000" w:rsidR="00000000" w:rsidRPr="00000000">
        <w:rPr>
          <w:rtl w:val="0"/>
        </w:rPr>
        <w:t xml:space="preserve">, en passant à un nouveau palier qu’il faut …</w:t>
      </w:r>
    </w:p>
    <w:p w:rsidR="00000000" w:rsidDel="00000000" w:rsidP="00000000" w:rsidRDefault="00000000" w:rsidRPr="00000000" w14:paraId="00000310">
      <w:pPr>
        <w:rPr/>
      </w:pPr>
      <w:r w:rsidDel="00000000" w:rsidR="00000000" w:rsidRPr="00000000">
        <w:rPr>
          <w:rtl w:val="0"/>
        </w:rPr>
      </w:r>
    </w:p>
    <w:p w:rsidR="00000000" w:rsidDel="00000000" w:rsidP="00000000" w:rsidRDefault="00000000" w:rsidRPr="00000000" w14:paraId="00000311">
      <w:pPr>
        <w:numPr>
          <w:ilvl w:val="0"/>
          <w:numId w:val="24"/>
        </w:numPr>
        <w:ind w:left="720" w:hanging="360"/>
        <w:rPr>
          <w:u w:val="none"/>
        </w:rPr>
      </w:pPr>
      <w:r w:rsidDel="00000000" w:rsidR="00000000" w:rsidRPr="00000000">
        <w:rPr>
          <w:rtl w:val="0"/>
        </w:rPr>
        <w:t xml:space="preserve">Les charges variables</w:t>
      </w:r>
    </w:p>
    <w:p w:rsidR="00000000" w:rsidDel="00000000" w:rsidP="00000000" w:rsidRDefault="00000000" w:rsidRPr="00000000" w14:paraId="00000312">
      <w:pPr>
        <w:rPr/>
      </w:pPr>
      <w:r w:rsidDel="00000000" w:rsidR="00000000" w:rsidRPr="00000000">
        <w:rPr>
          <w:rtl w:val="0"/>
        </w:rPr>
      </w:r>
    </w:p>
    <w:p w:rsidR="00000000" w:rsidDel="00000000" w:rsidP="00000000" w:rsidRDefault="00000000" w:rsidRPr="00000000" w14:paraId="00000313">
      <w:pPr>
        <w:rPr/>
      </w:pPr>
      <w:r w:rsidDel="00000000" w:rsidR="00000000" w:rsidRPr="00000000">
        <w:rPr>
          <w:rtl w:val="0"/>
        </w:rPr>
        <w:t xml:space="preserve">Elles varient en fonction de l’activité et sont généralement proportionnelles.</w:t>
      </w:r>
    </w:p>
    <w:p w:rsidR="00000000" w:rsidDel="00000000" w:rsidP="00000000" w:rsidRDefault="00000000" w:rsidRPr="00000000" w14:paraId="00000314">
      <w:pPr>
        <w:rPr/>
      </w:pPr>
      <w:r w:rsidDel="00000000" w:rsidR="00000000" w:rsidRPr="00000000">
        <w:rPr>
          <w:rtl w:val="0"/>
        </w:rPr>
        <w:t xml:space="preserve">Elles peuvent être représentées par une équation de la forme y=ax où x est le nombre d’unités d’activité (nombre de produits vendus, € de CA)</w:t>
      </w:r>
    </w:p>
    <w:p w:rsidR="00000000" w:rsidDel="00000000" w:rsidP="00000000" w:rsidRDefault="00000000" w:rsidRPr="00000000" w14:paraId="00000315">
      <w:pPr>
        <w:rPr/>
      </w:pPr>
      <w:r w:rsidDel="00000000" w:rsidR="00000000" w:rsidRPr="00000000">
        <w:rPr>
          <w:rtl w:val="0"/>
        </w:rPr>
      </w:r>
    </w:p>
    <w:p w:rsidR="00000000" w:rsidDel="00000000" w:rsidP="00000000" w:rsidRDefault="00000000" w:rsidRPr="00000000" w14:paraId="00000316">
      <w:pPr>
        <w:rPr/>
      </w:pPr>
      <w:r w:rsidDel="00000000" w:rsidR="00000000" w:rsidRPr="00000000">
        <w:rPr>
          <w:rtl w:val="0"/>
        </w:rPr>
        <w:t xml:space="preserve">Parmi les charges variables, on trouve :</w:t>
      </w:r>
    </w:p>
    <w:p w:rsidR="00000000" w:rsidDel="00000000" w:rsidP="00000000" w:rsidRDefault="00000000" w:rsidRPr="00000000" w14:paraId="00000317">
      <w:pPr>
        <w:numPr>
          <w:ilvl w:val="0"/>
          <w:numId w:val="33"/>
        </w:numPr>
        <w:ind w:left="720" w:hanging="360"/>
        <w:rPr>
          <w:u w:val="none"/>
        </w:rPr>
      </w:pPr>
      <w:r w:rsidDel="00000000" w:rsidR="00000000" w:rsidRPr="00000000">
        <w:rPr>
          <w:rtl w:val="0"/>
        </w:rPr>
        <w:t xml:space="preserve">Les achats de marchandises, de matières premières</w:t>
      </w:r>
    </w:p>
    <w:p w:rsidR="00000000" w:rsidDel="00000000" w:rsidP="00000000" w:rsidRDefault="00000000" w:rsidRPr="00000000" w14:paraId="00000318">
      <w:pPr>
        <w:numPr>
          <w:ilvl w:val="0"/>
          <w:numId w:val="33"/>
        </w:numPr>
        <w:ind w:left="720" w:hanging="360"/>
        <w:rPr>
          <w:u w:val="none"/>
        </w:rPr>
      </w:pPr>
      <w:r w:rsidDel="00000000" w:rsidR="00000000" w:rsidRPr="00000000">
        <w:rPr>
          <w:rtl w:val="0"/>
        </w:rPr>
        <w:t xml:space="preserve">Services (réparations …)</w:t>
      </w:r>
    </w:p>
    <w:p w:rsidR="00000000" w:rsidDel="00000000" w:rsidP="00000000" w:rsidRDefault="00000000" w:rsidRPr="00000000" w14:paraId="00000319">
      <w:pPr>
        <w:numPr>
          <w:ilvl w:val="0"/>
          <w:numId w:val="33"/>
        </w:numPr>
        <w:ind w:left="720" w:hanging="360"/>
        <w:rPr>
          <w:u w:val="none"/>
        </w:rPr>
      </w:pPr>
      <w:r w:rsidDel="00000000" w:rsidR="00000000" w:rsidRPr="00000000">
        <w:rPr>
          <w:rtl w:val="0"/>
        </w:rPr>
        <w:t xml:space="preserve">Les rémunérations des vendeurs</w:t>
      </w:r>
    </w:p>
    <w:p w:rsidR="00000000" w:rsidDel="00000000" w:rsidP="00000000" w:rsidRDefault="00000000" w:rsidRPr="00000000" w14:paraId="0000031A">
      <w:pPr>
        <w:rPr/>
      </w:pPr>
      <w:r w:rsidDel="00000000" w:rsidR="00000000" w:rsidRPr="00000000">
        <w:rPr>
          <w:rtl w:val="0"/>
        </w:rPr>
      </w:r>
    </w:p>
    <w:p w:rsidR="00000000" w:rsidDel="00000000" w:rsidP="00000000" w:rsidRDefault="00000000" w:rsidRPr="00000000" w14:paraId="0000031B">
      <w:pPr>
        <w:rPr/>
      </w:pPr>
      <w:r w:rsidDel="00000000" w:rsidR="00000000" w:rsidRPr="00000000">
        <w:rPr>
          <w:rtl w:val="0"/>
        </w:rPr>
        <w:t xml:space="preserve">La nature fixe ou variable des charges dépend de l’organisation et de la structure retenue.</w:t>
      </w:r>
    </w:p>
    <w:p w:rsidR="00000000" w:rsidDel="00000000" w:rsidP="00000000" w:rsidRDefault="00000000" w:rsidRPr="00000000" w14:paraId="0000031C">
      <w:pPr>
        <w:rPr/>
      </w:pPr>
      <w:r w:rsidDel="00000000" w:rsidR="00000000" w:rsidRPr="00000000">
        <w:rPr>
          <w:b w:val="1"/>
          <w:rtl w:val="0"/>
        </w:rPr>
        <w:t xml:space="preserve">EX : </w:t>
      </w:r>
      <w:r w:rsidDel="00000000" w:rsidR="00000000" w:rsidRPr="00000000">
        <w:rPr>
          <w:rtl w:val="0"/>
        </w:rPr>
        <w:t xml:space="preserve">un vendeur peut être rémunéré au fixe où à la commission.</w:t>
      </w:r>
    </w:p>
    <w:p w:rsidR="00000000" w:rsidDel="00000000" w:rsidP="00000000" w:rsidRDefault="00000000" w:rsidRPr="00000000" w14:paraId="0000031D">
      <w:pPr>
        <w:rPr/>
      </w:pPr>
      <w:r w:rsidDel="00000000" w:rsidR="00000000" w:rsidRPr="00000000">
        <w:rPr>
          <w:rtl w:val="0"/>
        </w:rPr>
      </w:r>
    </w:p>
    <w:p w:rsidR="00000000" w:rsidDel="00000000" w:rsidP="00000000" w:rsidRDefault="00000000" w:rsidRPr="00000000" w14:paraId="0000031E">
      <w:pPr>
        <w:rPr>
          <w:b w:val="1"/>
          <w:u w:val="single"/>
        </w:rPr>
      </w:pPr>
      <w:r w:rsidDel="00000000" w:rsidR="00000000" w:rsidRPr="00000000">
        <w:br w:type="page"/>
      </w:r>
      <w:r w:rsidDel="00000000" w:rsidR="00000000" w:rsidRPr="00000000">
        <w:rPr>
          <w:rtl w:val="0"/>
        </w:rPr>
      </w:r>
    </w:p>
    <w:p w:rsidR="00000000" w:rsidDel="00000000" w:rsidP="00000000" w:rsidRDefault="00000000" w:rsidRPr="00000000" w14:paraId="0000031F">
      <w:pPr>
        <w:rPr>
          <w:b w:val="1"/>
          <w:u w:val="single"/>
        </w:rPr>
      </w:pPr>
      <w:r w:rsidDel="00000000" w:rsidR="00000000" w:rsidRPr="00000000">
        <w:rPr>
          <w:b w:val="1"/>
          <w:u w:val="single"/>
          <w:rtl w:val="0"/>
        </w:rPr>
        <w:t xml:space="preserve">Restaurant Extra</w:t>
      </w:r>
    </w:p>
    <w:p w:rsidR="00000000" w:rsidDel="00000000" w:rsidP="00000000" w:rsidRDefault="00000000" w:rsidRPr="00000000" w14:paraId="00000320">
      <w:pPr>
        <w:rPr>
          <w:b w:val="1"/>
          <w:u w:val="single"/>
        </w:rPr>
      </w:pPr>
      <w:r w:rsidDel="00000000" w:rsidR="00000000" w:rsidRPr="00000000">
        <w:rPr>
          <w:rtl w:val="0"/>
        </w:rPr>
      </w:r>
    </w:p>
    <w:p w:rsidR="00000000" w:rsidDel="00000000" w:rsidP="00000000" w:rsidRDefault="00000000" w:rsidRPr="00000000" w14:paraId="00000321">
      <w:pPr>
        <w:rPr/>
      </w:pPr>
      <w:r w:rsidDel="00000000" w:rsidR="00000000" w:rsidRPr="00000000">
        <w:rPr>
          <w:rtl w:val="0"/>
        </w:rPr>
        <w:t xml:space="preserve">Ce </w:t>
      </w:r>
      <w:r w:rsidDel="00000000" w:rsidR="00000000" w:rsidRPr="00000000">
        <w:rPr>
          <w:rtl w:val="0"/>
        </w:rPr>
        <w:t xml:space="preserve">restaurant vous communique</w:t>
      </w:r>
      <w:r w:rsidDel="00000000" w:rsidR="00000000" w:rsidRPr="00000000">
        <w:rPr>
          <w:rtl w:val="0"/>
        </w:rPr>
        <w:t xml:space="preserve"> les charges d’exploitation enregistrées au cours de l’exercice. L’activité a été de 20 000 repas sur l’année à 10€ en moyenne.</w:t>
      </w:r>
    </w:p>
    <w:p w:rsidR="00000000" w:rsidDel="00000000" w:rsidP="00000000" w:rsidRDefault="00000000" w:rsidRPr="00000000" w14:paraId="00000322">
      <w:pPr>
        <w:rPr/>
      </w:pPr>
      <w:r w:rsidDel="00000000" w:rsidR="00000000" w:rsidRPr="00000000">
        <w:rPr>
          <w:rtl w:val="0"/>
        </w:rPr>
      </w:r>
    </w:p>
    <w:tbl>
      <w:tblPr>
        <w:tblStyle w:val="Table29"/>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Consommation d’aliments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60 000 €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Variable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Consommation de boissons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14 000 €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Variable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Autres achats</w:t>
            </w:r>
          </w:p>
        </w:tc>
        <w:tc>
          <w:tcPr>
            <w:shd w:fill="auto" w:val="clear"/>
            <w:tcMar>
              <w:top w:w="100.0" w:type="dxa"/>
              <w:left w:w="100.0" w:type="dxa"/>
              <w:bottom w:w="100.0" w:type="dxa"/>
              <w:right w:w="100.0" w:type="dxa"/>
            </w:tcMar>
            <w:vAlign w:val="top"/>
          </w:tcPr>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2 000 €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Variable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Services divers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4 000 €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Variable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Électricité et chauffage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20 000 €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Fixe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Loyer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20 000 €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Fixe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Salaire</w:t>
            </w:r>
          </w:p>
        </w:tc>
        <w:tc>
          <w:tcPr>
            <w:shd w:fill="auto" w:val="clear"/>
            <w:tcMar>
              <w:top w:w="100.0" w:type="dxa"/>
              <w:left w:w="100.0" w:type="dxa"/>
              <w:bottom w:w="100.0" w:type="dxa"/>
              <w:right w:w="100.0" w:type="dxa"/>
            </w:tcMar>
            <w:vAlign w:val="top"/>
          </w:tcPr>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35 000 €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Fixe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155 000 €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33B">
      <w:pPr>
        <w:rPr/>
      </w:pPr>
      <w:r w:rsidDel="00000000" w:rsidR="00000000" w:rsidRPr="00000000">
        <w:rPr>
          <w:rtl w:val="0"/>
        </w:rPr>
      </w:r>
    </w:p>
    <w:p w:rsidR="00000000" w:rsidDel="00000000" w:rsidP="00000000" w:rsidRDefault="00000000" w:rsidRPr="00000000" w14:paraId="0000033C">
      <w:pPr>
        <w:rPr>
          <w:b w:val="1"/>
        </w:rPr>
      </w:pPr>
      <w:r w:rsidDel="00000000" w:rsidR="00000000" w:rsidRPr="00000000">
        <w:rPr>
          <w:b w:val="1"/>
          <w:rtl w:val="0"/>
        </w:rPr>
        <w:t xml:space="preserve">Compte de résultat par variabilité :</w:t>
      </w:r>
    </w:p>
    <w:p w:rsidR="00000000" w:rsidDel="00000000" w:rsidP="00000000" w:rsidRDefault="00000000" w:rsidRPr="00000000" w14:paraId="0000033D">
      <w:pPr>
        <w:rPr/>
      </w:pPr>
      <w:r w:rsidDel="00000000" w:rsidR="00000000" w:rsidRPr="00000000">
        <w:rPr>
          <w:rtl w:val="0"/>
        </w:rPr>
      </w:r>
    </w:p>
    <w:tbl>
      <w:tblPr>
        <w:tblStyle w:val="Table30"/>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F">
            <w:pPr>
              <w:widowControl w:val="0"/>
              <w:spacing w:line="240" w:lineRule="auto"/>
              <w:rPr/>
            </w:pPr>
            <w:r w:rsidDel="00000000" w:rsidR="00000000" w:rsidRPr="00000000">
              <w:rPr>
                <w:rtl w:val="0"/>
              </w:rPr>
              <w:t xml:space="preserve">Montant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40">
            <w:pPr>
              <w:widowControl w:val="0"/>
              <w:spacing w:line="240" w:lineRule="auto"/>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1">
            <w:pPr>
              <w:widowControl w:val="0"/>
              <w:spacing w:line="240" w:lineRule="auto"/>
              <w:rPr/>
            </w:pPr>
            <w:r w:rsidDel="00000000" w:rsidR="00000000" w:rsidRPr="00000000">
              <w:rPr>
                <w:rtl w:val="0"/>
              </w:rPr>
              <w:t xml:space="preserve">Chiffre d’affaires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42">
            <w:pPr>
              <w:widowControl w:val="0"/>
              <w:spacing w:line="240" w:lineRule="auto"/>
              <w:rPr/>
            </w:pPr>
            <w:r w:rsidDel="00000000" w:rsidR="00000000" w:rsidRPr="00000000">
              <w:rPr>
                <w:rtl w:val="0"/>
              </w:rPr>
              <w:t xml:space="preserve">200 000 €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343">
            <w:pPr>
              <w:widowControl w:val="0"/>
              <w:spacing w:line="240" w:lineRule="auto"/>
              <w:rPr/>
            </w:pPr>
            <w:r w:rsidDel="00000000" w:rsidR="00000000" w:rsidRPr="00000000">
              <w:rPr>
                <w:rtl w:val="0"/>
              </w:rPr>
              <w:t xml:space="preserve">100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4">
            <w:pPr>
              <w:widowControl w:val="0"/>
              <w:spacing w:line="240" w:lineRule="auto"/>
              <w:rPr/>
            </w:pPr>
            <w:r w:rsidDel="00000000" w:rsidR="00000000" w:rsidRPr="00000000">
              <w:rPr>
                <w:rtl w:val="0"/>
              </w:rPr>
              <w:t xml:space="preserve">Coût variable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345">
            <w:pPr>
              <w:widowControl w:val="0"/>
              <w:spacing w:line="240" w:lineRule="auto"/>
              <w:rPr/>
            </w:pPr>
            <w:r w:rsidDel="00000000" w:rsidR="00000000" w:rsidRPr="00000000">
              <w:rPr>
                <w:rtl w:val="0"/>
              </w:rPr>
              <w:t xml:space="preserve">80 000 €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346">
            <w:pPr>
              <w:widowControl w:val="0"/>
              <w:spacing w:line="240" w:lineRule="auto"/>
              <w:rPr/>
            </w:pPr>
            <w:r w:rsidDel="00000000" w:rsidR="00000000" w:rsidRPr="00000000">
              <w:rPr>
                <w:rtl w:val="0"/>
              </w:rPr>
              <w:t xml:space="preserve">40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7">
            <w:pPr>
              <w:widowControl w:val="0"/>
              <w:spacing w:line="240" w:lineRule="auto"/>
              <w:rPr/>
            </w:pPr>
            <w:r w:rsidDel="00000000" w:rsidR="00000000" w:rsidRPr="00000000">
              <w:rPr>
                <w:rtl w:val="0"/>
              </w:rPr>
              <w:t xml:space="preserve">Marge sur coût variable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348">
            <w:pPr>
              <w:widowControl w:val="0"/>
              <w:spacing w:line="240" w:lineRule="auto"/>
              <w:rPr/>
            </w:pPr>
            <w:r w:rsidDel="00000000" w:rsidR="00000000" w:rsidRPr="00000000">
              <w:rPr>
                <w:rtl w:val="0"/>
              </w:rPr>
              <w:t xml:space="preserve">120 000 €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349">
            <w:pPr>
              <w:widowControl w:val="0"/>
              <w:spacing w:line="240" w:lineRule="auto"/>
              <w:rPr/>
            </w:pPr>
            <w:r w:rsidDel="00000000" w:rsidR="00000000" w:rsidRPr="00000000">
              <w:rPr>
                <w:rtl w:val="0"/>
              </w:rPr>
              <w:t xml:space="preserve">60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A">
            <w:pPr>
              <w:widowControl w:val="0"/>
              <w:spacing w:line="240" w:lineRule="auto"/>
              <w:rPr/>
            </w:pPr>
            <w:r w:rsidDel="00000000" w:rsidR="00000000" w:rsidRPr="00000000">
              <w:rPr>
                <w:rtl w:val="0"/>
              </w:rPr>
              <w:t xml:space="preserve">Coût fixe</w:t>
            </w:r>
          </w:p>
        </w:tc>
        <w:tc>
          <w:tcPr>
            <w:shd w:fill="auto" w:val="clear"/>
            <w:tcMar>
              <w:top w:w="100.0" w:type="dxa"/>
              <w:left w:w="100.0" w:type="dxa"/>
              <w:bottom w:w="100.0" w:type="dxa"/>
              <w:right w:w="100.0" w:type="dxa"/>
            </w:tcMar>
            <w:vAlign w:val="top"/>
          </w:tcPr>
          <w:p w:rsidR="00000000" w:rsidDel="00000000" w:rsidP="00000000" w:rsidRDefault="00000000" w:rsidRPr="00000000" w14:paraId="0000034B">
            <w:pPr>
              <w:widowControl w:val="0"/>
              <w:spacing w:line="240" w:lineRule="auto"/>
              <w:rPr/>
            </w:pPr>
            <w:r w:rsidDel="00000000" w:rsidR="00000000" w:rsidRPr="00000000">
              <w:rPr>
                <w:rtl w:val="0"/>
              </w:rPr>
              <w:t xml:space="preserve">75 000 €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34C">
            <w:pPr>
              <w:widowControl w:val="0"/>
              <w:spacing w:line="240" w:lineRule="auto"/>
              <w:rPr/>
            </w:pPr>
            <w:r w:rsidDel="00000000" w:rsidR="00000000" w:rsidRPr="00000000">
              <w:rPr>
                <w:rtl w:val="0"/>
              </w:rPr>
              <w:t xml:space="preserve">37,5</w:t>
            </w:r>
          </w:p>
        </w:tc>
      </w:tr>
      <w:tr>
        <w:trPr>
          <w:cantSplit w:val="0"/>
          <w:trHeight w:val="4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D">
            <w:pPr>
              <w:widowControl w:val="0"/>
              <w:spacing w:line="240" w:lineRule="auto"/>
              <w:rPr/>
            </w:pPr>
            <w:r w:rsidDel="00000000" w:rsidR="00000000" w:rsidRPr="00000000">
              <w:rPr>
                <w:rtl w:val="0"/>
              </w:rPr>
              <w:t xml:space="preserve">Résultat</w:t>
            </w:r>
          </w:p>
        </w:tc>
        <w:tc>
          <w:tcPr>
            <w:shd w:fill="auto" w:val="clear"/>
            <w:tcMar>
              <w:top w:w="100.0" w:type="dxa"/>
              <w:left w:w="100.0" w:type="dxa"/>
              <w:bottom w:w="100.0" w:type="dxa"/>
              <w:right w:w="100.0" w:type="dxa"/>
            </w:tcMar>
            <w:vAlign w:val="top"/>
          </w:tcPr>
          <w:p w:rsidR="00000000" w:rsidDel="00000000" w:rsidP="00000000" w:rsidRDefault="00000000" w:rsidRPr="00000000" w14:paraId="0000034E">
            <w:pPr>
              <w:widowControl w:val="0"/>
              <w:spacing w:line="240" w:lineRule="auto"/>
              <w:rPr/>
            </w:pPr>
            <w:r w:rsidDel="00000000" w:rsidR="00000000" w:rsidRPr="00000000">
              <w:rPr>
                <w:rtl w:val="0"/>
              </w:rPr>
              <w:t xml:space="preserve">45 000 €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34F">
            <w:pPr>
              <w:widowControl w:val="0"/>
              <w:spacing w:line="240" w:lineRule="auto"/>
              <w:rPr/>
            </w:pPr>
            <w:r w:rsidDel="00000000" w:rsidR="00000000" w:rsidRPr="00000000">
              <w:rPr>
                <w:rtl w:val="0"/>
              </w:rPr>
              <w:t xml:space="preserve">22,5</w:t>
            </w:r>
          </w:p>
        </w:tc>
      </w:tr>
    </w:tbl>
    <w:p w:rsidR="00000000" w:rsidDel="00000000" w:rsidP="00000000" w:rsidRDefault="00000000" w:rsidRPr="00000000" w14:paraId="00000350">
      <w:pPr>
        <w:rPr/>
      </w:pPr>
      <w:r w:rsidDel="00000000" w:rsidR="00000000" w:rsidRPr="00000000">
        <w:rPr>
          <w:rtl w:val="0"/>
        </w:rPr>
      </w:r>
    </w:p>
    <w:p w:rsidR="00000000" w:rsidDel="00000000" w:rsidP="00000000" w:rsidRDefault="00000000" w:rsidRPr="00000000" w14:paraId="00000351">
      <w:pPr>
        <w:pStyle w:val="Heading2"/>
        <w:rPr/>
      </w:pPr>
      <w:bookmarkStart w:colFirst="0" w:colLast="0" w:name="_soivxuoqbhm" w:id="69"/>
      <w:bookmarkEnd w:id="69"/>
      <w:r w:rsidDel="00000000" w:rsidR="00000000" w:rsidRPr="00000000">
        <w:rPr>
          <w:rtl w:val="0"/>
        </w:rPr>
        <w:t xml:space="preserve">II) Le compte de résultat par variabilité </w:t>
      </w:r>
    </w:p>
    <w:p w:rsidR="00000000" w:rsidDel="00000000" w:rsidP="00000000" w:rsidRDefault="00000000" w:rsidRPr="00000000" w14:paraId="00000352">
      <w:pPr>
        <w:pStyle w:val="Heading3"/>
        <w:numPr>
          <w:ilvl w:val="0"/>
          <w:numId w:val="20"/>
        </w:numPr>
        <w:ind w:left="720" w:hanging="360"/>
        <w:rPr/>
      </w:pPr>
      <w:bookmarkStart w:colFirst="0" w:colLast="0" w:name="_mf5tbe4ximl0" w:id="70"/>
      <w:bookmarkEnd w:id="70"/>
      <w:r w:rsidDel="00000000" w:rsidR="00000000" w:rsidRPr="00000000">
        <w:rPr>
          <w:rtl w:val="0"/>
        </w:rPr>
        <w:t xml:space="preserve">Définition</w:t>
      </w:r>
    </w:p>
    <w:p w:rsidR="00000000" w:rsidDel="00000000" w:rsidP="00000000" w:rsidRDefault="00000000" w:rsidRPr="00000000" w14:paraId="00000353">
      <w:pPr>
        <w:rPr/>
      </w:pPr>
      <w:r w:rsidDel="00000000" w:rsidR="00000000" w:rsidRPr="00000000">
        <w:rPr>
          <w:rtl w:val="0"/>
        </w:rPr>
      </w:r>
    </w:p>
    <w:p w:rsidR="00000000" w:rsidDel="00000000" w:rsidP="00000000" w:rsidRDefault="00000000" w:rsidRPr="00000000" w14:paraId="00000354">
      <w:pPr>
        <w:rPr/>
      </w:pPr>
      <w:r w:rsidDel="00000000" w:rsidR="00000000" w:rsidRPr="00000000">
        <w:rPr>
          <w:rtl w:val="0"/>
        </w:rPr>
        <w:t xml:space="preserve">Le compte de résultat par variabilité isole les charges fixes et les charges variables.</w:t>
      </w:r>
    </w:p>
    <w:p w:rsidR="00000000" w:rsidDel="00000000" w:rsidP="00000000" w:rsidRDefault="00000000" w:rsidRPr="00000000" w14:paraId="00000355">
      <w:pPr>
        <w:rPr/>
      </w:pPr>
      <w:r w:rsidDel="00000000" w:rsidR="00000000" w:rsidRPr="00000000">
        <w:rPr>
          <w:rtl w:val="0"/>
        </w:rPr>
      </w:r>
    </w:p>
    <w:p w:rsidR="00000000" w:rsidDel="00000000" w:rsidP="00000000" w:rsidRDefault="00000000" w:rsidRPr="00000000" w14:paraId="00000356">
      <w:pPr>
        <w:rPr/>
      </w:pPr>
      <w:r w:rsidDel="00000000" w:rsidR="00000000" w:rsidRPr="00000000">
        <w:rPr>
          <w:rtl w:val="0"/>
        </w:rPr>
        <w:t xml:space="preserve">La marge sur coût variable = CA - Charges variables</w:t>
      </w:r>
    </w:p>
    <w:p w:rsidR="00000000" w:rsidDel="00000000" w:rsidP="00000000" w:rsidRDefault="00000000" w:rsidRPr="00000000" w14:paraId="00000357">
      <w:pPr>
        <w:rPr/>
      </w:pPr>
      <w:r w:rsidDel="00000000" w:rsidR="00000000" w:rsidRPr="00000000">
        <w:rPr>
          <w:rtl w:val="0"/>
        </w:rPr>
      </w:r>
    </w:p>
    <w:p w:rsidR="00000000" w:rsidDel="00000000" w:rsidP="00000000" w:rsidRDefault="00000000" w:rsidRPr="00000000" w14:paraId="00000358">
      <w:pPr>
        <w:rPr/>
      </w:pPr>
      <w:r w:rsidDel="00000000" w:rsidR="00000000" w:rsidRPr="00000000">
        <w:rPr>
          <w:rtl w:val="0"/>
        </w:rPr>
        <w:t xml:space="preserve">Résultat = Marge sur coût variable - Charges fixes</w:t>
      </w:r>
    </w:p>
    <w:p w:rsidR="00000000" w:rsidDel="00000000" w:rsidP="00000000" w:rsidRDefault="00000000" w:rsidRPr="00000000" w14:paraId="00000359">
      <w:pPr>
        <w:rPr/>
      </w:pPr>
      <w:r w:rsidDel="00000000" w:rsidR="00000000" w:rsidRPr="00000000">
        <w:rPr>
          <w:rtl w:val="0"/>
        </w:rPr>
      </w:r>
    </w:p>
    <w:p w:rsidR="00000000" w:rsidDel="00000000" w:rsidP="00000000" w:rsidRDefault="00000000" w:rsidRPr="00000000" w14:paraId="0000035A">
      <w:pPr>
        <w:rPr/>
      </w:pPr>
      <w:r w:rsidDel="00000000" w:rsidR="00000000" w:rsidRPr="00000000">
        <w:rPr>
          <w:rtl w:val="0"/>
        </w:rPr>
        <w:t xml:space="preserve">Le taux de marge sur coûts variables = (Marge sur coût variable / CA) *100</w:t>
      </w:r>
    </w:p>
    <w:p w:rsidR="00000000" w:rsidDel="00000000" w:rsidP="00000000" w:rsidRDefault="00000000" w:rsidRPr="00000000" w14:paraId="0000035B">
      <w:pPr>
        <w:rPr/>
      </w:pPr>
      <w:r w:rsidDel="00000000" w:rsidR="00000000" w:rsidRPr="00000000">
        <w:rPr>
          <w:rtl w:val="0"/>
        </w:rPr>
      </w:r>
    </w:p>
    <w:p w:rsidR="00000000" w:rsidDel="00000000" w:rsidP="00000000" w:rsidRDefault="00000000" w:rsidRPr="00000000" w14:paraId="0000035C">
      <w:pPr>
        <w:rPr/>
      </w:pPr>
      <w:r w:rsidDel="00000000" w:rsidR="00000000" w:rsidRPr="00000000">
        <w:rPr>
          <w:rtl w:val="0"/>
        </w:rPr>
        <w:t xml:space="preserve">SR = Charges fixes / Taux de marge sur coûts variables</w:t>
      </w:r>
    </w:p>
    <w:p w:rsidR="00000000" w:rsidDel="00000000" w:rsidP="00000000" w:rsidRDefault="00000000" w:rsidRPr="00000000" w14:paraId="0000035D">
      <w:pPr>
        <w:pStyle w:val="Heading3"/>
        <w:numPr>
          <w:ilvl w:val="0"/>
          <w:numId w:val="20"/>
        </w:numPr>
        <w:ind w:left="720" w:hanging="360"/>
        <w:rPr/>
      </w:pPr>
      <w:bookmarkStart w:colFirst="0" w:colLast="0" w:name="_4zmrzf1js9xg" w:id="71"/>
      <w:bookmarkEnd w:id="71"/>
      <w:r w:rsidDel="00000000" w:rsidR="00000000" w:rsidRPr="00000000">
        <w:rPr>
          <w:rtl w:val="0"/>
        </w:rPr>
        <w:t xml:space="preserve">Elaboration </w:t>
      </w:r>
    </w:p>
    <w:p w:rsidR="00000000" w:rsidDel="00000000" w:rsidP="00000000" w:rsidRDefault="00000000" w:rsidRPr="00000000" w14:paraId="0000035E">
      <w:pPr>
        <w:rPr/>
      </w:pPr>
      <w:r w:rsidDel="00000000" w:rsidR="00000000" w:rsidRPr="00000000">
        <w:rPr>
          <w:rtl w:val="0"/>
        </w:rPr>
      </w:r>
    </w:p>
    <w:p w:rsidR="00000000" w:rsidDel="00000000" w:rsidP="00000000" w:rsidRDefault="00000000" w:rsidRPr="00000000" w14:paraId="0000035F">
      <w:pPr>
        <w:pStyle w:val="Heading2"/>
        <w:rPr/>
      </w:pPr>
      <w:bookmarkStart w:colFirst="0" w:colLast="0" w:name="_ltgns2bg4vjz" w:id="72"/>
      <w:bookmarkEnd w:id="72"/>
      <w:r w:rsidDel="00000000" w:rsidR="00000000" w:rsidRPr="00000000">
        <w:br w:type="page"/>
      </w:r>
      <w:r w:rsidDel="00000000" w:rsidR="00000000" w:rsidRPr="00000000">
        <w:rPr>
          <w:rtl w:val="0"/>
        </w:rPr>
      </w:r>
    </w:p>
    <w:p w:rsidR="00000000" w:rsidDel="00000000" w:rsidP="00000000" w:rsidRDefault="00000000" w:rsidRPr="00000000" w14:paraId="00000360">
      <w:pPr>
        <w:pStyle w:val="Heading2"/>
        <w:rPr/>
      </w:pPr>
      <w:bookmarkStart w:colFirst="0" w:colLast="0" w:name="_59tslpe4zpq2" w:id="73"/>
      <w:bookmarkEnd w:id="73"/>
      <w:r w:rsidDel="00000000" w:rsidR="00000000" w:rsidRPr="00000000">
        <w:rPr>
          <w:rtl w:val="0"/>
        </w:rPr>
        <w:t xml:space="preserve">III) Le seuil de rentabilité et le point mort</w:t>
      </w:r>
      <w:r w:rsidDel="00000000" w:rsidR="00000000" w:rsidRPr="00000000">
        <w:rPr>
          <w:rtl w:val="0"/>
        </w:rPr>
      </w:r>
    </w:p>
    <w:p w:rsidR="00000000" w:rsidDel="00000000" w:rsidP="00000000" w:rsidRDefault="00000000" w:rsidRPr="00000000" w14:paraId="00000361">
      <w:pPr>
        <w:pStyle w:val="Heading3"/>
        <w:numPr>
          <w:ilvl w:val="0"/>
          <w:numId w:val="6"/>
        </w:numPr>
        <w:ind w:left="720" w:hanging="360"/>
        <w:rPr/>
      </w:pPr>
      <w:bookmarkStart w:colFirst="0" w:colLast="0" w:name="_a76az1qgkij1" w:id="74"/>
      <w:bookmarkEnd w:id="74"/>
      <w:r w:rsidDel="00000000" w:rsidR="00000000" w:rsidRPr="00000000">
        <w:rPr>
          <w:rtl w:val="0"/>
        </w:rPr>
        <w:t xml:space="preserve">Le seuil de rentabilité</w:t>
      </w:r>
    </w:p>
    <w:p w:rsidR="00000000" w:rsidDel="00000000" w:rsidP="00000000" w:rsidRDefault="00000000" w:rsidRPr="00000000" w14:paraId="00000362">
      <w:pPr>
        <w:rPr/>
      </w:pPr>
      <w:r w:rsidDel="00000000" w:rsidR="00000000" w:rsidRPr="00000000">
        <w:rPr>
          <w:rtl w:val="0"/>
        </w:rPr>
      </w:r>
    </w:p>
    <w:p w:rsidR="00000000" w:rsidDel="00000000" w:rsidP="00000000" w:rsidRDefault="00000000" w:rsidRPr="00000000" w14:paraId="00000363">
      <w:pPr>
        <w:rPr/>
      </w:pPr>
      <w:r w:rsidDel="00000000" w:rsidR="00000000" w:rsidRPr="00000000">
        <w:rPr>
          <w:rtl w:val="0"/>
        </w:rPr>
        <w:t xml:space="preserve">C’est le CA pour lequel l’entreprise ne réalise pas de bénéfices</w:t>
      </w:r>
    </w:p>
    <w:p w:rsidR="00000000" w:rsidDel="00000000" w:rsidP="00000000" w:rsidRDefault="00000000" w:rsidRPr="00000000" w14:paraId="00000364">
      <w:pPr>
        <w:rPr/>
      </w:pPr>
      <w:r w:rsidDel="00000000" w:rsidR="00000000" w:rsidRPr="00000000">
        <w:rPr>
          <w:rtl w:val="0"/>
        </w:rPr>
      </w:r>
    </w:p>
    <w:p w:rsidR="00000000" w:rsidDel="00000000" w:rsidP="00000000" w:rsidRDefault="00000000" w:rsidRPr="00000000" w14:paraId="00000365">
      <w:pPr>
        <w:rPr>
          <w:b w:val="1"/>
        </w:rPr>
      </w:pPr>
      <w:r w:rsidDel="00000000" w:rsidR="00000000" w:rsidRPr="00000000">
        <w:rPr>
          <w:b w:val="1"/>
          <w:rtl w:val="0"/>
        </w:rPr>
        <w:t xml:space="preserve">SR = Charges fixes / Taux de marge sur coûts variables</w:t>
      </w:r>
    </w:p>
    <w:p w:rsidR="00000000" w:rsidDel="00000000" w:rsidP="00000000" w:rsidRDefault="00000000" w:rsidRPr="00000000" w14:paraId="00000366">
      <w:pPr>
        <w:rPr/>
      </w:pPr>
      <w:r w:rsidDel="00000000" w:rsidR="00000000" w:rsidRPr="00000000">
        <w:rPr>
          <w:rtl w:val="0"/>
        </w:rPr>
      </w:r>
    </w:p>
    <w:p w:rsidR="00000000" w:rsidDel="00000000" w:rsidP="00000000" w:rsidRDefault="00000000" w:rsidRPr="00000000" w14:paraId="00000367">
      <w:pPr>
        <w:rPr>
          <w:b w:val="1"/>
          <w:u w:val="single"/>
        </w:rPr>
      </w:pPr>
      <w:r w:rsidDel="00000000" w:rsidR="00000000" w:rsidRPr="00000000">
        <w:rPr>
          <w:b w:val="1"/>
          <w:u w:val="single"/>
          <w:rtl w:val="0"/>
        </w:rPr>
        <w:t xml:space="preserve">Restaurant Extra</w:t>
      </w:r>
    </w:p>
    <w:p w:rsidR="00000000" w:rsidDel="00000000" w:rsidP="00000000" w:rsidRDefault="00000000" w:rsidRPr="00000000" w14:paraId="00000368">
      <w:pPr>
        <w:rPr>
          <w:b w:val="1"/>
          <w:u w:val="single"/>
        </w:rPr>
      </w:pPr>
      <w:r w:rsidDel="00000000" w:rsidR="00000000" w:rsidRPr="00000000">
        <w:rPr>
          <w:rtl w:val="0"/>
        </w:rPr>
      </w:r>
    </w:p>
    <w:p w:rsidR="00000000" w:rsidDel="00000000" w:rsidP="00000000" w:rsidRDefault="00000000" w:rsidRPr="00000000" w14:paraId="00000369">
      <w:pPr>
        <w:rPr/>
      </w:pPr>
      <w:r w:rsidDel="00000000" w:rsidR="00000000" w:rsidRPr="00000000">
        <w:rPr>
          <w:rtl w:val="0"/>
        </w:rPr>
        <w:t xml:space="preserve">SR = 75 000 / 0,6 = 125 000 €</w:t>
      </w:r>
    </w:p>
    <w:p w:rsidR="00000000" w:rsidDel="00000000" w:rsidP="00000000" w:rsidRDefault="00000000" w:rsidRPr="00000000" w14:paraId="0000036A">
      <w:pPr>
        <w:rPr/>
      </w:pPr>
      <w:r w:rsidDel="00000000" w:rsidR="00000000" w:rsidRPr="00000000">
        <w:rPr>
          <w:rtl w:val="0"/>
        </w:rPr>
      </w:r>
    </w:p>
    <w:p w:rsidR="00000000" w:rsidDel="00000000" w:rsidP="00000000" w:rsidRDefault="00000000" w:rsidRPr="00000000" w14:paraId="0000036B">
      <w:pPr>
        <w:rPr/>
      </w:pPr>
      <w:r w:rsidDel="00000000" w:rsidR="00000000" w:rsidRPr="00000000">
        <w:rPr>
          <w:rtl w:val="0"/>
        </w:rPr>
        <w:t xml:space="preserve">L’entreprise commence à faire du bénéfice pour un CA supérieur à 125 000 €</w:t>
      </w:r>
    </w:p>
    <w:p w:rsidR="00000000" w:rsidDel="00000000" w:rsidP="00000000" w:rsidRDefault="00000000" w:rsidRPr="00000000" w14:paraId="0000036C">
      <w:pPr>
        <w:rPr/>
      </w:pPr>
      <w:r w:rsidDel="00000000" w:rsidR="00000000" w:rsidRPr="00000000">
        <w:rPr>
          <w:rtl w:val="0"/>
        </w:rPr>
      </w:r>
    </w:p>
    <w:p w:rsidR="00000000" w:rsidDel="00000000" w:rsidP="00000000" w:rsidRDefault="00000000" w:rsidRPr="00000000" w14:paraId="0000036D">
      <w:pPr>
        <w:pStyle w:val="Heading3"/>
        <w:numPr>
          <w:ilvl w:val="0"/>
          <w:numId w:val="6"/>
        </w:numPr>
        <w:ind w:left="720" w:hanging="360"/>
        <w:rPr/>
      </w:pPr>
      <w:bookmarkStart w:colFirst="0" w:colLast="0" w:name="_ms4yj9nhoz11" w:id="75"/>
      <w:bookmarkEnd w:id="75"/>
      <w:r w:rsidDel="00000000" w:rsidR="00000000" w:rsidRPr="00000000">
        <w:rPr>
          <w:rtl w:val="0"/>
        </w:rPr>
        <w:t xml:space="preserve">Le point mort </w:t>
      </w:r>
    </w:p>
    <w:p w:rsidR="00000000" w:rsidDel="00000000" w:rsidP="00000000" w:rsidRDefault="00000000" w:rsidRPr="00000000" w14:paraId="0000036E">
      <w:pPr>
        <w:rPr/>
      </w:pPr>
      <w:r w:rsidDel="00000000" w:rsidR="00000000" w:rsidRPr="00000000">
        <w:rPr>
          <w:rtl w:val="0"/>
        </w:rPr>
      </w:r>
    </w:p>
    <w:p w:rsidR="00000000" w:rsidDel="00000000" w:rsidP="00000000" w:rsidRDefault="00000000" w:rsidRPr="00000000" w14:paraId="0000036F">
      <w:pPr>
        <w:rPr/>
      </w:pPr>
      <w:r w:rsidDel="00000000" w:rsidR="00000000" w:rsidRPr="00000000">
        <w:rPr>
          <w:rtl w:val="0"/>
        </w:rPr>
        <w:t xml:space="preserve">C’est la date à laquelle on obtient le seuil de rentabilité. Au delà, on commence à faire du bénéfice.</w:t>
      </w:r>
      <w:r w:rsidDel="00000000" w:rsidR="00000000" w:rsidRPr="00000000">
        <w:rPr>
          <w:rtl w:val="0"/>
        </w:rPr>
      </w:r>
    </w:p>
    <w:p w:rsidR="00000000" w:rsidDel="00000000" w:rsidP="00000000" w:rsidRDefault="00000000" w:rsidRPr="00000000" w14:paraId="00000370">
      <w:pPr>
        <w:rPr/>
      </w:pPr>
      <w:r w:rsidDel="00000000" w:rsidR="00000000" w:rsidRPr="00000000">
        <w:rPr>
          <w:rtl w:val="0"/>
        </w:rPr>
      </w:r>
    </w:p>
    <w:p w:rsidR="00000000" w:rsidDel="00000000" w:rsidP="00000000" w:rsidRDefault="00000000" w:rsidRPr="00000000" w14:paraId="00000371">
      <w:pPr>
        <w:rPr/>
      </w:pPr>
      <w:r w:rsidDel="00000000" w:rsidR="00000000" w:rsidRPr="00000000">
        <w:rPr>
          <w:rtl w:val="0"/>
        </w:rPr>
        <w:t xml:space="preserve">(SR/CA)*360 = nbr de jours de vente</w:t>
      </w:r>
    </w:p>
    <w:p w:rsidR="00000000" w:rsidDel="00000000" w:rsidP="00000000" w:rsidRDefault="00000000" w:rsidRPr="00000000" w14:paraId="00000372">
      <w:pPr>
        <w:rPr/>
      </w:pPr>
      <w:r w:rsidDel="00000000" w:rsidR="00000000" w:rsidRPr="00000000">
        <w:rPr>
          <w:rtl w:val="0"/>
        </w:rPr>
      </w:r>
    </w:p>
    <w:p w:rsidR="00000000" w:rsidDel="00000000" w:rsidP="00000000" w:rsidRDefault="00000000" w:rsidRPr="00000000" w14:paraId="00000373">
      <w:pPr>
        <w:rPr/>
      </w:pPr>
      <w:r w:rsidDel="00000000" w:rsidR="00000000" w:rsidRPr="00000000">
        <w:rPr>
          <w:rtl w:val="0"/>
        </w:rPr>
        <w:t xml:space="preserve">(125 000 / 200 000) * 360 = 225 jours de vente soit le 15 août </w:t>
      </w:r>
    </w:p>
    <w:p w:rsidR="00000000" w:rsidDel="00000000" w:rsidP="00000000" w:rsidRDefault="00000000" w:rsidRPr="00000000" w14:paraId="00000374">
      <w:pPr>
        <w:rPr/>
      </w:pPr>
      <w:r w:rsidDel="00000000" w:rsidR="00000000" w:rsidRPr="00000000">
        <w:rPr>
          <w:rtl w:val="0"/>
        </w:rPr>
      </w:r>
    </w:p>
    <w:p w:rsidR="00000000" w:rsidDel="00000000" w:rsidP="00000000" w:rsidRDefault="00000000" w:rsidRPr="00000000" w14:paraId="00000375">
      <w:pPr>
        <w:pStyle w:val="Heading2"/>
        <w:rPr/>
      </w:pPr>
      <w:bookmarkStart w:colFirst="0" w:colLast="0" w:name="_tr6pw7a0pu88" w:id="76"/>
      <w:bookmarkEnd w:id="76"/>
      <w:r w:rsidDel="00000000" w:rsidR="00000000" w:rsidRPr="00000000">
        <w:br w:type="page"/>
      </w:r>
      <w:r w:rsidDel="00000000" w:rsidR="00000000" w:rsidRPr="00000000">
        <w:rPr>
          <w:rtl w:val="0"/>
        </w:rPr>
        <w:t xml:space="preserve"> </w:t>
      </w:r>
    </w:p>
    <w:p w:rsidR="00000000" w:rsidDel="00000000" w:rsidP="00000000" w:rsidRDefault="00000000" w:rsidRPr="00000000" w14:paraId="00000376">
      <w:pPr>
        <w:pStyle w:val="Heading2"/>
        <w:rPr/>
      </w:pPr>
      <w:bookmarkStart w:colFirst="0" w:colLast="0" w:name="_3fh2pbcykcqw" w:id="77"/>
      <w:bookmarkEnd w:id="77"/>
      <w:r w:rsidDel="00000000" w:rsidR="00000000" w:rsidRPr="00000000">
        <w:rPr>
          <w:rtl w:val="0"/>
        </w:rPr>
        <w:t xml:space="preserve">IV) Applications</w:t>
      </w:r>
    </w:p>
    <w:p w:rsidR="00000000" w:rsidDel="00000000" w:rsidP="00000000" w:rsidRDefault="00000000" w:rsidRPr="00000000" w14:paraId="00000377">
      <w:pPr>
        <w:pStyle w:val="Heading3"/>
        <w:numPr>
          <w:ilvl w:val="0"/>
          <w:numId w:val="57"/>
        </w:numPr>
        <w:ind w:left="720" w:hanging="360"/>
        <w:rPr/>
      </w:pPr>
      <w:bookmarkStart w:colFirst="0" w:colLast="0" w:name="_140ko26k6pt4" w:id="78"/>
      <w:bookmarkEnd w:id="78"/>
      <w:r w:rsidDel="00000000" w:rsidR="00000000" w:rsidRPr="00000000">
        <w:rPr>
          <w:rtl w:val="0"/>
        </w:rPr>
        <w:t xml:space="preserve">Application 1 : le cas LOOP</w:t>
      </w:r>
    </w:p>
    <w:p w:rsidR="00000000" w:rsidDel="00000000" w:rsidP="00000000" w:rsidRDefault="00000000" w:rsidRPr="00000000" w14:paraId="00000378">
      <w:pPr>
        <w:rPr/>
      </w:pPr>
      <w:r w:rsidDel="00000000" w:rsidR="00000000" w:rsidRPr="00000000">
        <w:rPr>
          <w:rtl w:val="0"/>
        </w:rPr>
      </w:r>
    </w:p>
    <w:p w:rsidR="00000000" w:rsidDel="00000000" w:rsidP="00000000" w:rsidRDefault="00000000" w:rsidRPr="00000000" w14:paraId="00000379">
      <w:pPr>
        <w:rPr/>
      </w:pPr>
      <w:r w:rsidDel="00000000" w:rsidR="00000000" w:rsidRPr="00000000">
        <w:rPr>
          <w:rtl w:val="0"/>
        </w:rPr>
        <w:t xml:space="preserve">L’entreprise LOOP fabrique des montres. Le production d’une montre nécessite :</w:t>
      </w:r>
    </w:p>
    <w:p w:rsidR="00000000" w:rsidDel="00000000" w:rsidP="00000000" w:rsidRDefault="00000000" w:rsidRPr="00000000" w14:paraId="0000037A">
      <w:pPr>
        <w:numPr>
          <w:ilvl w:val="0"/>
          <w:numId w:val="66"/>
        </w:numPr>
        <w:ind w:left="720" w:hanging="360"/>
        <w:rPr>
          <w:u w:val="none"/>
        </w:rPr>
      </w:pPr>
      <w:r w:rsidDel="00000000" w:rsidR="00000000" w:rsidRPr="00000000">
        <w:rPr>
          <w:rtl w:val="0"/>
        </w:rPr>
        <w:t xml:space="preserve">74€ de matières premières</w:t>
      </w:r>
    </w:p>
    <w:p w:rsidR="00000000" w:rsidDel="00000000" w:rsidP="00000000" w:rsidRDefault="00000000" w:rsidRPr="00000000" w14:paraId="0000037B">
      <w:pPr>
        <w:numPr>
          <w:ilvl w:val="0"/>
          <w:numId w:val="66"/>
        </w:numPr>
        <w:ind w:left="720" w:hanging="360"/>
        <w:rPr>
          <w:u w:val="none"/>
        </w:rPr>
      </w:pPr>
      <w:r w:rsidDel="00000000" w:rsidR="00000000" w:rsidRPr="00000000">
        <w:rPr>
          <w:rtl w:val="0"/>
        </w:rPr>
        <w:t xml:space="preserve">36€ de main d’oeuvre directe</w:t>
      </w:r>
    </w:p>
    <w:p w:rsidR="00000000" w:rsidDel="00000000" w:rsidP="00000000" w:rsidRDefault="00000000" w:rsidRPr="00000000" w14:paraId="0000037C">
      <w:pPr>
        <w:numPr>
          <w:ilvl w:val="0"/>
          <w:numId w:val="66"/>
        </w:numPr>
        <w:ind w:left="720" w:hanging="360"/>
        <w:rPr>
          <w:u w:val="none"/>
        </w:rPr>
      </w:pPr>
      <w:r w:rsidDel="00000000" w:rsidR="00000000" w:rsidRPr="00000000">
        <w:rPr>
          <w:rtl w:val="0"/>
        </w:rPr>
        <w:t xml:space="preserve">8€ d’autres charges</w:t>
      </w:r>
    </w:p>
    <w:p w:rsidR="00000000" w:rsidDel="00000000" w:rsidP="00000000" w:rsidRDefault="00000000" w:rsidRPr="00000000" w14:paraId="0000037D">
      <w:pPr>
        <w:rPr/>
      </w:pPr>
      <w:r w:rsidDel="00000000" w:rsidR="00000000" w:rsidRPr="00000000">
        <w:rPr>
          <w:rtl w:val="0"/>
        </w:rPr>
      </w:r>
    </w:p>
    <w:p w:rsidR="00000000" w:rsidDel="00000000" w:rsidP="00000000" w:rsidRDefault="00000000" w:rsidRPr="00000000" w14:paraId="0000037E">
      <w:pPr>
        <w:rPr/>
      </w:pPr>
      <w:r w:rsidDel="00000000" w:rsidR="00000000" w:rsidRPr="00000000">
        <w:rPr>
          <w:rtl w:val="0"/>
        </w:rPr>
        <w:t xml:space="preserve">Compte tenu de l’organisation mise en place, les charges fixes sont les suivantes : </w:t>
      </w:r>
    </w:p>
    <w:p w:rsidR="00000000" w:rsidDel="00000000" w:rsidP="00000000" w:rsidRDefault="00000000" w:rsidRPr="00000000" w14:paraId="0000037F">
      <w:pPr>
        <w:numPr>
          <w:ilvl w:val="0"/>
          <w:numId w:val="3"/>
        </w:numPr>
        <w:ind w:left="720" w:hanging="360"/>
        <w:rPr>
          <w:u w:val="none"/>
        </w:rPr>
      </w:pPr>
      <w:r w:rsidDel="00000000" w:rsidR="00000000" w:rsidRPr="00000000">
        <w:rPr>
          <w:rtl w:val="0"/>
        </w:rPr>
        <w:t xml:space="preserve">260 000€ de frais de personnel administratif</w:t>
      </w:r>
    </w:p>
    <w:p w:rsidR="00000000" w:rsidDel="00000000" w:rsidP="00000000" w:rsidRDefault="00000000" w:rsidRPr="00000000" w14:paraId="00000380">
      <w:pPr>
        <w:numPr>
          <w:ilvl w:val="0"/>
          <w:numId w:val="3"/>
        </w:numPr>
        <w:ind w:left="720" w:hanging="360"/>
        <w:rPr>
          <w:u w:val="none"/>
        </w:rPr>
      </w:pPr>
      <w:r w:rsidDel="00000000" w:rsidR="00000000" w:rsidRPr="00000000">
        <w:rPr>
          <w:rtl w:val="0"/>
        </w:rPr>
        <w:t xml:space="preserve">75 000€ de frais financiers</w:t>
      </w:r>
    </w:p>
    <w:p w:rsidR="00000000" w:rsidDel="00000000" w:rsidP="00000000" w:rsidRDefault="00000000" w:rsidRPr="00000000" w14:paraId="00000381">
      <w:pPr>
        <w:numPr>
          <w:ilvl w:val="0"/>
          <w:numId w:val="3"/>
        </w:numPr>
        <w:ind w:left="720" w:hanging="360"/>
        <w:rPr>
          <w:u w:val="none"/>
        </w:rPr>
      </w:pPr>
      <w:r w:rsidDel="00000000" w:rsidR="00000000" w:rsidRPr="00000000">
        <w:rPr>
          <w:rtl w:val="0"/>
        </w:rPr>
        <w:t xml:space="preserve">190 000€ pour l’amortissement du matériel</w:t>
      </w:r>
    </w:p>
    <w:p w:rsidR="00000000" w:rsidDel="00000000" w:rsidP="00000000" w:rsidRDefault="00000000" w:rsidRPr="00000000" w14:paraId="00000382">
      <w:pPr>
        <w:numPr>
          <w:ilvl w:val="0"/>
          <w:numId w:val="3"/>
        </w:numPr>
        <w:ind w:left="720" w:hanging="360"/>
        <w:rPr>
          <w:u w:val="none"/>
        </w:rPr>
      </w:pPr>
      <w:r w:rsidDel="00000000" w:rsidR="00000000" w:rsidRPr="00000000">
        <w:rPr>
          <w:rtl w:val="0"/>
        </w:rPr>
        <w:t xml:space="preserve">54 000€ d’autres charges</w:t>
      </w:r>
    </w:p>
    <w:p w:rsidR="00000000" w:rsidDel="00000000" w:rsidP="00000000" w:rsidRDefault="00000000" w:rsidRPr="00000000" w14:paraId="00000383">
      <w:pPr>
        <w:rPr/>
      </w:pPr>
      <w:r w:rsidDel="00000000" w:rsidR="00000000" w:rsidRPr="00000000">
        <w:rPr>
          <w:rtl w:val="0"/>
        </w:rPr>
      </w:r>
    </w:p>
    <w:p w:rsidR="00000000" w:rsidDel="00000000" w:rsidP="00000000" w:rsidRDefault="00000000" w:rsidRPr="00000000" w14:paraId="00000384">
      <w:pPr>
        <w:rPr/>
      </w:pPr>
      <w:r w:rsidDel="00000000" w:rsidR="00000000" w:rsidRPr="00000000">
        <w:rPr>
          <w:rtl w:val="0"/>
        </w:rPr>
        <w:t xml:space="preserve">Au cours de l’année, il a été fabriqué 28 500 montres vendues 155€ pièce. Toute la production a été vendue.</w:t>
      </w:r>
    </w:p>
    <w:p w:rsidR="00000000" w:rsidDel="00000000" w:rsidP="00000000" w:rsidRDefault="00000000" w:rsidRPr="00000000" w14:paraId="00000385">
      <w:pPr>
        <w:rPr/>
      </w:pPr>
      <w:r w:rsidDel="00000000" w:rsidR="00000000" w:rsidRPr="00000000">
        <w:rPr>
          <w:rtl w:val="0"/>
        </w:rPr>
      </w:r>
    </w:p>
    <w:p w:rsidR="00000000" w:rsidDel="00000000" w:rsidP="00000000" w:rsidRDefault="00000000" w:rsidRPr="00000000" w14:paraId="00000386">
      <w:pPr>
        <w:rPr/>
      </w:pPr>
      <w:r w:rsidDel="00000000" w:rsidR="00000000" w:rsidRPr="00000000">
        <w:rPr>
          <w:rtl w:val="0"/>
        </w:rPr>
        <w:t xml:space="preserve">1 - Compléter le tableau de l’annexe 1.</w:t>
      </w:r>
    </w:p>
    <w:p w:rsidR="00000000" w:rsidDel="00000000" w:rsidP="00000000" w:rsidRDefault="00000000" w:rsidRPr="00000000" w14:paraId="00000387">
      <w:pPr>
        <w:rPr/>
      </w:pPr>
      <w:r w:rsidDel="00000000" w:rsidR="00000000" w:rsidRPr="00000000">
        <w:rPr>
          <w:rtl w:val="0"/>
        </w:rPr>
        <w:t xml:space="preserve">2 - En se basant sur le chiffre d’affaires de l’annexe 1, combien faut-il vendre de montres pour atteindre le seuil de rentabilité ?</w:t>
      </w:r>
    </w:p>
    <w:p w:rsidR="00000000" w:rsidDel="00000000" w:rsidP="00000000" w:rsidRDefault="00000000" w:rsidRPr="00000000" w14:paraId="00000388">
      <w:pPr>
        <w:rPr/>
      </w:pPr>
      <w:r w:rsidDel="00000000" w:rsidR="00000000" w:rsidRPr="00000000">
        <w:rPr>
          <w:rtl w:val="0"/>
        </w:rPr>
      </w:r>
    </w:p>
    <w:p w:rsidR="00000000" w:rsidDel="00000000" w:rsidP="00000000" w:rsidRDefault="00000000" w:rsidRPr="00000000" w14:paraId="00000389">
      <w:pPr>
        <w:rPr>
          <w:b w:val="1"/>
        </w:rPr>
      </w:pPr>
      <w:r w:rsidDel="00000000" w:rsidR="00000000" w:rsidRPr="00000000">
        <w:rPr>
          <w:b w:val="1"/>
          <w:rtl w:val="0"/>
        </w:rPr>
        <w:t xml:space="preserve">Compte de résultat par variabilité :</w:t>
      </w:r>
    </w:p>
    <w:p w:rsidR="00000000" w:rsidDel="00000000" w:rsidP="00000000" w:rsidRDefault="00000000" w:rsidRPr="00000000" w14:paraId="0000038A">
      <w:pPr>
        <w:rPr/>
      </w:pPr>
      <w:r w:rsidDel="00000000" w:rsidR="00000000" w:rsidRPr="00000000">
        <w:rPr>
          <w:rtl w:val="0"/>
        </w:rPr>
      </w:r>
    </w:p>
    <w:tbl>
      <w:tblPr>
        <w:tblStyle w:val="Table3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Montant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Chiffre d’affaires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28500*155</w:t>
            </w:r>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4 417 500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Coût variable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28500*(74+36+8)</w:t>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3 363 000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Marge sur coût variable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4 417 500 - 3 363 000</w:t>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=1 054 500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Coût fixe</w:t>
            </w:r>
          </w:p>
        </w:tc>
        <w:tc>
          <w:tcPr>
            <w:shd w:fill="auto" w:val="clear"/>
            <w:tcMar>
              <w:top w:w="100.0" w:type="dxa"/>
              <w:left w:w="100.0" w:type="dxa"/>
              <w:bottom w:w="100.0" w:type="dxa"/>
              <w:right w:w="100.0" w:type="dxa"/>
            </w:tcMar>
            <w:vAlign w:val="top"/>
          </w:tcPr>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260 000 + 75 000 + 190 000 +54 000</w:t>
            </w:r>
          </w:p>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579 000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w:t>
            </w:r>
          </w:p>
        </w:tc>
      </w:tr>
      <w:tr>
        <w:trPr>
          <w:cantSplit w:val="0"/>
          <w:trHeight w:val="4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Résultat</w:t>
            </w:r>
          </w:p>
        </w:tc>
        <w:tc>
          <w:tcPr>
            <w:shd w:fill="auto" w:val="clear"/>
            <w:tcMar>
              <w:top w:w="100.0" w:type="dxa"/>
              <w:left w:w="100.0" w:type="dxa"/>
              <w:bottom w:w="100.0" w:type="dxa"/>
              <w:right w:w="100.0" w:type="dxa"/>
            </w:tcMar>
            <w:vAlign w:val="top"/>
          </w:tcPr>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1 054 500 - 579 000</w:t>
            </w:r>
          </w:p>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475 000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w:t>
            </w:r>
          </w:p>
        </w:tc>
      </w:tr>
    </w:tbl>
    <w:p w:rsidR="00000000" w:rsidDel="00000000" w:rsidP="00000000" w:rsidRDefault="00000000" w:rsidRPr="00000000" w14:paraId="000003A2">
      <w:pPr>
        <w:rPr/>
      </w:pPr>
      <w:r w:rsidDel="00000000" w:rsidR="00000000" w:rsidRPr="00000000">
        <w:rPr>
          <w:rtl w:val="0"/>
        </w:rPr>
      </w:r>
    </w:p>
    <w:p w:rsidR="00000000" w:rsidDel="00000000" w:rsidP="00000000" w:rsidRDefault="00000000" w:rsidRPr="00000000" w14:paraId="000003A3">
      <w:pPr>
        <w:rPr/>
      </w:pPr>
      <w:r w:rsidDel="00000000" w:rsidR="00000000" w:rsidRPr="00000000">
        <w:rPr>
          <w:rtl w:val="0"/>
        </w:rPr>
        <w:t xml:space="preserve">SR = 579 000 / 0,24 = 2 412 500 €</w:t>
      </w:r>
    </w:p>
    <w:p w:rsidR="00000000" w:rsidDel="00000000" w:rsidP="00000000" w:rsidRDefault="00000000" w:rsidRPr="00000000" w14:paraId="000003A4">
      <w:pPr>
        <w:rPr/>
      </w:pPr>
      <w:r w:rsidDel="00000000" w:rsidR="00000000" w:rsidRPr="00000000">
        <w:rPr>
          <w:rtl w:val="0"/>
        </w:rPr>
        <w:t xml:space="preserve">Nombre de montres = 2 412 500 / 155 = 15 565 montres</w:t>
      </w:r>
    </w:p>
    <w:p w:rsidR="00000000" w:rsidDel="00000000" w:rsidP="00000000" w:rsidRDefault="00000000" w:rsidRPr="00000000" w14:paraId="000003A5">
      <w:pPr>
        <w:rPr/>
      </w:pPr>
      <w:r w:rsidDel="00000000" w:rsidR="00000000" w:rsidRPr="00000000">
        <w:rPr>
          <w:rtl w:val="0"/>
        </w:rPr>
        <w:t xml:space="preserve">Point mort  = (2 412 500 / 4 417 500) * 360 = 196 jours soit 15/07</w:t>
      </w:r>
    </w:p>
    <w:p w:rsidR="00000000" w:rsidDel="00000000" w:rsidP="00000000" w:rsidRDefault="00000000" w:rsidRPr="00000000" w14:paraId="000003A6">
      <w:pPr>
        <w:pStyle w:val="Heading1"/>
        <w:rPr/>
      </w:pPr>
      <w:bookmarkStart w:colFirst="0" w:colLast="0" w:name="_xrf192evao1s" w:id="79"/>
      <w:bookmarkEnd w:id="79"/>
      <w:r w:rsidDel="00000000" w:rsidR="00000000" w:rsidRPr="00000000">
        <w:rPr>
          <w:rtl w:val="0"/>
        </w:rPr>
        <w:t xml:space="preserve">Cas REPROVIT</w:t>
      </w:r>
    </w:p>
    <w:p w:rsidR="00000000" w:rsidDel="00000000" w:rsidP="00000000" w:rsidRDefault="00000000" w:rsidRPr="00000000" w14:paraId="000003A7">
      <w:pPr>
        <w:rPr>
          <w:sz w:val="30"/>
          <w:szCs w:val="30"/>
        </w:rPr>
      </w:pPr>
      <w:r w:rsidDel="00000000" w:rsidR="00000000" w:rsidRPr="00000000">
        <w:rPr>
          <w:sz w:val="30"/>
          <w:szCs w:val="30"/>
          <w:rtl w:val="0"/>
        </w:rPr>
        <w:t xml:space="preserve">Pour N :</w:t>
      </w:r>
      <w:r w:rsidDel="00000000" w:rsidR="00000000" w:rsidRPr="00000000">
        <w:rPr>
          <w:rtl w:val="0"/>
        </w:rPr>
      </w:r>
    </w:p>
    <w:tbl>
      <w:tblPr>
        <w:tblStyle w:val="Table32"/>
        <w:tblW w:w="9090.0" w:type="dxa"/>
        <w:jc w:val="left"/>
        <w:tblInd w:w="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90"/>
        <w:gridCol w:w="3000"/>
        <w:gridCol w:w="3000"/>
        <w:tblGridChange w:id="0">
          <w:tblGrid>
            <w:gridCol w:w="3090"/>
            <w:gridCol w:w="3000"/>
            <w:gridCol w:w="30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40"/>
                <w:szCs w:val="40"/>
              </w:rPr>
            </w:pPr>
            <w:r w:rsidDel="00000000" w:rsidR="00000000" w:rsidRPr="00000000">
              <w:rPr>
                <w:b w:val="1"/>
                <w:sz w:val="40"/>
                <w:szCs w:val="40"/>
                <w:rtl w:val="0"/>
              </w:rPr>
              <w:t xml:space="preserve">Eléments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40"/>
                <w:szCs w:val="40"/>
              </w:rPr>
            </w:pPr>
            <w:r w:rsidDel="00000000" w:rsidR="00000000" w:rsidRPr="00000000">
              <w:rPr>
                <w:b w:val="1"/>
                <w:sz w:val="40"/>
                <w:szCs w:val="40"/>
                <w:rtl w:val="0"/>
              </w:rPr>
              <w:t xml:space="preserve">Montant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40"/>
                <w:szCs w:val="40"/>
              </w:rPr>
            </w:pPr>
            <w:r w:rsidDel="00000000" w:rsidR="00000000" w:rsidRPr="00000000">
              <w:rPr>
                <w:b w:val="1"/>
                <w:sz w:val="40"/>
                <w:szCs w:val="40"/>
                <w:rtl w:val="0"/>
              </w:rPr>
              <w:t xml:space="preserve">En %</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4.603.200€</w:t>
            </w:r>
          </w:p>
        </w:tc>
        <w:tc>
          <w:tcPr>
            <w:tcMar>
              <w:top w:w="100.0" w:type="dxa"/>
              <w:left w:w="100.0" w:type="dxa"/>
              <w:bottom w:w="100.0" w:type="dxa"/>
              <w:right w:w="100.0" w:type="dxa"/>
            </w:tcMar>
            <w:vAlign w:val="top"/>
          </w:tcPr>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100</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Cout Variable</w:t>
            </w:r>
          </w:p>
        </w:tc>
        <w:tc>
          <w:tcPr>
            <w:tcMar>
              <w:top w:w="100.0" w:type="dxa"/>
              <w:left w:w="100.0" w:type="dxa"/>
              <w:bottom w:w="100.0" w:type="dxa"/>
              <w:right w:w="100.0" w:type="dxa"/>
            </w:tcMar>
            <w:vAlign w:val="top"/>
          </w:tcPr>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2.906.555€</w:t>
            </w:r>
          </w:p>
        </w:tc>
        <w:tc>
          <w:tcPr>
            <w:tcMar>
              <w:top w:w="100.0" w:type="dxa"/>
              <w:left w:w="100.0" w:type="dxa"/>
              <w:bottom w:w="100.0" w:type="dxa"/>
              <w:right w:w="100.0" w:type="dxa"/>
            </w:tcMar>
            <w:vAlign w:val="top"/>
          </w:tcPr>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63,14</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Marge sur cout Variable</w:t>
            </w:r>
          </w:p>
        </w:tc>
        <w:tc>
          <w:tcPr>
            <w:tcMar>
              <w:top w:w="100.0" w:type="dxa"/>
              <w:left w:w="100.0" w:type="dxa"/>
              <w:bottom w:w="100.0" w:type="dxa"/>
              <w:right w:w="100.0" w:type="dxa"/>
            </w:tcMar>
            <w:vAlign w:val="top"/>
          </w:tcPr>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1.696.645€</w:t>
            </w:r>
          </w:p>
        </w:tc>
        <w:tc>
          <w:tcPr>
            <w:tcMar>
              <w:top w:w="100.0" w:type="dxa"/>
              <w:left w:w="100.0" w:type="dxa"/>
              <w:bottom w:w="100.0" w:type="dxa"/>
              <w:right w:w="100.0" w:type="dxa"/>
            </w:tcMar>
            <w:vAlign w:val="top"/>
          </w:tcPr>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36,86</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Cout fixe</w:t>
            </w:r>
          </w:p>
        </w:tc>
        <w:tc>
          <w:tcPr>
            <w:tcMar>
              <w:top w:w="100.0" w:type="dxa"/>
              <w:left w:w="100.0" w:type="dxa"/>
              <w:bottom w:w="100.0" w:type="dxa"/>
              <w:right w:w="100.0" w:type="dxa"/>
            </w:tcMar>
            <w:vAlign w:val="top"/>
          </w:tcPr>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1.609.100€</w:t>
            </w:r>
          </w:p>
        </w:tc>
        <w:tc>
          <w:tcPr>
            <w:tcMar>
              <w:top w:w="100.0" w:type="dxa"/>
              <w:left w:w="100.0" w:type="dxa"/>
              <w:bottom w:w="100.0" w:type="dxa"/>
              <w:right w:w="100.0" w:type="dxa"/>
            </w:tcMar>
            <w:vAlign w:val="top"/>
          </w:tcPr>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34,96</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Résultat</w:t>
            </w:r>
          </w:p>
        </w:tc>
        <w:tc>
          <w:tcPr>
            <w:tcMar>
              <w:top w:w="100.0" w:type="dxa"/>
              <w:left w:w="100.0" w:type="dxa"/>
              <w:bottom w:w="100.0" w:type="dxa"/>
              <w:right w:w="100.0" w:type="dxa"/>
            </w:tcMar>
            <w:vAlign w:val="top"/>
          </w:tcPr>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87.545€</w:t>
            </w:r>
          </w:p>
        </w:tc>
        <w:tc>
          <w:tcPr>
            <w:tcMar>
              <w:top w:w="100.0" w:type="dxa"/>
              <w:left w:w="100.0" w:type="dxa"/>
              <w:bottom w:w="100.0" w:type="dxa"/>
              <w:right w:w="100.0" w:type="dxa"/>
            </w:tcMar>
            <w:vAlign w:val="top"/>
          </w:tcPr>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1,90</w:t>
            </w:r>
          </w:p>
        </w:tc>
      </w:tr>
    </w:tbl>
    <w:p w:rsidR="00000000" w:rsidDel="00000000" w:rsidP="00000000" w:rsidRDefault="00000000" w:rsidRPr="00000000" w14:paraId="000003BA">
      <w:pPr>
        <w:pStyle w:val="Heading1"/>
        <w:rPr>
          <w:b w:val="0"/>
          <w:color w:val="ff0000"/>
          <w:sz w:val="30"/>
          <w:szCs w:val="30"/>
        </w:rPr>
      </w:pPr>
      <w:bookmarkStart w:colFirst="0" w:colLast="0" w:name="_w0a2o0m26o0j" w:id="80"/>
      <w:bookmarkEnd w:id="80"/>
      <w:r w:rsidDel="00000000" w:rsidR="00000000" w:rsidRPr="00000000">
        <w:rPr>
          <w:b w:val="0"/>
          <w:sz w:val="30"/>
          <w:szCs w:val="30"/>
          <w:rtl w:val="0"/>
        </w:rPr>
        <w:t xml:space="preserve">SR = 1.609.100/0.3686 =</w:t>
      </w:r>
      <w:r w:rsidDel="00000000" w:rsidR="00000000" w:rsidRPr="00000000">
        <w:rPr>
          <w:b w:val="0"/>
          <w:color w:val="ff0000"/>
          <w:sz w:val="30"/>
          <w:szCs w:val="30"/>
          <w:rtl w:val="0"/>
        </w:rPr>
        <w:t xml:space="preserve"> 4.365.436€</w:t>
      </w:r>
    </w:p>
    <w:p w:rsidR="00000000" w:rsidDel="00000000" w:rsidP="00000000" w:rsidRDefault="00000000" w:rsidRPr="00000000" w14:paraId="000003BB">
      <w:pPr>
        <w:rPr>
          <w:sz w:val="30"/>
          <w:szCs w:val="30"/>
        </w:rPr>
      </w:pPr>
      <w:r w:rsidDel="00000000" w:rsidR="00000000" w:rsidRPr="00000000">
        <w:rPr>
          <w:sz w:val="30"/>
          <w:szCs w:val="30"/>
          <w:rtl w:val="0"/>
        </w:rPr>
        <w:t xml:space="preserve">PU d’un photocopieur = 4.603.200/840 = 5.480€</w:t>
      </w:r>
    </w:p>
    <w:p w:rsidR="00000000" w:rsidDel="00000000" w:rsidP="00000000" w:rsidRDefault="00000000" w:rsidRPr="00000000" w14:paraId="000003BC">
      <w:pPr>
        <w:rPr>
          <w:sz w:val="30"/>
          <w:szCs w:val="30"/>
        </w:rPr>
      </w:pPr>
      <w:r w:rsidDel="00000000" w:rsidR="00000000" w:rsidRPr="00000000">
        <w:rPr>
          <w:sz w:val="30"/>
          <w:szCs w:val="30"/>
          <w:rtl w:val="0"/>
        </w:rPr>
        <w:t xml:space="preserve">4.365.436/5.480 = 797 photocopieurs vendus pour atteindre le SR.</w:t>
      </w:r>
    </w:p>
    <w:p w:rsidR="00000000" w:rsidDel="00000000" w:rsidP="00000000" w:rsidRDefault="00000000" w:rsidRPr="00000000" w14:paraId="000003BD">
      <w:pPr>
        <w:rPr>
          <w:sz w:val="30"/>
          <w:szCs w:val="30"/>
        </w:rPr>
      </w:pPr>
      <w:r w:rsidDel="00000000" w:rsidR="00000000" w:rsidRPr="00000000">
        <w:rPr>
          <w:sz w:val="30"/>
          <w:szCs w:val="30"/>
          <w:rtl w:val="0"/>
        </w:rPr>
        <w:t xml:space="preserve">(4.365.436/4.603.200)*360 = 342 et 342/30 = 11,4. Le SR sera donc atteint aux environs de mi-décembre.</w:t>
      </w:r>
    </w:p>
    <w:p w:rsidR="00000000" w:rsidDel="00000000" w:rsidP="00000000" w:rsidRDefault="00000000" w:rsidRPr="00000000" w14:paraId="000003BE">
      <w:pPr>
        <w:rPr>
          <w:sz w:val="30"/>
          <w:szCs w:val="30"/>
        </w:rPr>
      </w:pPr>
      <w:r w:rsidDel="00000000" w:rsidR="00000000" w:rsidRPr="00000000">
        <w:rPr>
          <w:rtl w:val="0"/>
        </w:rPr>
      </w:r>
    </w:p>
    <w:p w:rsidR="00000000" w:rsidDel="00000000" w:rsidP="00000000" w:rsidRDefault="00000000" w:rsidRPr="00000000" w14:paraId="000003BF">
      <w:pPr>
        <w:rPr>
          <w:sz w:val="30"/>
          <w:szCs w:val="30"/>
        </w:rPr>
      </w:pPr>
      <w:r w:rsidDel="00000000" w:rsidR="00000000" w:rsidRPr="00000000">
        <w:rPr>
          <w:sz w:val="30"/>
          <w:szCs w:val="30"/>
          <w:rtl w:val="0"/>
        </w:rPr>
        <w:t xml:space="preserve">Pour N+1 :</w:t>
      </w:r>
    </w:p>
    <w:tbl>
      <w:tblPr>
        <w:tblStyle w:val="Table33"/>
        <w:tblW w:w="9090.0" w:type="dxa"/>
        <w:jc w:val="left"/>
        <w:tblInd w:w="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90"/>
        <w:gridCol w:w="3000"/>
        <w:gridCol w:w="3000"/>
        <w:tblGridChange w:id="0">
          <w:tblGrid>
            <w:gridCol w:w="3090"/>
            <w:gridCol w:w="3000"/>
            <w:gridCol w:w="30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0">
            <w:pPr>
              <w:widowControl w:val="0"/>
              <w:spacing w:line="240" w:lineRule="auto"/>
              <w:jc w:val="center"/>
              <w:rPr>
                <w:b w:val="1"/>
                <w:sz w:val="40"/>
                <w:szCs w:val="40"/>
              </w:rPr>
            </w:pPr>
            <w:r w:rsidDel="00000000" w:rsidR="00000000" w:rsidRPr="00000000">
              <w:rPr>
                <w:b w:val="1"/>
                <w:sz w:val="40"/>
                <w:szCs w:val="40"/>
                <w:rtl w:val="0"/>
              </w:rPr>
              <w:t xml:space="preserve">Eléments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3C1">
            <w:pPr>
              <w:widowControl w:val="0"/>
              <w:spacing w:line="240" w:lineRule="auto"/>
              <w:jc w:val="center"/>
              <w:rPr>
                <w:b w:val="1"/>
                <w:sz w:val="40"/>
                <w:szCs w:val="40"/>
              </w:rPr>
            </w:pPr>
            <w:r w:rsidDel="00000000" w:rsidR="00000000" w:rsidRPr="00000000">
              <w:rPr>
                <w:b w:val="1"/>
                <w:sz w:val="40"/>
                <w:szCs w:val="40"/>
                <w:rtl w:val="0"/>
              </w:rPr>
              <w:t xml:space="preserve">Montant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C2">
            <w:pPr>
              <w:widowControl w:val="0"/>
              <w:spacing w:line="240" w:lineRule="auto"/>
              <w:jc w:val="center"/>
              <w:rPr>
                <w:b w:val="1"/>
                <w:sz w:val="40"/>
                <w:szCs w:val="40"/>
              </w:rPr>
            </w:pPr>
            <w:r w:rsidDel="00000000" w:rsidR="00000000" w:rsidRPr="00000000">
              <w:rPr>
                <w:b w:val="1"/>
                <w:sz w:val="40"/>
                <w:szCs w:val="40"/>
                <w:rtl w:val="0"/>
              </w:rPr>
              <w:t xml:space="preserve">En %</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3C3">
            <w:pPr>
              <w:widowControl w:val="0"/>
              <w:spacing w:line="240" w:lineRule="auto"/>
              <w:rPr/>
            </w:pPr>
            <w:r w:rsidDel="00000000" w:rsidR="00000000" w:rsidRPr="00000000">
              <w:rPr>
                <w:rtl w:val="0"/>
              </w:rPr>
              <w:t xml:space="preserve">CA</w:t>
            </w:r>
          </w:p>
        </w:tc>
        <w:tc>
          <w:tcPr>
            <w:tcMar>
              <w:top w:w="100.0" w:type="dxa"/>
              <w:left w:w="100.0" w:type="dxa"/>
              <w:bottom w:w="100.0" w:type="dxa"/>
              <w:right w:w="100.0" w:type="dxa"/>
            </w:tcMar>
            <w:vAlign w:val="top"/>
          </w:tcPr>
          <w:p w:rsidR="00000000" w:rsidDel="00000000" w:rsidP="00000000" w:rsidRDefault="00000000" w:rsidRPr="00000000" w14:paraId="000003C4">
            <w:pPr>
              <w:widowControl w:val="0"/>
              <w:spacing w:line="240" w:lineRule="auto"/>
              <w:rPr>
                <w:sz w:val="24"/>
                <w:szCs w:val="24"/>
              </w:rPr>
            </w:pPr>
            <w:r w:rsidDel="00000000" w:rsidR="00000000" w:rsidRPr="00000000">
              <w:rPr>
                <w:sz w:val="24"/>
                <w:szCs w:val="24"/>
                <w:rtl w:val="0"/>
              </w:rPr>
              <w:t xml:space="preserve">4.975.362€</w:t>
            </w:r>
          </w:p>
        </w:tc>
        <w:tc>
          <w:tcPr>
            <w:tcMar>
              <w:top w:w="100.0" w:type="dxa"/>
              <w:left w:w="100.0" w:type="dxa"/>
              <w:bottom w:w="100.0" w:type="dxa"/>
              <w:right w:w="100.0" w:type="dxa"/>
            </w:tcMar>
            <w:vAlign w:val="top"/>
          </w:tcPr>
          <w:p w:rsidR="00000000" w:rsidDel="00000000" w:rsidP="00000000" w:rsidRDefault="00000000" w:rsidRPr="00000000" w14:paraId="000003C5">
            <w:pPr>
              <w:widowControl w:val="0"/>
              <w:spacing w:line="240" w:lineRule="auto"/>
              <w:rPr>
                <w:sz w:val="24"/>
                <w:szCs w:val="24"/>
              </w:rPr>
            </w:pPr>
            <w:r w:rsidDel="00000000" w:rsidR="00000000" w:rsidRPr="00000000">
              <w:rPr>
                <w:sz w:val="24"/>
                <w:szCs w:val="24"/>
                <w:rtl w:val="0"/>
              </w:rPr>
              <w:t xml:space="preserve">100</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3C6">
            <w:pPr>
              <w:widowControl w:val="0"/>
              <w:spacing w:line="240" w:lineRule="auto"/>
              <w:rPr>
                <w:sz w:val="24"/>
                <w:szCs w:val="24"/>
              </w:rPr>
            </w:pPr>
            <w:r w:rsidDel="00000000" w:rsidR="00000000" w:rsidRPr="00000000">
              <w:rPr>
                <w:sz w:val="24"/>
                <w:szCs w:val="24"/>
                <w:rtl w:val="0"/>
              </w:rPr>
              <w:t xml:space="preserve">Cout Variable</w:t>
            </w:r>
          </w:p>
        </w:tc>
        <w:tc>
          <w:tcPr>
            <w:tcMar>
              <w:top w:w="100.0" w:type="dxa"/>
              <w:left w:w="100.0" w:type="dxa"/>
              <w:bottom w:w="100.0" w:type="dxa"/>
              <w:right w:w="100.0" w:type="dxa"/>
            </w:tcMar>
            <w:vAlign w:val="top"/>
          </w:tcPr>
          <w:p w:rsidR="00000000" w:rsidDel="00000000" w:rsidP="00000000" w:rsidRDefault="00000000" w:rsidRPr="00000000" w14:paraId="000003C7">
            <w:pPr>
              <w:widowControl w:val="0"/>
              <w:spacing w:line="240" w:lineRule="auto"/>
              <w:rPr>
                <w:sz w:val="24"/>
                <w:szCs w:val="24"/>
              </w:rPr>
            </w:pPr>
            <w:r w:rsidDel="00000000" w:rsidR="00000000" w:rsidRPr="00000000">
              <w:rPr>
                <w:sz w:val="24"/>
                <w:szCs w:val="24"/>
                <w:rtl w:val="0"/>
              </w:rPr>
              <w:t xml:space="preserve">3.283.800,03€</w:t>
            </w:r>
          </w:p>
        </w:tc>
        <w:tc>
          <w:tcPr>
            <w:tcMar>
              <w:top w:w="100.0" w:type="dxa"/>
              <w:left w:w="100.0" w:type="dxa"/>
              <w:bottom w:w="100.0" w:type="dxa"/>
              <w:right w:w="100.0" w:type="dxa"/>
            </w:tcMar>
            <w:vAlign w:val="top"/>
          </w:tcPr>
          <w:p w:rsidR="00000000" w:rsidDel="00000000" w:rsidP="00000000" w:rsidRDefault="00000000" w:rsidRPr="00000000" w14:paraId="000003C8">
            <w:pPr>
              <w:widowControl w:val="0"/>
              <w:spacing w:line="240" w:lineRule="auto"/>
              <w:rPr>
                <w:sz w:val="24"/>
                <w:szCs w:val="24"/>
              </w:rPr>
            </w:pPr>
            <w:r w:rsidDel="00000000" w:rsidR="00000000" w:rsidRPr="00000000">
              <w:rPr>
                <w:sz w:val="24"/>
                <w:szCs w:val="24"/>
                <w:rtl w:val="0"/>
              </w:rPr>
              <w:t xml:space="preserve">66,00</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3C9">
            <w:pPr>
              <w:widowControl w:val="0"/>
              <w:spacing w:line="240" w:lineRule="auto"/>
              <w:rPr>
                <w:sz w:val="24"/>
                <w:szCs w:val="24"/>
              </w:rPr>
            </w:pPr>
            <w:r w:rsidDel="00000000" w:rsidR="00000000" w:rsidRPr="00000000">
              <w:rPr>
                <w:sz w:val="24"/>
                <w:szCs w:val="24"/>
                <w:rtl w:val="0"/>
              </w:rPr>
              <w:t xml:space="preserve">Marge sur cout Variable</w:t>
            </w:r>
          </w:p>
        </w:tc>
        <w:tc>
          <w:tcPr>
            <w:tcMar>
              <w:top w:w="100.0" w:type="dxa"/>
              <w:left w:w="100.0" w:type="dxa"/>
              <w:bottom w:w="100.0" w:type="dxa"/>
              <w:right w:w="100.0" w:type="dxa"/>
            </w:tcMar>
            <w:vAlign w:val="top"/>
          </w:tcPr>
          <w:p w:rsidR="00000000" w:rsidDel="00000000" w:rsidP="00000000" w:rsidRDefault="00000000" w:rsidRPr="00000000" w14:paraId="000003CA">
            <w:pPr>
              <w:widowControl w:val="0"/>
              <w:spacing w:line="240" w:lineRule="auto"/>
              <w:rPr>
                <w:sz w:val="24"/>
                <w:szCs w:val="24"/>
              </w:rPr>
            </w:pPr>
            <w:r w:rsidDel="00000000" w:rsidR="00000000" w:rsidRPr="00000000">
              <w:rPr>
                <w:sz w:val="24"/>
                <w:szCs w:val="24"/>
                <w:rtl w:val="0"/>
              </w:rPr>
              <w:t xml:space="preserve">1.691.561,97€</w:t>
            </w:r>
          </w:p>
        </w:tc>
        <w:tc>
          <w:tcPr>
            <w:tcMar>
              <w:top w:w="100.0" w:type="dxa"/>
              <w:left w:w="100.0" w:type="dxa"/>
              <w:bottom w:w="100.0" w:type="dxa"/>
              <w:right w:w="100.0" w:type="dxa"/>
            </w:tcMar>
            <w:vAlign w:val="top"/>
          </w:tcPr>
          <w:p w:rsidR="00000000" w:rsidDel="00000000" w:rsidP="00000000" w:rsidRDefault="00000000" w:rsidRPr="00000000" w14:paraId="000003CB">
            <w:pPr>
              <w:widowControl w:val="0"/>
              <w:spacing w:line="240" w:lineRule="auto"/>
              <w:rPr>
                <w:sz w:val="24"/>
                <w:szCs w:val="24"/>
              </w:rPr>
            </w:pPr>
            <w:r w:rsidDel="00000000" w:rsidR="00000000" w:rsidRPr="00000000">
              <w:rPr>
                <w:sz w:val="24"/>
                <w:szCs w:val="24"/>
                <w:rtl w:val="0"/>
              </w:rPr>
              <w:t xml:space="preserve">34,00</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3CC">
            <w:pPr>
              <w:widowControl w:val="0"/>
              <w:spacing w:line="240" w:lineRule="auto"/>
              <w:rPr>
                <w:sz w:val="24"/>
                <w:szCs w:val="24"/>
              </w:rPr>
            </w:pPr>
            <w:r w:rsidDel="00000000" w:rsidR="00000000" w:rsidRPr="00000000">
              <w:rPr>
                <w:sz w:val="24"/>
                <w:szCs w:val="24"/>
                <w:rtl w:val="0"/>
              </w:rPr>
              <w:t xml:space="preserve">Cout fixe</w:t>
            </w:r>
          </w:p>
        </w:tc>
        <w:tc>
          <w:tcPr>
            <w:tcMar>
              <w:top w:w="100.0" w:type="dxa"/>
              <w:left w:w="100.0" w:type="dxa"/>
              <w:bottom w:w="100.0" w:type="dxa"/>
              <w:right w:w="100.0" w:type="dxa"/>
            </w:tcMar>
            <w:vAlign w:val="top"/>
          </w:tcPr>
          <w:p w:rsidR="00000000" w:rsidDel="00000000" w:rsidP="00000000" w:rsidRDefault="00000000" w:rsidRPr="00000000" w14:paraId="000003CD">
            <w:pPr>
              <w:widowControl w:val="0"/>
              <w:spacing w:line="240" w:lineRule="auto"/>
              <w:rPr>
                <w:sz w:val="24"/>
                <w:szCs w:val="24"/>
              </w:rPr>
            </w:pPr>
            <w:r w:rsidDel="00000000" w:rsidR="00000000" w:rsidRPr="00000000">
              <w:rPr>
                <w:sz w:val="24"/>
                <w:szCs w:val="24"/>
                <w:rtl w:val="0"/>
              </w:rPr>
              <w:t xml:space="preserve">1.721.737€</w:t>
            </w:r>
          </w:p>
        </w:tc>
        <w:tc>
          <w:tcPr>
            <w:tcMar>
              <w:top w:w="100.0" w:type="dxa"/>
              <w:left w:w="100.0" w:type="dxa"/>
              <w:bottom w:w="100.0" w:type="dxa"/>
              <w:right w:w="100.0" w:type="dxa"/>
            </w:tcMar>
            <w:vAlign w:val="top"/>
          </w:tcPr>
          <w:p w:rsidR="00000000" w:rsidDel="00000000" w:rsidP="00000000" w:rsidRDefault="00000000" w:rsidRPr="00000000" w14:paraId="000003CE">
            <w:pPr>
              <w:widowControl w:val="0"/>
              <w:spacing w:line="240" w:lineRule="auto"/>
              <w:rPr>
                <w:sz w:val="24"/>
                <w:szCs w:val="24"/>
              </w:rPr>
            </w:pPr>
            <w:r w:rsidDel="00000000" w:rsidR="00000000" w:rsidRPr="00000000">
              <w:rPr>
                <w:sz w:val="24"/>
                <w:szCs w:val="24"/>
                <w:rtl w:val="0"/>
              </w:rPr>
              <w:t xml:space="preserve">34,61</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3CF">
            <w:pPr>
              <w:widowControl w:val="0"/>
              <w:spacing w:line="240" w:lineRule="auto"/>
              <w:rPr>
                <w:sz w:val="24"/>
                <w:szCs w:val="24"/>
              </w:rPr>
            </w:pPr>
            <w:r w:rsidDel="00000000" w:rsidR="00000000" w:rsidRPr="00000000">
              <w:rPr>
                <w:sz w:val="24"/>
                <w:szCs w:val="24"/>
                <w:rtl w:val="0"/>
              </w:rPr>
              <w:t xml:space="preserve">Résultat</w:t>
            </w:r>
          </w:p>
        </w:tc>
        <w:tc>
          <w:tcPr>
            <w:tcMar>
              <w:top w:w="100.0" w:type="dxa"/>
              <w:left w:w="100.0" w:type="dxa"/>
              <w:bottom w:w="100.0" w:type="dxa"/>
              <w:right w:w="100.0" w:type="dxa"/>
            </w:tcMar>
            <w:vAlign w:val="top"/>
          </w:tcPr>
          <w:p w:rsidR="00000000" w:rsidDel="00000000" w:rsidP="00000000" w:rsidRDefault="00000000" w:rsidRPr="00000000" w14:paraId="000003D0">
            <w:pPr>
              <w:widowControl w:val="0"/>
              <w:spacing w:line="240" w:lineRule="auto"/>
              <w:rPr>
                <w:sz w:val="24"/>
                <w:szCs w:val="24"/>
              </w:rPr>
            </w:pPr>
            <w:r w:rsidDel="00000000" w:rsidR="00000000" w:rsidRPr="00000000">
              <w:rPr>
                <w:sz w:val="24"/>
                <w:szCs w:val="24"/>
                <w:rtl w:val="0"/>
              </w:rPr>
              <w:t xml:space="preserve">-30.175,03€</w:t>
            </w:r>
          </w:p>
        </w:tc>
        <w:tc>
          <w:tcPr>
            <w:tcMar>
              <w:top w:w="100.0" w:type="dxa"/>
              <w:left w:w="100.0" w:type="dxa"/>
              <w:bottom w:w="100.0" w:type="dxa"/>
              <w:right w:w="100.0" w:type="dxa"/>
            </w:tcMar>
            <w:vAlign w:val="top"/>
          </w:tcPr>
          <w:p w:rsidR="00000000" w:rsidDel="00000000" w:rsidP="00000000" w:rsidRDefault="00000000" w:rsidRPr="00000000" w14:paraId="000003D1">
            <w:pPr>
              <w:widowControl w:val="0"/>
              <w:spacing w:line="240" w:lineRule="auto"/>
              <w:rPr>
                <w:sz w:val="24"/>
                <w:szCs w:val="24"/>
              </w:rPr>
            </w:pPr>
            <w:r w:rsidDel="00000000" w:rsidR="00000000" w:rsidRPr="00000000">
              <w:rPr>
                <w:rtl w:val="0"/>
              </w:rPr>
            </w:r>
          </w:p>
        </w:tc>
      </w:tr>
    </w:tbl>
    <w:p w:rsidR="00000000" w:rsidDel="00000000" w:rsidP="00000000" w:rsidRDefault="00000000" w:rsidRPr="00000000" w14:paraId="000003D2">
      <w:pPr>
        <w:pStyle w:val="Heading1"/>
        <w:rPr>
          <w:sz w:val="30"/>
          <w:szCs w:val="30"/>
        </w:rPr>
      </w:pPr>
      <w:bookmarkStart w:colFirst="0" w:colLast="0" w:name="_kfmvsynaouqp" w:id="81"/>
      <w:bookmarkEnd w:id="81"/>
      <w:r w:rsidDel="00000000" w:rsidR="00000000" w:rsidRPr="00000000">
        <w:rPr>
          <w:rtl w:val="0"/>
        </w:rPr>
      </w:r>
    </w:p>
    <w:p w:rsidR="00000000" w:rsidDel="00000000" w:rsidP="00000000" w:rsidRDefault="00000000" w:rsidRPr="00000000" w14:paraId="000003D3">
      <w:pPr>
        <w:rPr/>
      </w:pPr>
      <w:r w:rsidDel="00000000" w:rsidR="00000000" w:rsidRPr="00000000">
        <w:rPr>
          <w:rtl w:val="0"/>
        </w:rPr>
      </w:r>
    </w:p>
    <w:p w:rsidR="00000000" w:rsidDel="00000000" w:rsidP="00000000" w:rsidRDefault="00000000" w:rsidRPr="00000000" w14:paraId="000003D4">
      <w:pPr>
        <w:rPr/>
      </w:pPr>
      <w:r w:rsidDel="00000000" w:rsidR="00000000" w:rsidRPr="00000000">
        <w:rPr>
          <w:rtl w:val="0"/>
        </w:rPr>
      </w:r>
    </w:p>
    <w:p w:rsidR="00000000" w:rsidDel="00000000" w:rsidP="00000000" w:rsidRDefault="00000000" w:rsidRPr="00000000" w14:paraId="000003D5">
      <w:pPr>
        <w:rPr/>
      </w:pPr>
      <w:r w:rsidDel="00000000" w:rsidR="00000000" w:rsidRPr="00000000">
        <w:rPr>
          <w:rtl w:val="0"/>
        </w:rPr>
      </w:r>
    </w:p>
    <w:p w:rsidR="00000000" w:rsidDel="00000000" w:rsidP="00000000" w:rsidRDefault="00000000" w:rsidRPr="00000000" w14:paraId="000003D6">
      <w:pPr>
        <w:rPr/>
      </w:pPr>
      <w:r w:rsidDel="00000000" w:rsidR="00000000" w:rsidRPr="00000000">
        <w:rPr>
          <w:rtl w:val="0"/>
        </w:rPr>
      </w:r>
    </w:p>
    <w:p w:rsidR="00000000" w:rsidDel="00000000" w:rsidP="00000000" w:rsidRDefault="00000000" w:rsidRPr="00000000" w14:paraId="000003D7">
      <w:pPr>
        <w:pStyle w:val="Heading1"/>
        <w:rPr/>
      </w:pPr>
      <w:bookmarkStart w:colFirst="0" w:colLast="0" w:name="_j5bywh4xzlc9" w:id="82"/>
      <w:bookmarkEnd w:id="82"/>
      <w:r w:rsidDel="00000000" w:rsidR="00000000" w:rsidRPr="00000000">
        <w:rPr>
          <w:rtl w:val="0"/>
        </w:rPr>
        <w:t xml:space="preserve">Révisions</w:t>
      </w:r>
    </w:p>
    <w:p w:rsidR="00000000" w:rsidDel="00000000" w:rsidP="00000000" w:rsidRDefault="00000000" w:rsidRPr="00000000" w14:paraId="000003D8">
      <w:pPr>
        <w:rPr/>
      </w:pPr>
      <w:r w:rsidDel="00000000" w:rsidR="00000000" w:rsidRPr="00000000">
        <w:rPr>
          <w:rtl w:val="0"/>
        </w:rPr>
      </w:r>
    </w:p>
    <w:p w:rsidR="00000000" w:rsidDel="00000000" w:rsidP="00000000" w:rsidRDefault="00000000" w:rsidRPr="00000000" w14:paraId="000003D9">
      <w:pPr>
        <w:rPr/>
      </w:pPr>
      <w:r w:rsidDel="00000000" w:rsidR="00000000" w:rsidRPr="00000000">
        <w:rPr>
          <w:rtl w:val="0"/>
        </w:rPr>
        <w:t xml:space="preserve">Le  compte Provision des  comptes clients est codifié en :</w:t>
      </w:r>
    </w:p>
    <w:p w:rsidR="00000000" w:rsidDel="00000000" w:rsidP="00000000" w:rsidRDefault="00000000" w:rsidRPr="00000000" w14:paraId="000003DA">
      <w:pPr>
        <w:rPr/>
      </w:pPr>
      <w:r w:rsidDel="00000000" w:rsidR="00000000" w:rsidRPr="00000000">
        <w:rPr>
          <w:rtl w:val="0"/>
        </w:rPr>
        <w:t xml:space="preserve">Veuillez choisir une réponse :</w:t>
      </w:r>
    </w:p>
    <w:p w:rsidR="00000000" w:rsidDel="00000000" w:rsidP="00000000" w:rsidRDefault="00000000" w:rsidRPr="00000000" w14:paraId="000003DB">
      <w:pPr>
        <w:numPr>
          <w:ilvl w:val="0"/>
          <w:numId w:val="37"/>
        </w:numPr>
        <w:ind w:left="720" w:hanging="360"/>
        <w:rPr>
          <w:u w:val="none"/>
        </w:rPr>
      </w:pPr>
      <w:r w:rsidDel="00000000" w:rsidR="00000000" w:rsidRPr="00000000">
        <w:rPr>
          <w:rtl w:val="0"/>
        </w:rPr>
        <w:t xml:space="preserve">1. 2915</w:t>
      </w:r>
    </w:p>
    <w:p w:rsidR="00000000" w:rsidDel="00000000" w:rsidP="00000000" w:rsidRDefault="00000000" w:rsidRPr="00000000" w14:paraId="000003DC">
      <w:pPr>
        <w:numPr>
          <w:ilvl w:val="0"/>
          <w:numId w:val="37"/>
        </w:numPr>
        <w:ind w:left="720" w:hanging="360"/>
        <w:rPr>
          <w:u w:val="none"/>
        </w:rPr>
      </w:pPr>
      <w:r w:rsidDel="00000000" w:rsidR="00000000" w:rsidRPr="00000000">
        <w:rPr>
          <w:rtl w:val="0"/>
        </w:rPr>
        <w:t xml:space="preserve">2. 2815</w:t>
      </w:r>
    </w:p>
    <w:p w:rsidR="00000000" w:rsidDel="00000000" w:rsidP="00000000" w:rsidRDefault="00000000" w:rsidRPr="00000000" w14:paraId="000003DD">
      <w:pPr>
        <w:numPr>
          <w:ilvl w:val="0"/>
          <w:numId w:val="37"/>
        </w:numPr>
        <w:ind w:left="720" w:hanging="360"/>
        <w:rPr>
          <w:u w:val="none"/>
        </w:rPr>
      </w:pPr>
      <w:r w:rsidDel="00000000" w:rsidR="00000000" w:rsidRPr="00000000">
        <w:rPr>
          <w:rtl w:val="0"/>
        </w:rPr>
        <w:t xml:space="preserve">3. 401</w:t>
      </w:r>
    </w:p>
    <w:p w:rsidR="00000000" w:rsidDel="00000000" w:rsidP="00000000" w:rsidRDefault="00000000" w:rsidRPr="00000000" w14:paraId="000003DE">
      <w:pPr>
        <w:numPr>
          <w:ilvl w:val="0"/>
          <w:numId w:val="37"/>
        </w:numPr>
        <w:ind w:left="720" w:hanging="360"/>
        <w:rPr>
          <w:u w:val="none"/>
        </w:rPr>
      </w:pPr>
      <w:r w:rsidDel="00000000" w:rsidR="00000000" w:rsidRPr="00000000">
        <w:rPr>
          <w:rtl w:val="0"/>
        </w:rPr>
        <w:t xml:space="preserve">4. 5903</w:t>
      </w:r>
    </w:p>
    <w:p w:rsidR="00000000" w:rsidDel="00000000" w:rsidP="00000000" w:rsidRDefault="00000000" w:rsidRPr="00000000" w14:paraId="000003DF">
      <w:pPr>
        <w:numPr>
          <w:ilvl w:val="0"/>
          <w:numId w:val="37"/>
        </w:numPr>
        <w:ind w:left="720" w:hanging="360"/>
        <w:rPr>
          <w:u w:val="none"/>
        </w:rPr>
      </w:pPr>
      <w:r w:rsidDel="00000000" w:rsidR="00000000" w:rsidRPr="00000000">
        <w:rPr>
          <w:rtl w:val="0"/>
        </w:rPr>
        <w:t xml:space="preserve">5. 2913</w:t>
      </w:r>
    </w:p>
    <w:p w:rsidR="00000000" w:rsidDel="00000000" w:rsidP="00000000" w:rsidRDefault="00000000" w:rsidRPr="00000000" w14:paraId="000003E0">
      <w:pPr>
        <w:numPr>
          <w:ilvl w:val="0"/>
          <w:numId w:val="37"/>
        </w:numPr>
        <w:ind w:left="720" w:hanging="360"/>
        <w:rPr>
          <w:u w:val="none"/>
        </w:rPr>
      </w:pPr>
      <w:r w:rsidDel="00000000" w:rsidR="00000000" w:rsidRPr="00000000">
        <w:rPr>
          <w:rtl w:val="0"/>
        </w:rPr>
        <w:t xml:space="preserve">6. 416</w:t>
      </w:r>
    </w:p>
    <w:p w:rsidR="00000000" w:rsidDel="00000000" w:rsidP="00000000" w:rsidRDefault="00000000" w:rsidRPr="00000000" w14:paraId="000003E1">
      <w:pPr>
        <w:numPr>
          <w:ilvl w:val="0"/>
          <w:numId w:val="37"/>
        </w:numPr>
        <w:ind w:left="720" w:hanging="360"/>
        <w:rPr>
          <w:b w:val="1"/>
          <w:color w:val="6aa84f"/>
        </w:rPr>
      </w:pPr>
      <w:r w:rsidDel="00000000" w:rsidR="00000000" w:rsidRPr="00000000">
        <w:rPr>
          <w:b w:val="1"/>
          <w:color w:val="6aa84f"/>
          <w:rtl w:val="0"/>
        </w:rPr>
        <w:t xml:space="preserve">7. 4911</w:t>
      </w:r>
    </w:p>
    <w:p w:rsidR="00000000" w:rsidDel="00000000" w:rsidP="00000000" w:rsidRDefault="00000000" w:rsidRPr="00000000" w14:paraId="000003E2">
      <w:pPr>
        <w:rPr/>
      </w:pPr>
      <w:r w:rsidDel="00000000" w:rsidR="00000000" w:rsidRPr="00000000">
        <w:rPr>
          <w:rtl w:val="0"/>
        </w:rPr>
      </w:r>
    </w:p>
    <w:p w:rsidR="00000000" w:rsidDel="00000000" w:rsidP="00000000" w:rsidRDefault="00000000" w:rsidRPr="00000000" w14:paraId="000003E3">
      <w:pPr>
        <w:rPr/>
      </w:pPr>
      <w:r w:rsidDel="00000000" w:rsidR="00000000" w:rsidRPr="00000000">
        <w:rPr>
          <w:rtl w:val="0"/>
        </w:rPr>
        <w:t xml:space="preserve">Un compte de "CHARGES" est codifié avec un :</w:t>
      </w:r>
    </w:p>
    <w:p w:rsidR="00000000" w:rsidDel="00000000" w:rsidP="00000000" w:rsidRDefault="00000000" w:rsidRPr="00000000" w14:paraId="000003E4">
      <w:pPr>
        <w:rPr/>
      </w:pPr>
      <w:r w:rsidDel="00000000" w:rsidR="00000000" w:rsidRPr="00000000">
        <w:rPr>
          <w:rtl w:val="0"/>
        </w:rPr>
        <w:t xml:space="preserve">Veuillez choisir une réponse :</w:t>
      </w:r>
    </w:p>
    <w:p w:rsidR="00000000" w:rsidDel="00000000" w:rsidP="00000000" w:rsidRDefault="00000000" w:rsidRPr="00000000" w14:paraId="000003E5">
      <w:pPr>
        <w:numPr>
          <w:ilvl w:val="0"/>
          <w:numId w:val="41"/>
        </w:numPr>
        <w:ind w:left="720" w:hanging="360"/>
        <w:rPr>
          <w:u w:val="none"/>
        </w:rPr>
      </w:pPr>
      <w:r w:rsidDel="00000000" w:rsidR="00000000" w:rsidRPr="00000000">
        <w:rPr>
          <w:rtl w:val="0"/>
        </w:rPr>
        <w:t xml:space="preserve">1. Un 4 en première position</w:t>
      </w:r>
    </w:p>
    <w:p w:rsidR="00000000" w:rsidDel="00000000" w:rsidP="00000000" w:rsidRDefault="00000000" w:rsidRPr="00000000" w14:paraId="000003E6">
      <w:pPr>
        <w:numPr>
          <w:ilvl w:val="0"/>
          <w:numId w:val="41"/>
        </w:numPr>
        <w:ind w:left="720" w:hanging="360"/>
        <w:rPr>
          <w:b w:val="1"/>
          <w:color w:val="6aa84f"/>
        </w:rPr>
      </w:pPr>
      <w:r w:rsidDel="00000000" w:rsidR="00000000" w:rsidRPr="00000000">
        <w:rPr>
          <w:b w:val="1"/>
          <w:color w:val="6aa84f"/>
          <w:rtl w:val="0"/>
        </w:rPr>
        <w:t xml:space="preserve">2. Un 6 en première position</w:t>
      </w:r>
    </w:p>
    <w:p w:rsidR="00000000" w:rsidDel="00000000" w:rsidP="00000000" w:rsidRDefault="00000000" w:rsidRPr="00000000" w14:paraId="000003E7">
      <w:pPr>
        <w:numPr>
          <w:ilvl w:val="0"/>
          <w:numId w:val="41"/>
        </w:numPr>
        <w:ind w:left="720" w:hanging="360"/>
        <w:rPr>
          <w:u w:val="none"/>
        </w:rPr>
      </w:pPr>
      <w:r w:rsidDel="00000000" w:rsidR="00000000" w:rsidRPr="00000000">
        <w:rPr>
          <w:rtl w:val="0"/>
        </w:rPr>
        <w:t xml:space="preserve">3. Un 5 en Première position</w:t>
      </w:r>
    </w:p>
    <w:p w:rsidR="00000000" w:rsidDel="00000000" w:rsidP="00000000" w:rsidRDefault="00000000" w:rsidRPr="00000000" w14:paraId="000003E8">
      <w:pPr>
        <w:numPr>
          <w:ilvl w:val="0"/>
          <w:numId w:val="41"/>
        </w:numPr>
        <w:ind w:left="720" w:hanging="360"/>
        <w:rPr>
          <w:u w:val="none"/>
        </w:rPr>
      </w:pPr>
      <w:r w:rsidDel="00000000" w:rsidR="00000000" w:rsidRPr="00000000">
        <w:rPr>
          <w:rtl w:val="0"/>
        </w:rPr>
        <w:t xml:space="preserve">4. un 7 en première position</w:t>
      </w:r>
    </w:p>
    <w:p w:rsidR="00000000" w:rsidDel="00000000" w:rsidP="00000000" w:rsidRDefault="00000000" w:rsidRPr="00000000" w14:paraId="000003E9">
      <w:pPr>
        <w:rPr/>
      </w:pPr>
      <w:r w:rsidDel="00000000" w:rsidR="00000000" w:rsidRPr="00000000">
        <w:rPr>
          <w:rtl w:val="0"/>
        </w:rPr>
      </w:r>
    </w:p>
    <w:p w:rsidR="00000000" w:rsidDel="00000000" w:rsidP="00000000" w:rsidRDefault="00000000" w:rsidRPr="00000000" w14:paraId="000003EA">
      <w:pPr>
        <w:rPr/>
      </w:pPr>
      <w:r w:rsidDel="00000000" w:rsidR="00000000" w:rsidRPr="00000000">
        <w:rPr>
          <w:rtl w:val="0"/>
        </w:rPr>
        <w:t xml:space="preserve">L'amortissement conduit à :</w:t>
      </w:r>
    </w:p>
    <w:p w:rsidR="00000000" w:rsidDel="00000000" w:rsidP="00000000" w:rsidRDefault="00000000" w:rsidRPr="00000000" w14:paraId="000003EB">
      <w:pPr>
        <w:rPr/>
      </w:pPr>
      <w:r w:rsidDel="00000000" w:rsidR="00000000" w:rsidRPr="00000000">
        <w:rPr>
          <w:rtl w:val="0"/>
        </w:rPr>
        <w:t xml:space="preserve">Veuillez choisir une réponse :</w:t>
      </w:r>
    </w:p>
    <w:p w:rsidR="00000000" w:rsidDel="00000000" w:rsidP="00000000" w:rsidRDefault="00000000" w:rsidRPr="00000000" w14:paraId="000003EC">
      <w:pPr>
        <w:numPr>
          <w:ilvl w:val="0"/>
          <w:numId w:val="70"/>
        </w:numPr>
        <w:ind w:left="720" w:hanging="360"/>
        <w:rPr>
          <w:b w:val="1"/>
          <w:color w:val="6aa84f"/>
        </w:rPr>
      </w:pPr>
      <w:r w:rsidDel="00000000" w:rsidR="00000000" w:rsidRPr="00000000">
        <w:rPr>
          <w:b w:val="1"/>
          <w:color w:val="6aa84f"/>
          <w:rtl w:val="0"/>
        </w:rPr>
        <w:t xml:space="preserve">1. Augmenter les charges</w:t>
      </w:r>
    </w:p>
    <w:p w:rsidR="00000000" w:rsidDel="00000000" w:rsidP="00000000" w:rsidRDefault="00000000" w:rsidRPr="00000000" w14:paraId="000003ED">
      <w:pPr>
        <w:numPr>
          <w:ilvl w:val="0"/>
          <w:numId w:val="70"/>
        </w:numPr>
        <w:ind w:left="720" w:hanging="360"/>
        <w:rPr>
          <w:u w:val="none"/>
        </w:rPr>
      </w:pPr>
      <w:r w:rsidDel="00000000" w:rsidR="00000000" w:rsidRPr="00000000">
        <w:rPr>
          <w:rtl w:val="0"/>
        </w:rPr>
        <w:t xml:space="preserve">2. Diminuer les charges</w:t>
      </w:r>
    </w:p>
    <w:p w:rsidR="00000000" w:rsidDel="00000000" w:rsidP="00000000" w:rsidRDefault="00000000" w:rsidRPr="00000000" w14:paraId="000003EE">
      <w:pPr>
        <w:rPr/>
      </w:pPr>
      <w:r w:rsidDel="00000000" w:rsidR="00000000" w:rsidRPr="00000000">
        <w:rPr>
          <w:rtl w:val="0"/>
        </w:rPr>
      </w:r>
    </w:p>
    <w:p w:rsidR="00000000" w:rsidDel="00000000" w:rsidP="00000000" w:rsidRDefault="00000000" w:rsidRPr="00000000" w14:paraId="000003EF">
      <w:pPr>
        <w:rPr/>
      </w:pPr>
      <w:r w:rsidDel="00000000" w:rsidR="00000000" w:rsidRPr="00000000">
        <w:rPr>
          <w:rtl w:val="0"/>
        </w:rPr>
        <w:t xml:space="preserve">L'actif soustractif correspond :</w:t>
      </w:r>
    </w:p>
    <w:p w:rsidR="00000000" w:rsidDel="00000000" w:rsidP="00000000" w:rsidRDefault="00000000" w:rsidRPr="00000000" w14:paraId="000003F0">
      <w:pPr>
        <w:rPr/>
      </w:pPr>
      <w:r w:rsidDel="00000000" w:rsidR="00000000" w:rsidRPr="00000000">
        <w:rPr>
          <w:rtl w:val="0"/>
        </w:rPr>
        <w:t xml:space="preserve">Veuillez choisir au moins une réponse :</w:t>
      </w:r>
    </w:p>
    <w:p w:rsidR="00000000" w:rsidDel="00000000" w:rsidP="00000000" w:rsidRDefault="00000000" w:rsidRPr="00000000" w14:paraId="000003F1">
      <w:pPr>
        <w:numPr>
          <w:ilvl w:val="0"/>
          <w:numId w:val="81"/>
        </w:numPr>
        <w:ind w:left="720" w:hanging="360"/>
        <w:rPr>
          <w:u w:val="none"/>
        </w:rPr>
      </w:pPr>
      <w:r w:rsidDel="00000000" w:rsidR="00000000" w:rsidRPr="00000000">
        <w:rPr>
          <w:rtl w:val="0"/>
        </w:rPr>
        <w:t xml:space="preserve">1. Au total de l'actif</w:t>
      </w:r>
    </w:p>
    <w:p w:rsidR="00000000" w:rsidDel="00000000" w:rsidP="00000000" w:rsidRDefault="00000000" w:rsidRPr="00000000" w14:paraId="000003F2">
      <w:pPr>
        <w:numPr>
          <w:ilvl w:val="0"/>
          <w:numId w:val="81"/>
        </w:numPr>
        <w:ind w:left="720" w:hanging="360"/>
        <w:rPr>
          <w:u w:val="none"/>
        </w:rPr>
      </w:pPr>
      <w:r w:rsidDel="00000000" w:rsidR="00000000" w:rsidRPr="00000000">
        <w:rPr>
          <w:rtl w:val="0"/>
        </w:rPr>
        <w:t xml:space="preserve">2. aux provisions du passif</w:t>
      </w:r>
    </w:p>
    <w:p w:rsidR="00000000" w:rsidDel="00000000" w:rsidP="00000000" w:rsidRDefault="00000000" w:rsidRPr="00000000" w14:paraId="000003F3">
      <w:pPr>
        <w:numPr>
          <w:ilvl w:val="0"/>
          <w:numId w:val="81"/>
        </w:numPr>
        <w:ind w:left="720" w:hanging="360"/>
        <w:rPr>
          <w:b w:val="1"/>
          <w:color w:val="6aa84f"/>
        </w:rPr>
      </w:pPr>
      <w:r w:rsidDel="00000000" w:rsidR="00000000" w:rsidRPr="00000000">
        <w:rPr>
          <w:b w:val="1"/>
          <w:color w:val="6aa84f"/>
          <w:rtl w:val="0"/>
        </w:rPr>
        <w:t xml:space="preserve">3. Au total des amortissements et provisions de l'actif</w:t>
      </w:r>
    </w:p>
    <w:p w:rsidR="00000000" w:rsidDel="00000000" w:rsidP="00000000" w:rsidRDefault="00000000" w:rsidRPr="00000000" w14:paraId="000003F4">
      <w:pPr>
        <w:numPr>
          <w:ilvl w:val="0"/>
          <w:numId w:val="81"/>
        </w:numPr>
        <w:ind w:left="720" w:hanging="360"/>
        <w:rPr>
          <w:u w:val="none"/>
        </w:rPr>
      </w:pPr>
      <w:r w:rsidDel="00000000" w:rsidR="00000000" w:rsidRPr="00000000">
        <w:rPr>
          <w:rtl w:val="0"/>
        </w:rPr>
        <w:t xml:space="preserve">4. A la différence entre l'actif et le passif</w:t>
      </w:r>
    </w:p>
    <w:p w:rsidR="00000000" w:rsidDel="00000000" w:rsidP="00000000" w:rsidRDefault="00000000" w:rsidRPr="00000000" w14:paraId="000003F5">
      <w:pPr>
        <w:rPr/>
      </w:pPr>
      <w:r w:rsidDel="00000000" w:rsidR="00000000" w:rsidRPr="00000000">
        <w:rPr>
          <w:rtl w:val="0"/>
        </w:rPr>
      </w:r>
    </w:p>
    <w:p w:rsidR="00000000" w:rsidDel="00000000" w:rsidP="00000000" w:rsidRDefault="00000000" w:rsidRPr="00000000" w14:paraId="000003F6">
      <w:pPr>
        <w:rPr/>
      </w:pPr>
      <w:r w:rsidDel="00000000" w:rsidR="00000000" w:rsidRPr="00000000">
        <w:rPr>
          <w:rtl w:val="0"/>
        </w:rPr>
        <w:t xml:space="preserve">Sur des </w:t>
      </w:r>
      <w:r w:rsidDel="00000000" w:rsidR="00000000" w:rsidRPr="00000000">
        <w:rPr>
          <w:rtl w:val="0"/>
        </w:rPr>
        <w:t xml:space="preserve">actions "Orange" achetées</w:t>
      </w:r>
      <w:r w:rsidDel="00000000" w:rsidR="00000000" w:rsidRPr="00000000">
        <w:rPr>
          <w:rtl w:val="0"/>
        </w:rPr>
        <w:t xml:space="preserve"> au cours de 9,6 € en octobre.</w:t>
      </w:r>
    </w:p>
    <w:p w:rsidR="00000000" w:rsidDel="00000000" w:rsidP="00000000" w:rsidRDefault="00000000" w:rsidRPr="00000000" w14:paraId="000003F7">
      <w:pPr>
        <w:rPr/>
      </w:pPr>
      <w:r w:rsidDel="00000000" w:rsidR="00000000" w:rsidRPr="00000000">
        <w:rPr>
          <w:rtl w:val="0"/>
        </w:rPr>
        <w:t xml:space="preserve">Au 31/12/N, le cours est fixé à 9 €.</w:t>
      </w:r>
    </w:p>
    <w:p w:rsidR="00000000" w:rsidDel="00000000" w:rsidP="00000000" w:rsidRDefault="00000000" w:rsidRPr="00000000" w14:paraId="000003F8">
      <w:pPr>
        <w:rPr/>
      </w:pPr>
      <w:r w:rsidDel="00000000" w:rsidR="00000000" w:rsidRPr="00000000">
        <w:rPr>
          <w:rtl w:val="0"/>
        </w:rPr>
        <w:t xml:space="preserve">Vous décidez de pratiquer :</w:t>
      </w:r>
    </w:p>
    <w:p w:rsidR="00000000" w:rsidDel="00000000" w:rsidP="00000000" w:rsidRDefault="00000000" w:rsidRPr="00000000" w14:paraId="000003F9">
      <w:pPr>
        <w:rPr/>
      </w:pPr>
      <w:r w:rsidDel="00000000" w:rsidR="00000000" w:rsidRPr="00000000">
        <w:rPr>
          <w:rtl w:val="0"/>
        </w:rPr>
        <w:t xml:space="preserve">Veuillez choisir au moins une réponse :</w:t>
      </w:r>
    </w:p>
    <w:p w:rsidR="00000000" w:rsidDel="00000000" w:rsidP="00000000" w:rsidRDefault="00000000" w:rsidRPr="00000000" w14:paraId="000003FA">
      <w:pPr>
        <w:numPr>
          <w:ilvl w:val="0"/>
          <w:numId w:val="7"/>
        </w:numPr>
        <w:ind w:left="720" w:hanging="360"/>
        <w:rPr>
          <w:b w:val="1"/>
          <w:color w:val="6aa84f"/>
        </w:rPr>
      </w:pPr>
      <w:r w:rsidDel="00000000" w:rsidR="00000000" w:rsidRPr="00000000">
        <w:rPr>
          <w:b w:val="1"/>
          <w:color w:val="6aa84f"/>
          <w:rtl w:val="0"/>
        </w:rPr>
        <w:t xml:space="preserve">1. Une provision</w:t>
      </w:r>
    </w:p>
    <w:p w:rsidR="00000000" w:rsidDel="00000000" w:rsidP="00000000" w:rsidRDefault="00000000" w:rsidRPr="00000000" w14:paraId="000003FB">
      <w:pPr>
        <w:numPr>
          <w:ilvl w:val="0"/>
          <w:numId w:val="7"/>
        </w:numPr>
        <w:ind w:left="720" w:hanging="360"/>
        <w:rPr>
          <w:u w:val="none"/>
        </w:rPr>
      </w:pPr>
      <w:r w:rsidDel="00000000" w:rsidR="00000000" w:rsidRPr="00000000">
        <w:rPr>
          <w:rtl w:val="0"/>
        </w:rPr>
        <w:t xml:space="preserve">2. Un amortissement</w:t>
      </w:r>
    </w:p>
    <w:p w:rsidR="00000000" w:rsidDel="00000000" w:rsidP="00000000" w:rsidRDefault="00000000" w:rsidRPr="00000000" w14:paraId="000003FC">
      <w:pPr>
        <w:rPr/>
      </w:pPr>
      <w:r w:rsidDel="00000000" w:rsidR="00000000" w:rsidRPr="00000000">
        <w:rPr>
          <w:rtl w:val="0"/>
        </w:rPr>
      </w:r>
    </w:p>
    <w:p w:rsidR="00000000" w:rsidDel="00000000" w:rsidP="00000000" w:rsidRDefault="00000000" w:rsidRPr="00000000" w14:paraId="000003FD">
      <w:pPr>
        <w:rPr/>
      </w:pPr>
      <w:r w:rsidDel="00000000" w:rsidR="00000000" w:rsidRPr="00000000">
        <w:rPr>
          <w:rtl w:val="0"/>
        </w:rPr>
        <w:t xml:space="preserve">Dans les charges, on trouve :</w:t>
      </w:r>
    </w:p>
    <w:p w:rsidR="00000000" w:rsidDel="00000000" w:rsidP="00000000" w:rsidRDefault="00000000" w:rsidRPr="00000000" w14:paraId="000003FE">
      <w:pPr>
        <w:rPr/>
      </w:pPr>
      <w:r w:rsidDel="00000000" w:rsidR="00000000" w:rsidRPr="00000000">
        <w:rPr>
          <w:rtl w:val="0"/>
        </w:rPr>
        <w:t xml:space="preserve">Veuillez choisir au moins une réponse :</w:t>
      </w:r>
    </w:p>
    <w:p w:rsidR="00000000" w:rsidDel="00000000" w:rsidP="00000000" w:rsidRDefault="00000000" w:rsidRPr="00000000" w14:paraId="000003FF">
      <w:pPr>
        <w:numPr>
          <w:ilvl w:val="0"/>
          <w:numId w:val="46"/>
        </w:numPr>
        <w:ind w:left="720" w:hanging="360"/>
        <w:rPr>
          <w:b w:val="1"/>
          <w:color w:val="6aa84f"/>
        </w:rPr>
      </w:pPr>
      <w:r w:rsidDel="00000000" w:rsidR="00000000" w:rsidRPr="00000000">
        <w:rPr>
          <w:b w:val="1"/>
          <w:color w:val="6aa84f"/>
          <w:rtl w:val="0"/>
        </w:rPr>
        <w:t xml:space="preserve">1. Les charges d'exploitation et les charges financières</w:t>
      </w:r>
    </w:p>
    <w:p w:rsidR="00000000" w:rsidDel="00000000" w:rsidP="00000000" w:rsidRDefault="00000000" w:rsidRPr="00000000" w14:paraId="00000400">
      <w:pPr>
        <w:numPr>
          <w:ilvl w:val="0"/>
          <w:numId w:val="46"/>
        </w:numPr>
        <w:ind w:left="720" w:hanging="360"/>
        <w:rPr>
          <w:b w:val="1"/>
          <w:color w:val="6aa84f"/>
        </w:rPr>
      </w:pPr>
      <w:r w:rsidDel="00000000" w:rsidR="00000000" w:rsidRPr="00000000">
        <w:rPr>
          <w:b w:val="1"/>
          <w:color w:val="6aa84f"/>
          <w:rtl w:val="0"/>
        </w:rPr>
        <w:t xml:space="preserve">2. Les charges exceptionnelles</w:t>
      </w:r>
    </w:p>
    <w:p w:rsidR="00000000" w:rsidDel="00000000" w:rsidP="00000000" w:rsidRDefault="00000000" w:rsidRPr="00000000" w14:paraId="00000401">
      <w:pPr>
        <w:numPr>
          <w:ilvl w:val="0"/>
          <w:numId w:val="46"/>
        </w:numPr>
        <w:ind w:left="720" w:hanging="360"/>
        <w:rPr>
          <w:u w:val="none"/>
        </w:rPr>
      </w:pPr>
      <w:r w:rsidDel="00000000" w:rsidR="00000000" w:rsidRPr="00000000">
        <w:rPr>
          <w:rtl w:val="0"/>
        </w:rPr>
        <w:t xml:space="preserve">3. Les charges Exploitables et financières</w:t>
      </w:r>
    </w:p>
    <w:p w:rsidR="00000000" w:rsidDel="00000000" w:rsidP="00000000" w:rsidRDefault="00000000" w:rsidRPr="00000000" w14:paraId="00000402">
      <w:pPr>
        <w:numPr>
          <w:ilvl w:val="0"/>
          <w:numId w:val="46"/>
        </w:numPr>
        <w:ind w:left="720" w:hanging="360"/>
        <w:rPr>
          <w:u w:val="none"/>
        </w:rPr>
      </w:pPr>
      <w:r w:rsidDel="00000000" w:rsidR="00000000" w:rsidRPr="00000000">
        <w:rPr>
          <w:rtl w:val="0"/>
        </w:rPr>
        <w:t xml:space="preserve">4. Les charges décaissées</w:t>
      </w:r>
    </w:p>
    <w:p w:rsidR="00000000" w:rsidDel="00000000" w:rsidP="00000000" w:rsidRDefault="00000000" w:rsidRPr="00000000" w14:paraId="00000403">
      <w:pPr>
        <w:numPr>
          <w:ilvl w:val="0"/>
          <w:numId w:val="46"/>
        </w:numPr>
        <w:ind w:left="720" w:hanging="360"/>
        <w:rPr>
          <w:u w:val="none"/>
        </w:rPr>
      </w:pPr>
      <w:r w:rsidDel="00000000" w:rsidR="00000000" w:rsidRPr="00000000">
        <w:rPr>
          <w:rtl w:val="0"/>
        </w:rPr>
        <w:t xml:space="preserve">5. Les charges d'exception</w:t>
      </w:r>
    </w:p>
    <w:p w:rsidR="00000000" w:rsidDel="00000000" w:rsidP="00000000" w:rsidRDefault="00000000" w:rsidRPr="00000000" w14:paraId="00000404">
      <w:pPr>
        <w:numPr>
          <w:ilvl w:val="0"/>
          <w:numId w:val="46"/>
        </w:numPr>
        <w:ind w:left="720" w:hanging="360"/>
        <w:rPr>
          <w:u w:val="none"/>
        </w:rPr>
      </w:pPr>
      <w:r w:rsidDel="00000000" w:rsidR="00000000" w:rsidRPr="00000000">
        <w:rPr>
          <w:rtl w:val="0"/>
        </w:rPr>
        <w:t xml:space="preserve">6. Les capitaux Propres</w:t>
      </w:r>
    </w:p>
    <w:p w:rsidR="00000000" w:rsidDel="00000000" w:rsidP="00000000" w:rsidRDefault="00000000" w:rsidRPr="00000000" w14:paraId="00000405">
      <w:pPr>
        <w:rPr/>
      </w:pPr>
      <w:r w:rsidDel="00000000" w:rsidR="00000000" w:rsidRPr="00000000">
        <w:rPr>
          <w:rtl w:val="0"/>
        </w:rPr>
        <w:t xml:space="preserve">En comptabilité on applique la règle suivante :</w:t>
      </w:r>
    </w:p>
    <w:p w:rsidR="00000000" w:rsidDel="00000000" w:rsidP="00000000" w:rsidRDefault="00000000" w:rsidRPr="00000000" w14:paraId="00000406">
      <w:pPr>
        <w:rPr/>
      </w:pPr>
      <w:r w:rsidDel="00000000" w:rsidR="00000000" w:rsidRPr="00000000">
        <w:rPr>
          <w:rtl w:val="0"/>
        </w:rPr>
        <w:t xml:space="preserve">Un compte de l’actif (ou de charges) augmente par un mouvement</w:t>
      </w:r>
    </w:p>
    <w:p w:rsidR="00000000" w:rsidDel="00000000" w:rsidP="00000000" w:rsidRDefault="00000000" w:rsidRPr="00000000" w14:paraId="00000407">
      <w:pPr>
        <w:rPr/>
      </w:pPr>
      <w:r w:rsidDel="00000000" w:rsidR="00000000" w:rsidRPr="00000000">
        <w:rPr>
          <w:rtl w:val="0"/>
        </w:rPr>
        <w:t xml:space="preserve">Veuillez choisir une réponse :</w:t>
      </w:r>
    </w:p>
    <w:p w:rsidR="00000000" w:rsidDel="00000000" w:rsidP="00000000" w:rsidRDefault="00000000" w:rsidRPr="00000000" w14:paraId="00000408">
      <w:pPr>
        <w:numPr>
          <w:ilvl w:val="0"/>
          <w:numId w:val="45"/>
        </w:numPr>
        <w:ind w:left="720" w:hanging="360"/>
        <w:rPr>
          <w:b w:val="1"/>
          <w:color w:val="6aa84f"/>
        </w:rPr>
      </w:pPr>
      <w:r w:rsidDel="00000000" w:rsidR="00000000" w:rsidRPr="00000000">
        <w:rPr>
          <w:b w:val="1"/>
          <w:color w:val="6aa84f"/>
          <w:rtl w:val="0"/>
        </w:rPr>
        <w:t xml:space="preserve">1. DEBIT</w:t>
      </w:r>
    </w:p>
    <w:p w:rsidR="00000000" w:rsidDel="00000000" w:rsidP="00000000" w:rsidRDefault="00000000" w:rsidRPr="00000000" w14:paraId="00000409">
      <w:pPr>
        <w:numPr>
          <w:ilvl w:val="0"/>
          <w:numId w:val="45"/>
        </w:numPr>
        <w:ind w:left="720" w:hanging="360"/>
        <w:rPr>
          <w:u w:val="none"/>
        </w:rPr>
      </w:pPr>
      <w:r w:rsidDel="00000000" w:rsidR="00000000" w:rsidRPr="00000000">
        <w:rPr>
          <w:rtl w:val="0"/>
        </w:rPr>
        <w:t xml:space="preserve">2. CREDIT</w:t>
      </w:r>
    </w:p>
    <w:p w:rsidR="00000000" w:rsidDel="00000000" w:rsidP="00000000" w:rsidRDefault="00000000" w:rsidRPr="00000000" w14:paraId="0000040A">
      <w:pPr>
        <w:numPr>
          <w:ilvl w:val="0"/>
          <w:numId w:val="45"/>
        </w:numPr>
        <w:ind w:left="720" w:hanging="360"/>
        <w:rPr>
          <w:u w:val="none"/>
        </w:rPr>
      </w:pPr>
      <w:r w:rsidDel="00000000" w:rsidR="00000000" w:rsidRPr="00000000">
        <w:rPr>
          <w:rtl w:val="0"/>
        </w:rPr>
        <w:t xml:space="preserve">3. CREDITEUR</w:t>
      </w:r>
    </w:p>
    <w:p w:rsidR="00000000" w:rsidDel="00000000" w:rsidP="00000000" w:rsidRDefault="00000000" w:rsidRPr="00000000" w14:paraId="0000040B">
      <w:pPr>
        <w:numPr>
          <w:ilvl w:val="0"/>
          <w:numId w:val="45"/>
        </w:numPr>
        <w:ind w:left="720" w:hanging="360"/>
        <w:rPr>
          <w:u w:val="none"/>
        </w:rPr>
      </w:pPr>
      <w:r w:rsidDel="00000000" w:rsidR="00000000" w:rsidRPr="00000000">
        <w:rPr>
          <w:rtl w:val="0"/>
        </w:rPr>
        <w:t xml:space="preserve">4. DEBITEUR</w:t>
      </w:r>
    </w:p>
    <w:p w:rsidR="00000000" w:rsidDel="00000000" w:rsidP="00000000" w:rsidRDefault="00000000" w:rsidRPr="00000000" w14:paraId="0000040C">
      <w:pPr>
        <w:rPr/>
      </w:pPr>
      <w:r w:rsidDel="00000000" w:rsidR="00000000" w:rsidRPr="00000000">
        <w:rPr>
          <w:rtl w:val="0"/>
        </w:rPr>
      </w:r>
    </w:p>
    <w:p w:rsidR="00000000" w:rsidDel="00000000" w:rsidP="00000000" w:rsidRDefault="00000000" w:rsidRPr="00000000" w14:paraId="0000040D">
      <w:pPr>
        <w:rPr/>
      </w:pPr>
      <w:r w:rsidDel="00000000" w:rsidR="00000000" w:rsidRPr="00000000">
        <w:rPr>
          <w:rtl w:val="0"/>
        </w:rPr>
        <w:t xml:space="preserve">Un client avec qui vous avez réalisé une vente de 12 000 € en septembre N vous annonce qu'il vous versera au mieux 8 000 € ("C'est</w:t>
      </w:r>
    </w:p>
    <w:p w:rsidR="00000000" w:rsidDel="00000000" w:rsidP="00000000" w:rsidRDefault="00000000" w:rsidRPr="00000000" w14:paraId="0000040E">
      <w:pPr>
        <w:rPr/>
      </w:pPr>
      <w:r w:rsidDel="00000000" w:rsidR="00000000" w:rsidRPr="00000000">
        <w:rPr>
          <w:rtl w:val="0"/>
        </w:rPr>
        <w:t xml:space="preserve">la crise"). Vous constituez alors au 31 12, une provision de :</w:t>
      </w:r>
    </w:p>
    <w:p w:rsidR="00000000" w:rsidDel="00000000" w:rsidP="00000000" w:rsidRDefault="00000000" w:rsidRPr="00000000" w14:paraId="0000040F">
      <w:pPr>
        <w:rPr/>
      </w:pPr>
      <w:r w:rsidDel="00000000" w:rsidR="00000000" w:rsidRPr="00000000">
        <w:rPr>
          <w:rtl w:val="0"/>
        </w:rPr>
        <w:t xml:space="preserve">Veuillez choisir une réponse :</w:t>
      </w:r>
    </w:p>
    <w:p w:rsidR="00000000" w:rsidDel="00000000" w:rsidP="00000000" w:rsidRDefault="00000000" w:rsidRPr="00000000" w14:paraId="00000410">
      <w:pPr>
        <w:numPr>
          <w:ilvl w:val="0"/>
          <w:numId w:val="31"/>
        </w:numPr>
        <w:ind w:left="720" w:hanging="360"/>
        <w:rPr>
          <w:u w:val="none"/>
        </w:rPr>
      </w:pPr>
      <w:r w:rsidDel="00000000" w:rsidR="00000000" w:rsidRPr="00000000">
        <w:rPr>
          <w:rtl w:val="0"/>
        </w:rPr>
        <w:t xml:space="preserve">1. 1 €</w:t>
      </w:r>
    </w:p>
    <w:p w:rsidR="00000000" w:rsidDel="00000000" w:rsidP="00000000" w:rsidRDefault="00000000" w:rsidRPr="00000000" w14:paraId="00000411">
      <w:pPr>
        <w:numPr>
          <w:ilvl w:val="0"/>
          <w:numId w:val="31"/>
        </w:numPr>
        <w:ind w:left="720" w:hanging="360"/>
        <w:rPr>
          <w:u w:val="none"/>
        </w:rPr>
      </w:pPr>
      <w:r w:rsidDel="00000000" w:rsidR="00000000" w:rsidRPr="00000000">
        <w:rPr>
          <w:rtl w:val="0"/>
        </w:rPr>
        <w:t xml:space="preserve">2. 12 000 €</w:t>
      </w:r>
    </w:p>
    <w:p w:rsidR="00000000" w:rsidDel="00000000" w:rsidP="00000000" w:rsidRDefault="00000000" w:rsidRPr="00000000" w14:paraId="00000412">
      <w:pPr>
        <w:numPr>
          <w:ilvl w:val="0"/>
          <w:numId w:val="31"/>
        </w:numPr>
        <w:ind w:left="720" w:hanging="360"/>
        <w:rPr>
          <w:u w:val="none"/>
        </w:rPr>
      </w:pPr>
      <w:r w:rsidDel="00000000" w:rsidR="00000000" w:rsidRPr="00000000">
        <w:rPr>
          <w:rtl w:val="0"/>
        </w:rPr>
        <w:t xml:space="preserve">3. 8 000 €</w:t>
      </w:r>
    </w:p>
    <w:p w:rsidR="00000000" w:rsidDel="00000000" w:rsidP="00000000" w:rsidRDefault="00000000" w:rsidRPr="00000000" w14:paraId="00000413">
      <w:pPr>
        <w:numPr>
          <w:ilvl w:val="0"/>
          <w:numId w:val="31"/>
        </w:numPr>
        <w:ind w:left="720" w:hanging="360"/>
        <w:rPr>
          <w:b w:val="1"/>
          <w:color w:val="6aa84f"/>
        </w:rPr>
      </w:pPr>
      <w:r w:rsidDel="00000000" w:rsidR="00000000" w:rsidRPr="00000000">
        <w:rPr>
          <w:b w:val="1"/>
          <w:color w:val="6aa84f"/>
          <w:rtl w:val="0"/>
        </w:rPr>
        <w:t xml:space="preserve">4. 4 000 €</w:t>
      </w:r>
    </w:p>
    <w:p w:rsidR="00000000" w:rsidDel="00000000" w:rsidP="00000000" w:rsidRDefault="00000000" w:rsidRPr="00000000" w14:paraId="00000414">
      <w:pPr>
        <w:rPr/>
      </w:pPr>
      <w:r w:rsidDel="00000000" w:rsidR="00000000" w:rsidRPr="00000000">
        <w:rPr>
          <w:rtl w:val="0"/>
        </w:rPr>
      </w:r>
    </w:p>
    <w:p w:rsidR="00000000" w:rsidDel="00000000" w:rsidP="00000000" w:rsidRDefault="00000000" w:rsidRPr="00000000" w14:paraId="00000415">
      <w:pPr>
        <w:rPr/>
      </w:pPr>
      <w:r w:rsidDel="00000000" w:rsidR="00000000" w:rsidRPr="00000000">
        <w:rPr>
          <w:rtl w:val="0"/>
        </w:rPr>
        <w:t xml:space="preserve">Le BSP en gestion désigne :</w:t>
      </w:r>
    </w:p>
    <w:p w:rsidR="00000000" w:rsidDel="00000000" w:rsidP="00000000" w:rsidRDefault="00000000" w:rsidRPr="00000000" w14:paraId="00000416">
      <w:pPr>
        <w:rPr/>
      </w:pPr>
      <w:r w:rsidDel="00000000" w:rsidR="00000000" w:rsidRPr="00000000">
        <w:rPr>
          <w:rtl w:val="0"/>
        </w:rPr>
        <w:t xml:space="preserve">Veuillez choisir une réponse :</w:t>
      </w:r>
    </w:p>
    <w:p w:rsidR="00000000" w:rsidDel="00000000" w:rsidP="00000000" w:rsidRDefault="00000000" w:rsidRPr="00000000" w14:paraId="00000417">
      <w:pPr>
        <w:numPr>
          <w:ilvl w:val="0"/>
          <w:numId w:val="25"/>
        </w:numPr>
        <w:ind w:left="720" w:hanging="360"/>
        <w:rPr>
          <w:u w:val="none"/>
        </w:rPr>
      </w:pPr>
      <w:r w:rsidDel="00000000" w:rsidR="00000000" w:rsidRPr="00000000">
        <w:rPr>
          <w:rtl w:val="0"/>
        </w:rPr>
        <w:t xml:space="preserve">1. Bon support personnel</w:t>
      </w:r>
    </w:p>
    <w:p w:rsidR="00000000" w:rsidDel="00000000" w:rsidP="00000000" w:rsidRDefault="00000000" w:rsidRPr="00000000" w14:paraId="00000418">
      <w:pPr>
        <w:numPr>
          <w:ilvl w:val="0"/>
          <w:numId w:val="25"/>
        </w:numPr>
        <w:ind w:left="720" w:hanging="360"/>
        <w:rPr>
          <w:u w:val="none"/>
        </w:rPr>
      </w:pPr>
      <w:r w:rsidDel="00000000" w:rsidR="00000000" w:rsidRPr="00000000">
        <w:rPr>
          <w:rtl w:val="0"/>
        </w:rPr>
        <w:t xml:space="preserve">2. Bilan sans provisions</w:t>
      </w:r>
    </w:p>
    <w:p w:rsidR="00000000" w:rsidDel="00000000" w:rsidP="00000000" w:rsidRDefault="00000000" w:rsidRPr="00000000" w14:paraId="00000419">
      <w:pPr>
        <w:numPr>
          <w:ilvl w:val="0"/>
          <w:numId w:val="25"/>
        </w:numPr>
        <w:ind w:left="720" w:hanging="360"/>
        <w:rPr>
          <w:u w:val="none"/>
        </w:rPr>
      </w:pPr>
      <w:r w:rsidDel="00000000" w:rsidR="00000000" w:rsidRPr="00000000">
        <w:rPr>
          <w:rtl w:val="0"/>
        </w:rPr>
        <w:t xml:space="preserve">3. Bonne situation Patrimoniale</w:t>
      </w:r>
    </w:p>
    <w:p w:rsidR="00000000" w:rsidDel="00000000" w:rsidP="00000000" w:rsidRDefault="00000000" w:rsidRPr="00000000" w14:paraId="0000041A">
      <w:pPr>
        <w:numPr>
          <w:ilvl w:val="0"/>
          <w:numId w:val="25"/>
        </w:numPr>
        <w:ind w:left="720" w:hanging="360"/>
        <w:rPr>
          <w:u w:val="none"/>
        </w:rPr>
      </w:pPr>
      <w:r w:rsidDel="00000000" w:rsidR="00000000" w:rsidRPr="00000000">
        <w:rPr>
          <w:rtl w:val="0"/>
        </w:rPr>
        <w:t xml:space="preserve">4. Bilan sur procuration</w:t>
      </w:r>
    </w:p>
    <w:p w:rsidR="00000000" w:rsidDel="00000000" w:rsidP="00000000" w:rsidRDefault="00000000" w:rsidRPr="00000000" w14:paraId="0000041B">
      <w:pPr>
        <w:numPr>
          <w:ilvl w:val="0"/>
          <w:numId w:val="25"/>
        </w:numPr>
        <w:ind w:left="720" w:hanging="360"/>
        <w:rPr>
          <w:b w:val="1"/>
          <w:color w:val="6aa84f"/>
        </w:rPr>
      </w:pPr>
      <w:r w:rsidDel="00000000" w:rsidR="00000000" w:rsidRPr="00000000">
        <w:rPr>
          <w:b w:val="1"/>
          <w:color w:val="6aa84f"/>
          <w:rtl w:val="0"/>
        </w:rPr>
        <w:t xml:space="preserve">5. Bon sens Paysan</w:t>
      </w:r>
    </w:p>
    <w:p w:rsidR="00000000" w:rsidDel="00000000" w:rsidP="00000000" w:rsidRDefault="00000000" w:rsidRPr="00000000" w14:paraId="0000041C">
      <w:pPr>
        <w:rPr/>
      </w:pPr>
      <w:r w:rsidDel="00000000" w:rsidR="00000000" w:rsidRPr="00000000">
        <w:rPr>
          <w:rtl w:val="0"/>
        </w:rPr>
      </w:r>
    </w:p>
    <w:p w:rsidR="00000000" w:rsidDel="00000000" w:rsidP="00000000" w:rsidRDefault="00000000" w:rsidRPr="00000000" w14:paraId="0000041D">
      <w:pPr>
        <w:rPr/>
      </w:pPr>
      <w:r w:rsidDel="00000000" w:rsidR="00000000" w:rsidRPr="00000000">
        <w:rPr>
          <w:rtl w:val="0"/>
        </w:rPr>
        <w:t xml:space="preserve">Dans quel document trouve-t-on, le poste "Emprunt à rembourser" ?</w:t>
      </w:r>
    </w:p>
    <w:p w:rsidR="00000000" w:rsidDel="00000000" w:rsidP="00000000" w:rsidRDefault="00000000" w:rsidRPr="00000000" w14:paraId="0000041E">
      <w:pPr>
        <w:rPr/>
      </w:pPr>
      <w:r w:rsidDel="00000000" w:rsidR="00000000" w:rsidRPr="00000000">
        <w:rPr>
          <w:rtl w:val="0"/>
        </w:rPr>
        <w:t xml:space="preserve">Veuillez choisir une réponse :</w:t>
      </w:r>
    </w:p>
    <w:p w:rsidR="00000000" w:rsidDel="00000000" w:rsidP="00000000" w:rsidRDefault="00000000" w:rsidRPr="00000000" w14:paraId="0000041F">
      <w:pPr>
        <w:numPr>
          <w:ilvl w:val="0"/>
          <w:numId w:val="72"/>
        </w:numPr>
        <w:ind w:left="720" w:hanging="360"/>
        <w:rPr>
          <w:u w:val="none"/>
        </w:rPr>
      </w:pPr>
      <w:r w:rsidDel="00000000" w:rsidR="00000000" w:rsidRPr="00000000">
        <w:rPr>
          <w:rtl w:val="0"/>
        </w:rPr>
        <w:t xml:space="preserve">1. ACTIF</w:t>
      </w:r>
    </w:p>
    <w:p w:rsidR="00000000" w:rsidDel="00000000" w:rsidP="00000000" w:rsidRDefault="00000000" w:rsidRPr="00000000" w14:paraId="00000420">
      <w:pPr>
        <w:numPr>
          <w:ilvl w:val="0"/>
          <w:numId w:val="72"/>
        </w:numPr>
        <w:ind w:left="720" w:hanging="360"/>
        <w:rPr>
          <w:u w:val="none"/>
        </w:rPr>
      </w:pPr>
      <w:r w:rsidDel="00000000" w:rsidR="00000000" w:rsidRPr="00000000">
        <w:rPr>
          <w:rtl w:val="0"/>
        </w:rPr>
        <w:t xml:space="preserve">2. PRODUITS</w:t>
      </w:r>
    </w:p>
    <w:p w:rsidR="00000000" w:rsidDel="00000000" w:rsidP="00000000" w:rsidRDefault="00000000" w:rsidRPr="00000000" w14:paraId="00000421">
      <w:pPr>
        <w:numPr>
          <w:ilvl w:val="0"/>
          <w:numId w:val="72"/>
        </w:numPr>
        <w:ind w:left="720" w:hanging="360"/>
        <w:rPr>
          <w:b w:val="1"/>
          <w:color w:val="6aa84f"/>
        </w:rPr>
      </w:pPr>
      <w:r w:rsidDel="00000000" w:rsidR="00000000" w:rsidRPr="00000000">
        <w:rPr>
          <w:b w:val="1"/>
          <w:color w:val="6aa84f"/>
          <w:rtl w:val="0"/>
        </w:rPr>
        <w:t xml:space="preserve">3. PASSIF</w:t>
      </w:r>
    </w:p>
    <w:p w:rsidR="00000000" w:rsidDel="00000000" w:rsidP="00000000" w:rsidRDefault="00000000" w:rsidRPr="00000000" w14:paraId="00000422">
      <w:pPr>
        <w:numPr>
          <w:ilvl w:val="0"/>
          <w:numId w:val="72"/>
        </w:numPr>
        <w:ind w:left="720" w:hanging="360"/>
        <w:rPr>
          <w:u w:val="none"/>
        </w:rPr>
      </w:pPr>
      <w:r w:rsidDel="00000000" w:rsidR="00000000" w:rsidRPr="00000000">
        <w:rPr>
          <w:rtl w:val="0"/>
        </w:rPr>
        <w:t xml:space="preserve">4. CHARGES</w:t>
      </w:r>
    </w:p>
    <w:p w:rsidR="00000000" w:rsidDel="00000000" w:rsidP="00000000" w:rsidRDefault="00000000" w:rsidRPr="00000000" w14:paraId="00000423">
      <w:pPr>
        <w:rPr/>
      </w:pPr>
      <w:r w:rsidDel="00000000" w:rsidR="00000000" w:rsidRPr="00000000">
        <w:rPr>
          <w:rtl w:val="0"/>
        </w:rPr>
      </w:r>
    </w:p>
    <w:p w:rsidR="00000000" w:rsidDel="00000000" w:rsidP="00000000" w:rsidRDefault="00000000" w:rsidRPr="00000000" w14:paraId="00000424">
      <w:pPr>
        <w:rPr/>
      </w:pPr>
      <w:r w:rsidDel="00000000" w:rsidR="00000000" w:rsidRPr="00000000">
        <w:rPr>
          <w:rtl w:val="0"/>
        </w:rPr>
        <w:t xml:space="preserve">Le compte 686600 va se  retrouver dans le compte de résultat dans :</w:t>
      </w:r>
    </w:p>
    <w:p w:rsidR="00000000" w:rsidDel="00000000" w:rsidP="00000000" w:rsidRDefault="00000000" w:rsidRPr="00000000" w14:paraId="00000425">
      <w:pPr>
        <w:rPr/>
      </w:pPr>
      <w:r w:rsidDel="00000000" w:rsidR="00000000" w:rsidRPr="00000000">
        <w:rPr>
          <w:rtl w:val="0"/>
        </w:rPr>
        <w:t xml:space="preserve">Veuillez choisir une réponse :</w:t>
      </w:r>
    </w:p>
    <w:p w:rsidR="00000000" w:rsidDel="00000000" w:rsidP="00000000" w:rsidRDefault="00000000" w:rsidRPr="00000000" w14:paraId="00000426">
      <w:pPr>
        <w:numPr>
          <w:ilvl w:val="0"/>
          <w:numId w:val="75"/>
        </w:numPr>
        <w:ind w:left="720" w:hanging="360"/>
        <w:rPr>
          <w:u w:val="none"/>
        </w:rPr>
      </w:pPr>
      <w:r w:rsidDel="00000000" w:rsidR="00000000" w:rsidRPr="00000000">
        <w:rPr>
          <w:rtl w:val="0"/>
        </w:rPr>
        <w:t xml:space="preserve">a. Les produits financiers</w:t>
      </w:r>
    </w:p>
    <w:p w:rsidR="00000000" w:rsidDel="00000000" w:rsidP="00000000" w:rsidRDefault="00000000" w:rsidRPr="00000000" w14:paraId="00000427">
      <w:pPr>
        <w:numPr>
          <w:ilvl w:val="0"/>
          <w:numId w:val="75"/>
        </w:numPr>
        <w:ind w:left="720" w:hanging="360"/>
        <w:rPr>
          <w:b w:val="1"/>
          <w:color w:val="6aa84f"/>
        </w:rPr>
      </w:pPr>
      <w:r w:rsidDel="00000000" w:rsidR="00000000" w:rsidRPr="00000000">
        <w:rPr>
          <w:b w:val="1"/>
          <w:color w:val="6aa84f"/>
          <w:rtl w:val="0"/>
        </w:rPr>
        <w:t xml:space="preserve">b. Les charges financières</w:t>
      </w:r>
    </w:p>
    <w:p w:rsidR="00000000" w:rsidDel="00000000" w:rsidP="00000000" w:rsidRDefault="00000000" w:rsidRPr="00000000" w14:paraId="00000428">
      <w:pPr>
        <w:numPr>
          <w:ilvl w:val="0"/>
          <w:numId w:val="75"/>
        </w:numPr>
        <w:ind w:left="720" w:hanging="360"/>
        <w:rPr>
          <w:u w:val="none"/>
        </w:rPr>
      </w:pPr>
      <w:r w:rsidDel="00000000" w:rsidR="00000000" w:rsidRPr="00000000">
        <w:rPr>
          <w:rtl w:val="0"/>
        </w:rPr>
        <w:t xml:space="preserve">c. Les produits d'exploitation</w:t>
      </w:r>
    </w:p>
    <w:p w:rsidR="00000000" w:rsidDel="00000000" w:rsidP="00000000" w:rsidRDefault="00000000" w:rsidRPr="00000000" w14:paraId="00000429">
      <w:pPr>
        <w:numPr>
          <w:ilvl w:val="0"/>
          <w:numId w:val="75"/>
        </w:numPr>
        <w:ind w:left="720" w:hanging="360"/>
        <w:rPr>
          <w:u w:val="none"/>
        </w:rPr>
      </w:pPr>
      <w:r w:rsidDel="00000000" w:rsidR="00000000" w:rsidRPr="00000000">
        <w:rPr>
          <w:rtl w:val="0"/>
        </w:rPr>
        <w:t xml:space="preserve">d. Les charges d'exploitation</w:t>
      </w:r>
    </w:p>
    <w:p w:rsidR="00000000" w:rsidDel="00000000" w:rsidP="00000000" w:rsidRDefault="00000000" w:rsidRPr="00000000" w14:paraId="0000042A">
      <w:pPr>
        <w:numPr>
          <w:ilvl w:val="0"/>
          <w:numId w:val="75"/>
        </w:numPr>
        <w:ind w:left="720" w:hanging="360"/>
        <w:rPr>
          <w:u w:val="none"/>
        </w:rPr>
      </w:pPr>
      <w:r w:rsidDel="00000000" w:rsidR="00000000" w:rsidRPr="00000000">
        <w:rPr>
          <w:rtl w:val="0"/>
        </w:rPr>
        <w:t xml:space="preserve">e. Les produits exceptionnels</w:t>
      </w:r>
    </w:p>
    <w:p w:rsidR="00000000" w:rsidDel="00000000" w:rsidP="00000000" w:rsidRDefault="00000000" w:rsidRPr="00000000" w14:paraId="0000042B">
      <w:pPr>
        <w:numPr>
          <w:ilvl w:val="0"/>
          <w:numId w:val="75"/>
        </w:numPr>
        <w:ind w:left="720" w:hanging="360"/>
        <w:rPr>
          <w:u w:val="none"/>
        </w:rPr>
      </w:pPr>
      <w:r w:rsidDel="00000000" w:rsidR="00000000" w:rsidRPr="00000000">
        <w:rPr>
          <w:rtl w:val="0"/>
        </w:rPr>
        <w:t xml:space="preserve">f. Les charges exceptionnelles</w:t>
      </w:r>
    </w:p>
    <w:p w:rsidR="00000000" w:rsidDel="00000000" w:rsidP="00000000" w:rsidRDefault="00000000" w:rsidRPr="00000000" w14:paraId="0000042C">
      <w:pPr>
        <w:rPr/>
      </w:pPr>
      <w:r w:rsidDel="00000000" w:rsidR="00000000" w:rsidRPr="00000000">
        <w:rPr>
          <w:rtl w:val="0"/>
        </w:rPr>
      </w:r>
    </w:p>
    <w:p w:rsidR="00000000" w:rsidDel="00000000" w:rsidP="00000000" w:rsidRDefault="00000000" w:rsidRPr="00000000" w14:paraId="0000042D">
      <w:pPr>
        <w:rPr/>
      </w:pPr>
      <w:r w:rsidDel="00000000" w:rsidR="00000000" w:rsidRPr="00000000">
        <w:rPr>
          <w:rtl w:val="0"/>
        </w:rPr>
        <w:t xml:space="preserve">Un amortissement correspond à :</w:t>
      </w:r>
    </w:p>
    <w:p w:rsidR="00000000" w:rsidDel="00000000" w:rsidP="00000000" w:rsidRDefault="00000000" w:rsidRPr="00000000" w14:paraId="0000042E">
      <w:pPr>
        <w:rPr/>
      </w:pPr>
      <w:r w:rsidDel="00000000" w:rsidR="00000000" w:rsidRPr="00000000">
        <w:rPr>
          <w:rtl w:val="0"/>
        </w:rPr>
        <w:t xml:space="preserve">Veuillez choisir une réponse :</w:t>
      </w:r>
    </w:p>
    <w:p w:rsidR="00000000" w:rsidDel="00000000" w:rsidP="00000000" w:rsidRDefault="00000000" w:rsidRPr="00000000" w14:paraId="0000042F">
      <w:pPr>
        <w:numPr>
          <w:ilvl w:val="0"/>
          <w:numId w:val="2"/>
        </w:numPr>
        <w:ind w:left="720" w:hanging="360"/>
        <w:rPr>
          <w:u w:val="none"/>
        </w:rPr>
      </w:pPr>
      <w:r w:rsidDel="00000000" w:rsidR="00000000" w:rsidRPr="00000000">
        <w:rPr>
          <w:rtl w:val="0"/>
        </w:rPr>
        <w:t xml:space="preserve">1. Une perte de valeur des dettes</w:t>
      </w:r>
    </w:p>
    <w:p w:rsidR="00000000" w:rsidDel="00000000" w:rsidP="00000000" w:rsidRDefault="00000000" w:rsidRPr="00000000" w14:paraId="00000430">
      <w:pPr>
        <w:numPr>
          <w:ilvl w:val="0"/>
          <w:numId w:val="2"/>
        </w:numPr>
        <w:ind w:left="720" w:hanging="360"/>
        <w:rPr>
          <w:u w:val="none"/>
        </w:rPr>
      </w:pPr>
      <w:r w:rsidDel="00000000" w:rsidR="00000000" w:rsidRPr="00000000">
        <w:rPr>
          <w:rtl w:val="0"/>
        </w:rPr>
        <w:t xml:space="preserve">2. Une perte de valeur des marchandises</w:t>
      </w:r>
    </w:p>
    <w:p w:rsidR="00000000" w:rsidDel="00000000" w:rsidP="00000000" w:rsidRDefault="00000000" w:rsidRPr="00000000" w14:paraId="00000431">
      <w:pPr>
        <w:numPr>
          <w:ilvl w:val="0"/>
          <w:numId w:val="2"/>
        </w:numPr>
        <w:ind w:left="720" w:hanging="360"/>
        <w:rPr>
          <w:u w:val="none"/>
        </w:rPr>
      </w:pPr>
      <w:r w:rsidDel="00000000" w:rsidR="00000000" w:rsidRPr="00000000">
        <w:rPr>
          <w:rtl w:val="0"/>
        </w:rPr>
        <w:t xml:space="preserve">3. Une augmentation des créances</w:t>
      </w:r>
    </w:p>
    <w:p w:rsidR="00000000" w:rsidDel="00000000" w:rsidP="00000000" w:rsidRDefault="00000000" w:rsidRPr="00000000" w14:paraId="00000432">
      <w:pPr>
        <w:numPr>
          <w:ilvl w:val="0"/>
          <w:numId w:val="2"/>
        </w:numPr>
        <w:ind w:left="720" w:hanging="360"/>
        <w:rPr>
          <w:b w:val="1"/>
          <w:color w:val="6aa84f"/>
        </w:rPr>
      </w:pPr>
      <w:r w:rsidDel="00000000" w:rsidR="00000000" w:rsidRPr="00000000">
        <w:rPr>
          <w:b w:val="1"/>
          <w:color w:val="6aa84f"/>
          <w:rtl w:val="0"/>
        </w:rPr>
        <w:t xml:space="preserve">4. Une perte de valeur d'un bien durable</w:t>
      </w:r>
    </w:p>
    <w:p w:rsidR="00000000" w:rsidDel="00000000" w:rsidP="00000000" w:rsidRDefault="00000000" w:rsidRPr="00000000" w14:paraId="00000433">
      <w:pPr>
        <w:rPr/>
      </w:pPr>
      <w:r w:rsidDel="00000000" w:rsidR="00000000" w:rsidRPr="00000000">
        <w:rPr>
          <w:rtl w:val="0"/>
        </w:rPr>
      </w:r>
    </w:p>
    <w:p w:rsidR="00000000" w:rsidDel="00000000" w:rsidP="00000000" w:rsidRDefault="00000000" w:rsidRPr="00000000" w14:paraId="00000434">
      <w:pPr>
        <w:rPr/>
      </w:pPr>
      <w:r w:rsidDel="00000000" w:rsidR="00000000" w:rsidRPr="00000000">
        <w:rPr>
          <w:rtl w:val="0"/>
        </w:rPr>
        <w:t xml:space="preserve">Sur une vente de marchandises on a :</w:t>
      </w:r>
    </w:p>
    <w:p w:rsidR="00000000" w:rsidDel="00000000" w:rsidP="00000000" w:rsidRDefault="00000000" w:rsidRPr="00000000" w14:paraId="00000435">
      <w:pPr>
        <w:rPr/>
      </w:pPr>
      <w:r w:rsidDel="00000000" w:rsidR="00000000" w:rsidRPr="00000000">
        <w:rPr>
          <w:rtl w:val="0"/>
        </w:rPr>
        <w:t xml:space="preserve">Veuillez choisir au moins une réponse :</w:t>
      </w:r>
    </w:p>
    <w:p w:rsidR="00000000" w:rsidDel="00000000" w:rsidP="00000000" w:rsidRDefault="00000000" w:rsidRPr="00000000" w14:paraId="00000436">
      <w:pPr>
        <w:numPr>
          <w:ilvl w:val="0"/>
          <w:numId w:val="67"/>
        </w:numPr>
        <w:ind w:left="720" w:hanging="360"/>
        <w:rPr>
          <w:u w:val="none"/>
        </w:rPr>
      </w:pPr>
      <w:r w:rsidDel="00000000" w:rsidR="00000000" w:rsidRPr="00000000">
        <w:rPr>
          <w:rtl w:val="0"/>
        </w:rPr>
        <w:t xml:space="preserve">a. De la TVA déductible sur ABS</w:t>
      </w:r>
    </w:p>
    <w:p w:rsidR="00000000" w:rsidDel="00000000" w:rsidP="00000000" w:rsidRDefault="00000000" w:rsidRPr="00000000" w14:paraId="00000437">
      <w:pPr>
        <w:numPr>
          <w:ilvl w:val="0"/>
          <w:numId w:val="67"/>
        </w:numPr>
        <w:ind w:left="720" w:hanging="360"/>
        <w:rPr>
          <w:u w:val="none"/>
        </w:rPr>
      </w:pPr>
      <w:r w:rsidDel="00000000" w:rsidR="00000000" w:rsidRPr="00000000">
        <w:rPr>
          <w:rtl w:val="0"/>
        </w:rPr>
        <w:t xml:space="preserve">b. De la TVA déductible</w:t>
      </w:r>
    </w:p>
    <w:p w:rsidR="00000000" w:rsidDel="00000000" w:rsidP="00000000" w:rsidRDefault="00000000" w:rsidRPr="00000000" w14:paraId="00000438">
      <w:pPr>
        <w:numPr>
          <w:ilvl w:val="0"/>
          <w:numId w:val="67"/>
        </w:numPr>
        <w:ind w:left="720" w:hanging="360"/>
        <w:rPr>
          <w:u w:val="none"/>
        </w:rPr>
      </w:pPr>
      <w:r w:rsidDel="00000000" w:rsidR="00000000" w:rsidRPr="00000000">
        <w:rPr>
          <w:rtl w:val="0"/>
        </w:rPr>
        <w:t xml:space="preserve">c. De la TVA à régulariser</w:t>
      </w:r>
    </w:p>
    <w:p w:rsidR="00000000" w:rsidDel="00000000" w:rsidP="00000000" w:rsidRDefault="00000000" w:rsidRPr="00000000" w14:paraId="00000439">
      <w:pPr>
        <w:numPr>
          <w:ilvl w:val="0"/>
          <w:numId w:val="67"/>
        </w:numPr>
        <w:ind w:left="720" w:hanging="360"/>
        <w:rPr>
          <w:u w:val="none"/>
        </w:rPr>
      </w:pPr>
      <w:r w:rsidDel="00000000" w:rsidR="00000000" w:rsidRPr="00000000">
        <w:rPr>
          <w:rtl w:val="0"/>
        </w:rPr>
        <w:t xml:space="preserve">d. De la TVA à décaisser</w:t>
      </w:r>
    </w:p>
    <w:p w:rsidR="00000000" w:rsidDel="00000000" w:rsidP="00000000" w:rsidRDefault="00000000" w:rsidRPr="00000000" w14:paraId="0000043A">
      <w:pPr>
        <w:numPr>
          <w:ilvl w:val="0"/>
          <w:numId w:val="67"/>
        </w:numPr>
        <w:ind w:left="720" w:hanging="360"/>
        <w:rPr>
          <w:b w:val="1"/>
          <w:color w:val="6aa84f"/>
        </w:rPr>
      </w:pPr>
      <w:r w:rsidDel="00000000" w:rsidR="00000000" w:rsidRPr="00000000">
        <w:rPr>
          <w:b w:val="1"/>
          <w:color w:val="6aa84f"/>
          <w:rtl w:val="0"/>
        </w:rPr>
        <w:t xml:space="preserve">e. De la TVA collectée</w:t>
      </w:r>
    </w:p>
    <w:p w:rsidR="00000000" w:rsidDel="00000000" w:rsidP="00000000" w:rsidRDefault="00000000" w:rsidRPr="00000000" w14:paraId="0000043B">
      <w:pPr>
        <w:rPr/>
      </w:pPr>
      <w:r w:rsidDel="00000000" w:rsidR="00000000" w:rsidRPr="00000000">
        <w:rPr>
          <w:rtl w:val="0"/>
        </w:rPr>
      </w:r>
    </w:p>
    <w:p w:rsidR="00000000" w:rsidDel="00000000" w:rsidP="00000000" w:rsidRDefault="00000000" w:rsidRPr="00000000" w14:paraId="0000043C">
      <w:pPr>
        <w:rPr/>
      </w:pPr>
      <w:r w:rsidDel="00000000" w:rsidR="00000000" w:rsidRPr="00000000">
        <w:rPr>
          <w:rtl w:val="0"/>
        </w:rPr>
        <w:t xml:space="preserve">Au passif, on trouve :</w:t>
      </w:r>
    </w:p>
    <w:p w:rsidR="00000000" w:rsidDel="00000000" w:rsidP="00000000" w:rsidRDefault="00000000" w:rsidRPr="00000000" w14:paraId="0000043D">
      <w:pPr>
        <w:rPr/>
      </w:pPr>
      <w:r w:rsidDel="00000000" w:rsidR="00000000" w:rsidRPr="00000000">
        <w:rPr>
          <w:rtl w:val="0"/>
        </w:rPr>
        <w:t xml:space="preserve">Veuillez choisir au moins une réponse :</w:t>
      </w:r>
    </w:p>
    <w:p w:rsidR="00000000" w:rsidDel="00000000" w:rsidP="00000000" w:rsidRDefault="00000000" w:rsidRPr="00000000" w14:paraId="0000043E">
      <w:pPr>
        <w:numPr>
          <w:ilvl w:val="0"/>
          <w:numId w:val="9"/>
        </w:numPr>
        <w:ind w:left="720" w:hanging="360"/>
        <w:rPr>
          <w:b w:val="1"/>
          <w:color w:val="6aa84f"/>
        </w:rPr>
      </w:pPr>
      <w:r w:rsidDel="00000000" w:rsidR="00000000" w:rsidRPr="00000000">
        <w:rPr>
          <w:b w:val="1"/>
          <w:color w:val="6aa84f"/>
          <w:rtl w:val="0"/>
        </w:rPr>
        <w:t xml:space="preserve">1. Les dettes</w:t>
      </w:r>
    </w:p>
    <w:p w:rsidR="00000000" w:rsidDel="00000000" w:rsidP="00000000" w:rsidRDefault="00000000" w:rsidRPr="00000000" w14:paraId="0000043F">
      <w:pPr>
        <w:numPr>
          <w:ilvl w:val="0"/>
          <w:numId w:val="9"/>
        </w:numPr>
        <w:ind w:left="720" w:hanging="360"/>
        <w:rPr>
          <w:b w:val="1"/>
          <w:color w:val="6aa84f"/>
        </w:rPr>
      </w:pPr>
      <w:r w:rsidDel="00000000" w:rsidR="00000000" w:rsidRPr="00000000">
        <w:rPr>
          <w:b w:val="1"/>
          <w:color w:val="6aa84f"/>
          <w:rtl w:val="0"/>
        </w:rPr>
        <w:t xml:space="preserve">2. Les capitaux propres</w:t>
      </w:r>
    </w:p>
    <w:p w:rsidR="00000000" w:rsidDel="00000000" w:rsidP="00000000" w:rsidRDefault="00000000" w:rsidRPr="00000000" w14:paraId="00000440">
      <w:pPr>
        <w:numPr>
          <w:ilvl w:val="0"/>
          <w:numId w:val="9"/>
        </w:numPr>
        <w:ind w:left="720" w:hanging="360"/>
        <w:rPr>
          <w:u w:val="none"/>
        </w:rPr>
      </w:pPr>
      <w:r w:rsidDel="00000000" w:rsidR="00000000" w:rsidRPr="00000000">
        <w:rPr>
          <w:rtl w:val="0"/>
        </w:rPr>
        <w:t xml:space="preserve">3. Les capitaux sociaux</w:t>
      </w:r>
    </w:p>
    <w:p w:rsidR="00000000" w:rsidDel="00000000" w:rsidP="00000000" w:rsidRDefault="00000000" w:rsidRPr="00000000" w14:paraId="00000441">
      <w:pPr>
        <w:numPr>
          <w:ilvl w:val="0"/>
          <w:numId w:val="9"/>
        </w:numPr>
        <w:ind w:left="720" w:hanging="360"/>
        <w:rPr>
          <w:u w:val="none"/>
        </w:rPr>
      </w:pPr>
      <w:r w:rsidDel="00000000" w:rsidR="00000000" w:rsidRPr="00000000">
        <w:rPr>
          <w:rtl w:val="0"/>
        </w:rPr>
        <w:t xml:space="preserve">4. Les créances</w:t>
      </w:r>
    </w:p>
    <w:p w:rsidR="00000000" w:rsidDel="00000000" w:rsidP="00000000" w:rsidRDefault="00000000" w:rsidRPr="00000000" w14:paraId="00000442">
      <w:pPr>
        <w:rPr/>
      </w:pPr>
      <w:r w:rsidDel="00000000" w:rsidR="00000000" w:rsidRPr="00000000">
        <w:rPr>
          <w:rtl w:val="0"/>
        </w:rPr>
      </w:r>
    </w:p>
    <w:p w:rsidR="00000000" w:rsidDel="00000000" w:rsidP="00000000" w:rsidRDefault="00000000" w:rsidRPr="00000000" w14:paraId="00000443">
      <w:pPr>
        <w:rPr/>
      </w:pPr>
      <w:r w:rsidDel="00000000" w:rsidR="00000000" w:rsidRPr="00000000">
        <w:rPr>
          <w:rtl w:val="0"/>
        </w:rPr>
        <w:t xml:space="preserve">Une bonne gestion de la trésorerie consiste à :</w:t>
      </w:r>
    </w:p>
    <w:p w:rsidR="00000000" w:rsidDel="00000000" w:rsidP="00000000" w:rsidRDefault="00000000" w:rsidRPr="00000000" w14:paraId="00000444">
      <w:pPr>
        <w:rPr/>
      </w:pPr>
      <w:r w:rsidDel="00000000" w:rsidR="00000000" w:rsidRPr="00000000">
        <w:rPr>
          <w:rtl w:val="0"/>
        </w:rPr>
        <w:t xml:space="preserve">Veuillez choisir au moins une réponse :</w:t>
      </w:r>
    </w:p>
    <w:p w:rsidR="00000000" w:rsidDel="00000000" w:rsidP="00000000" w:rsidRDefault="00000000" w:rsidRPr="00000000" w14:paraId="00000445">
      <w:pPr>
        <w:numPr>
          <w:ilvl w:val="0"/>
          <w:numId w:val="59"/>
        </w:numPr>
        <w:ind w:left="720" w:hanging="360"/>
        <w:rPr>
          <w:b w:val="1"/>
          <w:color w:val="6aa84f"/>
        </w:rPr>
      </w:pPr>
      <w:r w:rsidDel="00000000" w:rsidR="00000000" w:rsidRPr="00000000">
        <w:rPr>
          <w:b w:val="1"/>
          <w:color w:val="6aa84f"/>
          <w:rtl w:val="0"/>
        </w:rPr>
        <w:t xml:space="preserve">a. Payer les fournisseurs le plus tard possible</w:t>
      </w:r>
    </w:p>
    <w:p w:rsidR="00000000" w:rsidDel="00000000" w:rsidP="00000000" w:rsidRDefault="00000000" w:rsidRPr="00000000" w14:paraId="00000446">
      <w:pPr>
        <w:numPr>
          <w:ilvl w:val="0"/>
          <w:numId w:val="59"/>
        </w:numPr>
        <w:ind w:left="720" w:hanging="360"/>
        <w:rPr>
          <w:b w:val="1"/>
          <w:color w:val="6aa84f"/>
        </w:rPr>
      </w:pPr>
      <w:r w:rsidDel="00000000" w:rsidR="00000000" w:rsidRPr="00000000">
        <w:rPr>
          <w:b w:val="1"/>
          <w:color w:val="6aa84f"/>
          <w:rtl w:val="0"/>
        </w:rPr>
        <w:t xml:space="preserve">b. Faire payer les clients le plus tôt possible</w:t>
      </w:r>
    </w:p>
    <w:p w:rsidR="00000000" w:rsidDel="00000000" w:rsidP="00000000" w:rsidRDefault="00000000" w:rsidRPr="00000000" w14:paraId="00000447">
      <w:pPr>
        <w:numPr>
          <w:ilvl w:val="0"/>
          <w:numId w:val="59"/>
        </w:numPr>
        <w:ind w:left="720" w:hanging="360"/>
        <w:rPr>
          <w:u w:val="none"/>
        </w:rPr>
      </w:pPr>
      <w:r w:rsidDel="00000000" w:rsidR="00000000" w:rsidRPr="00000000">
        <w:rPr>
          <w:rtl w:val="0"/>
        </w:rPr>
        <w:t xml:space="preserve">c. Payer les fournisseurs à 75% à la fin du mois</w:t>
      </w:r>
    </w:p>
    <w:p w:rsidR="00000000" w:rsidDel="00000000" w:rsidP="00000000" w:rsidRDefault="00000000" w:rsidRPr="00000000" w14:paraId="00000448">
      <w:pPr>
        <w:numPr>
          <w:ilvl w:val="0"/>
          <w:numId w:val="59"/>
        </w:numPr>
        <w:ind w:left="720" w:hanging="360"/>
        <w:rPr>
          <w:u w:val="none"/>
        </w:rPr>
      </w:pPr>
      <w:r w:rsidDel="00000000" w:rsidR="00000000" w:rsidRPr="00000000">
        <w:rPr>
          <w:rtl w:val="0"/>
        </w:rPr>
        <w:t xml:space="preserve">d. Payer les clients le plus tard possible</w:t>
      </w:r>
    </w:p>
    <w:p w:rsidR="00000000" w:rsidDel="00000000" w:rsidP="00000000" w:rsidRDefault="00000000" w:rsidRPr="00000000" w14:paraId="00000449">
      <w:pPr>
        <w:numPr>
          <w:ilvl w:val="0"/>
          <w:numId w:val="59"/>
        </w:numPr>
        <w:ind w:left="720" w:hanging="360"/>
        <w:rPr>
          <w:b w:val="1"/>
          <w:color w:val="6aa84f"/>
        </w:rPr>
      </w:pPr>
      <w:r w:rsidDel="00000000" w:rsidR="00000000" w:rsidRPr="00000000">
        <w:rPr>
          <w:b w:val="1"/>
          <w:color w:val="6aa84f"/>
          <w:rtl w:val="0"/>
        </w:rPr>
        <w:t xml:space="preserve">e. Faire payer les fournisseurs le plus tôt possible</w:t>
      </w:r>
    </w:p>
    <w:p w:rsidR="00000000" w:rsidDel="00000000" w:rsidP="00000000" w:rsidRDefault="00000000" w:rsidRPr="00000000" w14:paraId="0000044A">
      <w:pPr>
        <w:rPr/>
      </w:pPr>
      <w:r w:rsidDel="00000000" w:rsidR="00000000" w:rsidRPr="00000000">
        <w:rPr>
          <w:rtl w:val="0"/>
        </w:rPr>
      </w:r>
    </w:p>
    <w:p w:rsidR="00000000" w:rsidDel="00000000" w:rsidP="00000000" w:rsidRDefault="00000000" w:rsidRPr="00000000" w14:paraId="0000044B">
      <w:pPr>
        <w:rPr/>
      </w:pPr>
      <w:r w:rsidDel="00000000" w:rsidR="00000000" w:rsidRPr="00000000">
        <w:rPr>
          <w:rtl w:val="0"/>
        </w:rPr>
        <w:t xml:space="preserve">En comptabilité on applique la règle suivante :</w:t>
      </w:r>
    </w:p>
    <w:p w:rsidR="00000000" w:rsidDel="00000000" w:rsidP="00000000" w:rsidRDefault="00000000" w:rsidRPr="00000000" w14:paraId="0000044C">
      <w:pPr>
        <w:rPr/>
      </w:pPr>
      <w:r w:rsidDel="00000000" w:rsidR="00000000" w:rsidRPr="00000000">
        <w:rPr>
          <w:rtl w:val="0"/>
        </w:rPr>
        <w:t xml:space="preserve">Un compte de passif (ou de produits) diminue par un mouvement</w:t>
      </w:r>
    </w:p>
    <w:p w:rsidR="00000000" w:rsidDel="00000000" w:rsidP="00000000" w:rsidRDefault="00000000" w:rsidRPr="00000000" w14:paraId="0000044D">
      <w:pPr>
        <w:rPr/>
      </w:pPr>
      <w:r w:rsidDel="00000000" w:rsidR="00000000" w:rsidRPr="00000000">
        <w:rPr>
          <w:rtl w:val="0"/>
        </w:rPr>
        <w:t xml:space="preserve">Veuillez choisir une réponse :</w:t>
      </w:r>
    </w:p>
    <w:p w:rsidR="00000000" w:rsidDel="00000000" w:rsidP="00000000" w:rsidRDefault="00000000" w:rsidRPr="00000000" w14:paraId="0000044E">
      <w:pPr>
        <w:numPr>
          <w:ilvl w:val="0"/>
          <w:numId w:val="60"/>
        </w:numPr>
        <w:ind w:left="720" w:hanging="360"/>
        <w:rPr>
          <w:b w:val="1"/>
          <w:color w:val="6aa84f"/>
        </w:rPr>
      </w:pPr>
      <w:r w:rsidDel="00000000" w:rsidR="00000000" w:rsidRPr="00000000">
        <w:rPr>
          <w:b w:val="1"/>
          <w:color w:val="6aa84f"/>
          <w:rtl w:val="0"/>
        </w:rPr>
        <w:t xml:space="preserve">1. DEBIT</w:t>
      </w:r>
    </w:p>
    <w:p w:rsidR="00000000" w:rsidDel="00000000" w:rsidP="00000000" w:rsidRDefault="00000000" w:rsidRPr="00000000" w14:paraId="0000044F">
      <w:pPr>
        <w:numPr>
          <w:ilvl w:val="0"/>
          <w:numId w:val="60"/>
        </w:numPr>
        <w:ind w:left="720" w:hanging="360"/>
        <w:rPr>
          <w:u w:val="none"/>
        </w:rPr>
      </w:pPr>
      <w:r w:rsidDel="00000000" w:rsidR="00000000" w:rsidRPr="00000000">
        <w:rPr>
          <w:rtl w:val="0"/>
        </w:rPr>
        <w:t xml:space="preserve">2. CREDITEUR</w:t>
      </w:r>
    </w:p>
    <w:p w:rsidR="00000000" w:rsidDel="00000000" w:rsidP="00000000" w:rsidRDefault="00000000" w:rsidRPr="00000000" w14:paraId="00000450">
      <w:pPr>
        <w:numPr>
          <w:ilvl w:val="0"/>
          <w:numId w:val="60"/>
        </w:numPr>
        <w:ind w:left="720" w:hanging="360"/>
        <w:rPr>
          <w:u w:val="none"/>
        </w:rPr>
      </w:pPr>
      <w:r w:rsidDel="00000000" w:rsidR="00000000" w:rsidRPr="00000000">
        <w:rPr>
          <w:rtl w:val="0"/>
        </w:rPr>
        <w:t xml:space="preserve">3. DEBITEUR</w:t>
      </w:r>
    </w:p>
    <w:p w:rsidR="00000000" w:rsidDel="00000000" w:rsidP="00000000" w:rsidRDefault="00000000" w:rsidRPr="00000000" w14:paraId="00000451">
      <w:pPr>
        <w:numPr>
          <w:ilvl w:val="0"/>
          <w:numId w:val="60"/>
        </w:numPr>
        <w:ind w:left="720" w:hanging="360"/>
        <w:rPr>
          <w:u w:val="none"/>
        </w:rPr>
      </w:pPr>
      <w:r w:rsidDel="00000000" w:rsidR="00000000" w:rsidRPr="00000000">
        <w:rPr>
          <w:rtl w:val="0"/>
        </w:rPr>
        <w:t xml:space="preserve">4. CREDIT</w:t>
      </w:r>
    </w:p>
    <w:p w:rsidR="00000000" w:rsidDel="00000000" w:rsidP="00000000" w:rsidRDefault="00000000" w:rsidRPr="00000000" w14:paraId="00000452">
      <w:pPr>
        <w:rPr/>
      </w:pPr>
      <w:r w:rsidDel="00000000" w:rsidR="00000000" w:rsidRPr="00000000">
        <w:rPr>
          <w:rtl w:val="0"/>
        </w:rPr>
      </w:r>
    </w:p>
    <w:p w:rsidR="00000000" w:rsidDel="00000000" w:rsidP="00000000" w:rsidRDefault="00000000" w:rsidRPr="00000000" w14:paraId="00000453">
      <w:pPr>
        <w:rPr/>
      </w:pPr>
      <w:r w:rsidDel="00000000" w:rsidR="00000000" w:rsidRPr="00000000">
        <w:rPr>
          <w:rtl w:val="0"/>
        </w:rPr>
        <w:t xml:space="preserve">Les comptes de "CHARGES" sont codifiées avec un :</w:t>
      </w:r>
    </w:p>
    <w:p w:rsidR="00000000" w:rsidDel="00000000" w:rsidP="00000000" w:rsidRDefault="00000000" w:rsidRPr="00000000" w14:paraId="00000454">
      <w:pPr>
        <w:rPr/>
      </w:pPr>
      <w:r w:rsidDel="00000000" w:rsidR="00000000" w:rsidRPr="00000000">
        <w:rPr>
          <w:rtl w:val="0"/>
        </w:rPr>
        <w:t xml:space="preserve">Veuillez choisir une réponse :</w:t>
      </w:r>
    </w:p>
    <w:p w:rsidR="00000000" w:rsidDel="00000000" w:rsidP="00000000" w:rsidRDefault="00000000" w:rsidRPr="00000000" w14:paraId="00000455">
      <w:pPr>
        <w:numPr>
          <w:ilvl w:val="0"/>
          <w:numId w:val="10"/>
        </w:numPr>
        <w:ind w:left="720" w:hanging="360"/>
        <w:rPr>
          <w:b w:val="1"/>
          <w:color w:val="6aa84f"/>
        </w:rPr>
      </w:pPr>
      <w:r w:rsidDel="00000000" w:rsidR="00000000" w:rsidRPr="00000000">
        <w:rPr>
          <w:b w:val="1"/>
          <w:color w:val="6aa84f"/>
          <w:rtl w:val="0"/>
        </w:rPr>
        <w:t xml:space="preserve">1. 6 en Première position</w:t>
      </w:r>
    </w:p>
    <w:p w:rsidR="00000000" w:rsidDel="00000000" w:rsidP="00000000" w:rsidRDefault="00000000" w:rsidRPr="00000000" w14:paraId="00000456">
      <w:pPr>
        <w:numPr>
          <w:ilvl w:val="0"/>
          <w:numId w:val="10"/>
        </w:numPr>
        <w:ind w:left="720" w:hanging="360"/>
        <w:rPr>
          <w:u w:val="none"/>
        </w:rPr>
      </w:pPr>
      <w:r w:rsidDel="00000000" w:rsidR="00000000" w:rsidRPr="00000000">
        <w:rPr>
          <w:rtl w:val="0"/>
        </w:rPr>
        <w:t xml:space="preserve">2. 7 En première position</w:t>
      </w:r>
    </w:p>
    <w:p w:rsidR="00000000" w:rsidDel="00000000" w:rsidP="00000000" w:rsidRDefault="00000000" w:rsidRPr="00000000" w14:paraId="00000457">
      <w:pPr>
        <w:numPr>
          <w:ilvl w:val="0"/>
          <w:numId w:val="10"/>
        </w:numPr>
        <w:ind w:left="720" w:hanging="360"/>
        <w:rPr>
          <w:u w:val="none"/>
        </w:rPr>
      </w:pPr>
      <w:r w:rsidDel="00000000" w:rsidR="00000000" w:rsidRPr="00000000">
        <w:rPr>
          <w:rtl w:val="0"/>
        </w:rPr>
        <w:t xml:space="preserve">3. 4 en première position</w:t>
      </w:r>
    </w:p>
    <w:p w:rsidR="00000000" w:rsidDel="00000000" w:rsidP="00000000" w:rsidRDefault="00000000" w:rsidRPr="00000000" w14:paraId="00000458">
      <w:pPr>
        <w:numPr>
          <w:ilvl w:val="0"/>
          <w:numId w:val="10"/>
        </w:numPr>
        <w:ind w:left="720" w:hanging="360"/>
        <w:rPr>
          <w:u w:val="none"/>
        </w:rPr>
      </w:pPr>
      <w:r w:rsidDel="00000000" w:rsidR="00000000" w:rsidRPr="00000000">
        <w:rPr>
          <w:rtl w:val="0"/>
        </w:rPr>
        <w:t xml:space="preserve">4. 5 en première position</w:t>
      </w:r>
    </w:p>
    <w:p w:rsidR="00000000" w:rsidDel="00000000" w:rsidP="00000000" w:rsidRDefault="00000000" w:rsidRPr="00000000" w14:paraId="00000459">
      <w:pPr>
        <w:rPr/>
      </w:pPr>
      <w:r w:rsidDel="00000000" w:rsidR="00000000" w:rsidRPr="00000000">
        <w:rPr>
          <w:rtl w:val="0"/>
        </w:rPr>
      </w:r>
    </w:p>
    <w:p w:rsidR="00000000" w:rsidDel="00000000" w:rsidP="00000000" w:rsidRDefault="00000000" w:rsidRPr="00000000" w14:paraId="0000045A">
      <w:pPr>
        <w:rPr/>
      </w:pPr>
      <w:r w:rsidDel="00000000" w:rsidR="00000000" w:rsidRPr="00000000">
        <w:rPr>
          <w:rtl w:val="0"/>
        </w:rPr>
      </w:r>
    </w:p>
    <w:p w:rsidR="00000000" w:rsidDel="00000000" w:rsidP="00000000" w:rsidRDefault="00000000" w:rsidRPr="00000000" w14:paraId="0000045B">
      <w:pPr>
        <w:rPr/>
      </w:pPr>
      <w:r w:rsidDel="00000000" w:rsidR="00000000" w:rsidRPr="00000000">
        <w:rPr>
          <w:rtl w:val="0"/>
        </w:rPr>
        <w:t xml:space="preserve">Pour codifier des produits, on utilise un :</w:t>
      </w:r>
    </w:p>
    <w:p w:rsidR="00000000" w:rsidDel="00000000" w:rsidP="00000000" w:rsidRDefault="00000000" w:rsidRPr="00000000" w14:paraId="0000045C">
      <w:pPr>
        <w:rPr/>
      </w:pPr>
      <w:r w:rsidDel="00000000" w:rsidR="00000000" w:rsidRPr="00000000">
        <w:rPr>
          <w:rtl w:val="0"/>
        </w:rPr>
        <w:t xml:space="preserve">Veuillez choisir une réponse :</w:t>
      </w:r>
    </w:p>
    <w:p w:rsidR="00000000" w:rsidDel="00000000" w:rsidP="00000000" w:rsidRDefault="00000000" w:rsidRPr="00000000" w14:paraId="0000045D">
      <w:pPr>
        <w:numPr>
          <w:ilvl w:val="0"/>
          <w:numId w:val="54"/>
        </w:numPr>
        <w:ind w:left="720" w:hanging="360"/>
        <w:rPr>
          <w:u w:val="none"/>
        </w:rPr>
      </w:pPr>
      <w:r w:rsidDel="00000000" w:rsidR="00000000" w:rsidRPr="00000000">
        <w:rPr>
          <w:rtl w:val="0"/>
        </w:rPr>
        <w:t xml:space="preserve">a. "5" en première position</w:t>
      </w:r>
    </w:p>
    <w:p w:rsidR="00000000" w:rsidDel="00000000" w:rsidP="00000000" w:rsidRDefault="00000000" w:rsidRPr="00000000" w14:paraId="0000045E">
      <w:pPr>
        <w:numPr>
          <w:ilvl w:val="0"/>
          <w:numId w:val="54"/>
        </w:numPr>
        <w:ind w:left="720" w:hanging="360"/>
        <w:rPr>
          <w:b w:val="1"/>
          <w:color w:val="6aa84f"/>
        </w:rPr>
      </w:pPr>
      <w:r w:rsidDel="00000000" w:rsidR="00000000" w:rsidRPr="00000000">
        <w:rPr>
          <w:b w:val="1"/>
          <w:color w:val="6aa84f"/>
          <w:rtl w:val="0"/>
        </w:rPr>
        <w:t xml:space="preserve">b. "7" en première position</w:t>
      </w:r>
    </w:p>
    <w:p w:rsidR="00000000" w:rsidDel="00000000" w:rsidP="00000000" w:rsidRDefault="00000000" w:rsidRPr="00000000" w14:paraId="0000045F">
      <w:pPr>
        <w:numPr>
          <w:ilvl w:val="0"/>
          <w:numId w:val="54"/>
        </w:numPr>
        <w:ind w:left="720" w:hanging="360"/>
        <w:rPr>
          <w:u w:val="none"/>
        </w:rPr>
      </w:pPr>
      <w:r w:rsidDel="00000000" w:rsidR="00000000" w:rsidRPr="00000000">
        <w:rPr>
          <w:rtl w:val="0"/>
        </w:rPr>
        <w:t xml:space="preserve">c. "2" en première position</w:t>
      </w:r>
    </w:p>
    <w:p w:rsidR="00000000" w:rsidDel="00000000" w:rsidP="00000000" w:rsidRDefault="00000000" w:rsidRPr="00000000" w14:paraId="00000460">
      <w:pPr>
        <w:numPr>
          <w:ilvl w:val="0"/>
          <w:numId w:val="54"/>
        </w:numPr>
        <w:ind w:left="720" w:hanging="360"/>
        <w:rPr>
          <w:u w:val="none"/>
        </w:rPr>
      </w:pPr>
      <w:r w:rsidDel="00000000" w:rsidR="00000000" w:rsidRPr="00000000">
        <w:rPr>
          <w:rtl w:val="0"/>
        </w:rPr>
        <w:t xml:space="preserve">d. "6" en première position</w:t>
      </w:r>
    </w:p>
    <w:p w:rsidR="00000000" w:rsidDel="00000000" w:rsidP="00000000" w:rsidRDefault="00000000" w:rsidRPr="00000000" w14:paraId="00000461">
      <w:pPr>
        <w:rPr/>
      </w:pPr>
      <w:r w:rsidDel="00000000" w:rsidR="00000000" w:rsidRPr="00000000">
        <w:rPr>
          <w:rtl w:val="0"/>
        </w:rPr>
      </w:r>
    </w:p>
    <w:p w:rsidR="00000000" w:rsidDel="00000000" w:rsidP="00000000" w:rsidRDefault="00000000" w:rsidRPr="00000000" w14:paraId="00000462">
      <w:pPr>
        <w:rPr/>
      </w:pPr>
      <w:r w:rsidDel="00000000" w:rsidR="00000000" w:rsidRPr="00000000">
        <w:rPr>
          <w:rtl w:val="0"/>
        </w:rPr>
        <w:t xml:space="preserve">On peut calculer une provision sur :</w:t>
      </w:r>
    </w:p>
    <w:p w:rsidR="00000000" w:rsidDel="00000000" w:rsidP="00000000" w:rsidRDefault="00000000" w:rsidRPr="00000000" w14:paraId="00000463">
      <w:pPr>
        <w:rPr/>
      </w:pPr>
      <w:r w:rsidDel="00000000" w:rsidR="00000000" w:rsidRPr="00000000">
        <w:rPr>
          <w:rtl w:val="0"/>
        </w:rPr>
        <w:t xml:space="preserve">Veuillez choisir au moins une réponse :</w:t>
      </w:r>
    </w:p>
    <w:p w:rsidR="00000000" w:rsidDel="00000000" w:rsidP="00000000" w:rsidRDefault="00000000" w:rsidRPr="00000000" w14:paraId="00000464">
      <w:pPr>
        <w:numPr>
          <w:ilvl w:val="0"/>
          <w:numId w:val="47"/>
        </w:numPr>
        <w:ind w:left="720" w:hanging="360"/>
        <w:rPr>
          <w:b w:val="1"/>
          <w:color w:val="6aa84f"/>
        </w:rPr>
      </w:pPr>
      <w:r w:rsidDel="00000000" w:rsidR="00000000" w:rsidRPr="00000000">
        <w:rPr>
          <w:b w:val="1"/>
          <w:color w:val="6aa84f"/>
          <w:rtl w:val="0"/>
        </w:rPr>
        <w:t xml:space="preserve">1. Une dette envers un fournisseur</w:t>
      </w:r>
    </w:p>
    <w:p w:rsidR="00000000" w:rsidDel="00000000" w:rsidP="00000000" w:rsidRDefault="00000000" w:rsidRPr="00000000" w14:paraId="00000465">
      <w:pPr>
        <w:numPr>
          <w:ilvl w:val="0"/>
          <w:numId w:val="47"/>
        </w:numPr>
        <w:ind w:left="720" w:hanging="360"/>
        <w:rPr>
          <w:u w:val="none"/>
        </w:rPr>
      </w:pPr>
      <w:r w:rsidDel="00000000" w:rsidR="00000000" w:rsidRPr="00000000">
        <w:rPr>
          <w:rtl w:val="0"/>
        </w:rPr>
        <w:t xml:space="preserve">2. Une construction</w:t>
      </w:r>
    </w:p>
    <w:p w:rsidR="00000000" w:rsidDel="00000000" w:rsidP="00000000" w:rsidRDefault="00000000" w:rsidRPr="00000000" w14:paraId="00000466">
      <w:pPr>
        <w:numPr>
          <w:ilvl w:val="0"/>
          <w:numId w:val="47"/>
        </w:numPr>
        <w:ind w:left="720" w:hanging="360"/>
        <w:rPr>
          <w:b w:val="1"/>
          <w:color w:val="6aa84f"/>
        </w:rPr>
      </w:pPr>
      <w:r w:rsidDel="00000000" w:rsidR="00000000" w:rsidRPr="00000000">
        <w:rPr>
          <w:b w:val="1"/>
          <w:color w:val="6aa84f"/>
          <w:rtl w:val="0"/>
        </w:rPr>
        <w:t xml:space="preserve">3. Un stock</w:t>
      </w:r>
    </w:p>
    <w:p w:rsidR="00000000" w:rsidDel="00000000" w:rsidP="00000000" w:rsidRDefault="00000000" w:rsidRPr="00000000" w14:paraId="00000467">
      <w:pPr>
        <w:numPr>
          <w:ilvl w:val="0"/>
          <w:numId w:val="47"/>
        </w:numPr>
        <w:ind w:left="720" w:hanging="360"/>
        <w:rPr>
          <w:u w:val="none"/>
        </w:rPr>
      </w:pPr>
      <w:r w:rsidDel="00000000" w:rsidR="00000000" w:rsidRPr="00000000">
        <w:rPr>
          <w:rtl w:val="0"/>
        </w:rPr>
        <w:t xml:space="preserve">4. Un matériel industriel</w:t>
      </w:r>
    </w:p>
    <w:p w:rsidR="00000000" w:rsidDel="00000000" w:rsidP="00000000" w:rsidRDefault="00000000" w:rsidRPr="00000000" w14:paraId="00000468">
      <w:pPr>
        <w:rPr/>
      </w:pPr>
      <w:r w:rsidDel="00000000" w:rsidR="00000000" w:rsidRPr="00000000">
        <w:rPr>
          <w:rtl w:val="0"/>
        </w:rPr>
      </w:r>
    </w:p>
    <w:p w:rsidR="00000000" w:rsidDel="00000000" w:rsidP="00000000" w:rsidRDefault="00000000" w:rsidRPr="00000000" w14:paraId="00000469">
      <w:pPr>
        <w:rPr/>
      </w:pPr>
      <w:r w:rsidDel="00000000" w:rsidR="00000000" w:rsidRPr="00000000">
        <w:rPr>
          <w:rtl w:val="0"/>
        </w:rPr>
        <w:t xml:space="preserve">Dans les charges, on trouve :</w:t>
      </w:r>
    </w:p>
    <w:p w:rsidR="00000000" w:rsidDel="00000000" w:rsidP="00000000" w:rsidRDefault="00000000" w:rsidRPr="00000000" w14:paraId="0000046A">
      <w:pPr>
        <w:rPr/>
      </w:pPr>
      <w:r w:rsidDel="00000000" w:rsidR="00000000" w:rsidRPr="00000000">
        <w:rPr>
          <w:rtl w:val="0"/>
        </w:rPr>
        <w:t xml:space="preserve">Veuillez choisir au moins une réponse :</w:t>
      </w:r>
    </w:p>
    <w:p w:rsidR="00000000" w:rsidDel="00000000" w:rsidP="00000000" w:rsidRDefault="00000000" w:rsidRPr="00000000" w14:paraId="0000046B">
      <w:pPr>
        <w:numPr>
          <w:ilvl w:val="0"/>
          <w:numId w:val="23"/>
        </w:numPr>
        <w:ind w:left="720" w:hanging="360"/>
        <w:rPr>
          <w:u w:val="none"/>
        </w:rPr>
      </w:pPr>
      <w:r w:rsidDel="00000000" w:rsidR="00000000" w:rsidRPr="00000000">
        <w:rPr>
          <w:rtl w:val="0"/>
        </w:rPr>
        <w:t xml:space="preserve">1. Les charges Exploitables et financières</w:t>
      </w:r>
    </w:p>
    <w:p w:rsidR="00000000" w:rsidDel="00000000" w:rsidP="00000000" w:rsidRDefault="00000000" w:rsidRPr="00000000" w14:paraId="0000046C">
      <w:pPr>
        <w:numPr>
          <w:ilvl w:val="0"/>
          <w:numId w:val="23"/>
        </w:numPr>
        <w:ind w:left="720" w:hanging="360"/>
        <w:rPr>
          <w:b w:val="1"/>
          <w:color w:val="6aa84f"/>
        </w:rPr>
      </w:pPr>
      <w:r w:rsidDel="00000000" w:rsidR="00000000" w:rsidRPr="00000000">
        <w:rPr>
          <w:b w:val="1"/>
          <w:color w:val="6aa84f"/>
          <w:rtl w:val="0"/>
        </w:rPr>
        <w:t xml:space="preserve">2. Les charges exceptionnelles</w:t>
      </w:r>
    </w:p>
    <w:p w:rsidR="00000000" w:rsidDel="00000000" w:rsidP="00000000" w:rsidRDefault="00000000" w:rsidRPr="00000000" w14:paraId="0000046D">
      <w:pPr>
        <w:numPr>
          <w:ilvl w:val="0"/>
          <w:numId w:val="23"/>
        </w:numPr>
        <w:ind w:left="720" w:hanging="360"/>
        <w:rPr>
          <w:u w:val="none"/>
        </w:rPr>
      </w:pPr>
      <w:r w:rsidDel="00000000" w:rsidR="00000000" w:rsidRPr="00000000">
        <w:rPr>
          <w:rtl w:val="0"/>
        </w:rPr>
        <w:t xml:space="preserve">3. Les charges d'exception</w:t>
      </w:r>
    </w:p>
    <w:p w:rsidR="00000000" w:rsidDel="00000000" w:rsidP="00000000" w:rsidRDefault="00000000" w:rsidRPr="00000000" w14:paraId="0000046E">
      <w:pPr>
        <w:numPr>
          <w:ilvl w:val="0"/>
          <w:numId w:val="23"/>
        </w:numPr>
        <w:ind w:left="720" w:hanging="360"/>
        <w:rPr>
          <w:b w:val="1"/>
          <w:color w:val="6aa84f"/>
        </w:rPr>
      </w:pPr>
      <w:r w:rsidDel="00000000" w:rsidR="00000000" w:rsidRPr="00000000">
        <w:rPr>
          <w:b w:val="1"/>
          <w:color w:val="6aa84f"/>
          <w:rtl w:val="0"/>
        </w:rPr>
        <w:t xml:space="preserve">4. Les charges d'exploitation et les charges financières</w:t>
      </w:r>
    </w:p>
    <w:p w:rsidR="00000000" w:rsidDel="00000000" w:rsidP="00000000" w:rsidRDefault="00000000" w:rsidRPr="00000000" w14:paraId="0000046F">
      <w:pPr>
        <w:numPr>
          <w:ilvl w:val="0"/>
          <w:numId w:val="23"/>
        </w:numPr>
        <w:ind w:left="720" w:hanging="360"/>
        <w:rPr>
          <w:u w:val="none"/>
        </w:rPr>
      </w:pPr>
      <w:r w:rsidDel="00000000" w:rsidR="00000000" w:rsidRPr="00000000">
        <w:rPr>
          <w:rtl w:val="0"/>
        </w:rPr>
        <w:t xml:space="preserve">5. Les charges décaissées</w:t>
      </w:r>
    </w:p>
    <w:p w:rsidR="00000000" w:rsidDel="00000000" w:rsidP="00000000" w:rsidRDefault="00000000" w:rsidRPr="00000000" w14:paraId="00000470">
      <w:pPr>
        <w:numPr>
          <w:ilvl w:val="0"/>
          <w:numId w:val="23"/>
        </w:numPr>
        <w:ind w:left="720" w:hanging="360"/>
        <w:rPr>
          <w:u w:val="none"/>
        </w:rPr>
      </w:pPr>
      <w:r w:rsidDel="00000000" w:rsidR="00000000" w:rsidRPr="00000000">
        <w:rPr>
          <w:rtl w:val="0"/>
        </w:rPr>
        <w:t xml:space="preserve">6. Les capitaux Propres</w:t>
      </w:r>
    </w:p>
    <w:p w:rsidR="00000000" w:rsidDel="00000000" w:rsidP="00000000" w:rsidRDefault="00000000" w:rsidRPr="00000000" w14:paraId="00000471">
      <w:pPr>
        <w:rPr/>
      </w:pPr>
      <w:r w:rsidDel="00000000" w:rsidR="00000000" w:rsidRPr="00000000">
        <w:rPr>
          <w:rtl w:val="0"/>
        </w:rPr>
      </w:r>
    </w:p>
    <w:p w:rsidR="00000000" w:rsidDel="00000000" w:rsidP="00000000" w:rsidRDefault="00000000" w:rsidRPr="00000000" w14:paraId="00000472">
      <w:pPr>
        <w:rPr/>
      </w:pPr>
      <w:r w:rsidDel="00000000" w:rsidR="00000000" w:rsidRPr="00000000">
        <w:rPr>
          <w:rtl w:val="0"/>
        </w:rPr>
        <w:t xml:space="preserve">On peut calculer un amortissement sur :</w:t>
      </w:r>
    </w:p>
    <w:p w:rsidR="00000000" w:rsidDel="00000000" w:rsidP="00000000" w:rsidRDefault="00000000" w:rsidRPr="00000000" w14:paraId="00000473">
      <w:pPr>
        <w:rPr/>
      </w:pPr>
      <w:r w:rsidDel="00000000" w:rsidR="00000000" w:rsidRPr="00000000">
        <w:rPr>
          <w:rtl w:val="0"/>
        </w:rPr>
        <w:t xml:space="preserve">Veuillez choisir au moins une réponse :</w:t>
      </w:r>
    </w:p>
    <w:p w:rsidR="00000000" w:rsidDel="00000000" w:rsidP="00000000" w:rsidRDefault="00000000" w:rsidRPr="00000000" w14:paraId="00000474">
      <w:pPr>
        <w:numPr>
          <w:ilvl w:val="0"/>
          <w:numId w:val="69"/>
        </w:numPr>
        <w:ind w:left="720" w:hanging="360"/>
        <w:rPr>
          <w:u w:val="none"/>
        </w:rPr>
      </w:pPr>
      <w:r w:rsidDel="00000000" w:rsidR="00000000" w:rsidRPr="00000000">
        <w:rPr>
          <w:rtl w:val="0"/>
        </w:rPr>
        <w:t xml:space="preserve">1. Une dette envers un fournisseur</w:t>
      </w:r>
    </w:p>
    <w:p w:rsidR="00000000" w:rsidDel="00000000" w:rsidP="00000000" w:rsidRDefault="00000000" w:rsidRPr="00000000" w14:paraId="00000475">
      <w:pPr>
        <w:numPr>
          <w:ilvl w:val="0"/>
          <w:numId w:val="69"/>
        </w:numPr>
        <w:ind w:left="720" w:hanging="360"/>
        <w:rPr>
          <w:u w:val="none"/>
        </w:rPr>
      </w:pPr>
      <w:r w:rsidDel="00000000" w:rsidR="00000000" w:rsidRPr="00000000">
        <w:rPr>
          <w:rtl w:val="0"/>
        </w:rPr>
        <w:t xml:space="preserve">2. Un stock</w:t>
      </w:r>
    </w:p>
    <w:p w:rsidR="00000000" w:rsidDel="00000000" w:rsidP="00000000" w:rsidRDefault="00000000" w:rsidRPr="00000000" w14:paraId="00000476">
      <w:pPr>
        <w:numPr>
          <w:ilvl w:val="0"/>
          <w:numId w:val="69"/>
        </w:numPr>
        <w:ind w:left="720" w:hanging="360"/>
        <w:rPr>
          <w:b w:val="1"/>
          <w:color w:val="6aa84f"/>
        </w:rPr>
      </w:pPr>
      <w:r w:rsidDel="00000000" w:rsidR="00000000" w:rsidRPr="00000000">
        <w:rPr>
          <w:b w:val="1"/>
          <w:color w:val="6aa84f"/>
          <w:rtl w:val="0"/>
        </w:rPr>
        <w:t xml:space="preserve">3. Une construction</w:t>
      </w:r>
    </w:p>
    <w:p w:rsidR="00000000" w:rsidDel="00000000" w:rsidP="00000000" w:rsidRDefault="00000000" w:rsidRPr="00000000" w14:paraId="00000477">
      <w:pPr>
        <w:numPr>
          <w:ilvl w:val="0"/>
          <w:numId w:val="69"/>
        </w:numPr>
        <w:ind w:left="720" w:hanging="360"/>
        <w:rPr>
          <w:b w:val="1"/>
          <w:color w:val="6aa84f"/>
        </w:rPr>
      </w:pPr>
      <w:r w:rsidDel="00000000" w:rsidR="00000000" w:rsidRPr="00000000">
        <w:rPr>
          <w:b w:val="1"/>
          <w:color w:val="6aa84f"/>
          <w:rtl w:val="0"/>
        </w:rPr>
        <w:t xml:space="preserve">4. Un matériel industriel</w:t>
      </w:r>
    </w:p>
    <w:p w:rsidR="00000000" w:rsidDel="00000000" w:rsidP="00000000" w:rsidRDefault="00000000" w:rsidRPr="00000000" w14:paraId="00000478">
      <w:pPr>
        <w:rPr/>
      </w:pPr>
      <w:r w:rsidDel="00000000" w:rsidR="00000000" w:rsidRPr="00000000">
        <w:rPr>
          <w:rtl w:val="0"/>
        </w:rPr>
      </w:r>
    </w:p>
    <w:p w:rsidR="00000000" w:rsidDel="00000000" w:rsidP="00000000" w:rsidRDefault="00000000" w:rsidRPr="00000000" w14:paraId="00000479">
      <w:pPr>
        <w:rPr/>
      </w:pPr>
      <w:r w:rsidDel="00000000" w:rsidR="00000000" w:rsidRPr="00000000">
        <w:rPr>
          <w:rtl w:val="0"/>
        </w:rPr>
        <w:t xml:space="preserve">En comptabilité on applique la règle suivante :</w:t>
      </w:r>
    </w:p>
    <w:p w:rsidR="00000000" w:rsidDel="00000000" w:rsidP="00000000" w:rsidRDefault="00000000" w:rsidRPr="00000000" w14:paraId="0000047A">
      <w:pPr>
        <w:rPr/>
      </w:pPr>
      <w:r w:rsidDel="00000000" w:rsidR="00000000" w:rsidRPr="00000000">
        <w:rPr>
          <w:rtl w:val="0"/>
        </w:rPr>
        <w:t xml:space="preserve">Un compte de passif (ou de produits) augmente par un mouvement</w:t>
      </w:r>
    </w:p>
    <w:p w:rsidR="00000000" w:rsidDel="00000000" w:rsidP="00000000" w:rsidRDefault="00000000" w:rsidRPr="00000000" w14:paraId="0000047B">
      <w:pPr>
        <w:rPr/>
      </w:pPr>
      <w:r w:rsidDel="00000000" w:rsidR="00000000" w:rsidRPr="00000000">
        <w:rPr>
          <w:rtl w:val="0"/>
        </w:rPr>
        <w:t xml:space="preserve">Veuillez choisir une réponse :</w:t>
      </w:r>
    </w:p>
    <w:p w:rsidR="00000000" w:rsidDel="00000000" w:rsidP="00000000" w:rsidRDefault="00000000" w:rsidRPr="00000000" w14:paraId="0000047C">
      <w:pPr>
        <w:numPr>
          <w:ilvl w:val="0"/>
          <w:numId w:val="61"/>
        </w:numPr>
        <w:ind w:left="720" w:hanging="360"/>
        <w:rPr>
          <w:b w:val="1"/>
          <w:color w:val="6aa84f"/>
        </w:rPr>
      </w:pPr>
      <w:r w:rsidDel="00000000" w:rsidR="00000000" w:rsidRPr="00000000">
        <w:rPr>
          <w:b w:val="1"/>
          <w:color w:val="6aa84f"/>
          <w:rtl w:val="0"/>
        </w:rPr>
        <w:t xml:space="preserve">1. CREDIT</w:t>
      </w:r>
    </w:p>
    <w:p w:rsidR="00000000" w:rsidDel="00000000" w:rsidP="00000000" w:rsidRDefault="00000000" w:rsidRPr="00000000" w14:paraId="0000047D">
      <w:pPr>
        <w:numPr>
          <w:ilvl w:val="0"/>
          <w:numId w:val="61"/>
        </w:numPr>
        <w:ind w:left="720" w:hanging="360"/>
        <w:rPr>
          <w:u w:val="none"/>
        </w:rPr>
      </w:pPr>
      <w:r w:rsidDel="00000000" w:rsidR="00000000" w:rsidRPr="00000000">
        <w:rPr>
          <w:rtl w:val="0"/>
        </w:rPr>
        <w:t xml:space="preserve">2. DEBIT</w:t>
      </w:r>
    </w:p>
    <w:p w:rsidR="00000000" w:rsidDel="00000000" w:rsidP="00000000" w:rsidRDefault="00000000" w:rsidRPr="00000000" w14:paraId="0000047E">
      <w:pPr>
        <w:numPr>
          <w:ilvl w:val="0"/>
          <w:numId w:val="61"/>
        </w:numPr>
        <w:ind w:left="720" w:hanging="360"/>
        <w:rPr>
          <w:u w:val="none"/>
        </w:rPr>
      </w:pPr>
      <w:r w:rsidDel="00000000" w:rsidR="00000000" w:rsidRPr="00000000">
        <w:rPr>
          <w:rtl w:val="0"/>
        </w:rPr>
        <w:t xml:space="preserve">3. DEBITEUR</w:t>
      </w:r>
    </w:p>
    <w:p w:rsidR="00000000" w:rsidDel="00000000" w:rsidP="00000000" w:rsidRDefault="00000000" w:rsidRPr="00000000" w14:paraId="0000047F">
      <w:pPr>
        <w:numPr>
          <w:ilvl w:val="0"/>
          <w:numId w:val="61"/>
        </w:numPr>
        <w:ind w:left="720" w:hanging="360"/>
        <w:rPr>
          <w:u w:val="none"/>
        </w:rPr>
      </w:pPr>
      <w:r w:rsidDel="00000000" w:rsidR="00000000" w:rsidRPr="00000000">
        <w:rPr>
          <w:rtl w:val="0"/>
        </w:rPr>
        <w:t xml:space="preserve">4. CREDITEUR</w:t>
      </w:r>
    </w:p>
    <w:p w:rsidR="00000000" w:rsidDel="00000000" w:rsidP="00000000" w:rsidRDefault="00000000" w:rsidRPr="00000000" w14:paraId="00000480">
      <w:pPr>
        <w:rPr/>
      </w:pPr>
      <w:r w:rsidDel="00000000" w:rsidR="00000000" w:rsidRPr="00000000">
        <w:rPr>
          <w:rtl w:val="0"/>
        </w:rPr>
      </w:r>
    </w:p>
    <w:p w:rsidR="00000000" w:rsidDel="00000000" w:rsidP="00000000" w:rsidRDefault="00000000" w:rsidRPr="00000000" w14:paraId="00000481">
      <w:pPr>
        <w:rPr/>
      </w:pPr>
      <w:r w:rsidDel="00000000" w:rsidR="00000000" w:rsidRPr="00000000">
        <w:rPr>
          <w:rtl w:val="0"/>
        </w:rPr>
        <w:t xml:space="preserve">Une provision est  :</w:t>
      </w:r>
    </w:p>
    <w:p w:rsidR="00000000" w:rsidDel="00000000" w:rsidP="00000000" w:rsidRDefault="00000000" w:rsidRPr="00000000" w14:paraId="00000482">
      <w:pPr>
        <w:rPr/>
      </w:pPr>
      <w:r w:rsidDel="00000000" w:rsidR="00000000" w:rsidRPr="00000000">
        <w:rPr>
          <w:rtl w:val="0"/>
        </w:rPr>
        <w:t xml:space="preserve">Veuillez choisir au moins une réponse :</w:t>
      </w:r>
    </w:p>
    <w:p w:rsidR="00000000" w:rsidDel="00000000" w:rsidP="00000000" w:rsidRDefault="00000000" w:rsidRPr="00000000" w14:paraId="00000483">
      <w:pPr>
        <w:numPr>
          <w:ilvl w:val="0"/>
          <w:numId w:val="42"/>
        </w:numPr>
        <w:ind w:left="720" w:hanging="360"/>
        <w:rPr>
          <w:u w:val="none"/>
        </w:rPr>
      </w:pPr>
      <w:r w:rsidDel="00000000" w:rsidR="00000000" w:rsidRPr="00000000">
        <w:rPr>
          <w:rtl w:val="0"/>
        </w:rPr>
        <w:t xml:space="preserve">a. Une charge décaissée</w:t>
      </w:r>
    </w:p>
    <w:p w:rsidR="00000000" w:rsidDel="00000000" w:rsidP="00000000" w:rsidRDefault="00000000" w:rsidRPr="00000000" w14:paraId="00000484">
      <w:pPr>
        <w:numPr>
          <w:ilvl w:val="0"/>
          <w:numId w:val="42"/>
        </w:numPr>
        <w:ind w:left="720" w:hanging="360"/>
        <w:rPr>
          <w:u w:val="none"/>
        </w:rPr>
      </w:pPr>
      <w:r w:rsidDel="00000000" w:rsidR="00000000" w:rsidRPr="00000000">
        <w:rPr>
          <w:rtl w:val="0"/>
        </w:rPr>
        <w:t xml:space="preserve">b. Une charge encaissée</w:t>
      </w:r>
    </w:p>
    <w:p w:rsidR="00000000" w:rsidDel="00000000" w:rsidP="00000000" w:rsidRDefault="00000000" w:rsidRPr="00000000" w14:paraId="00000485">
      <w:pPr>
        <w:numPr>
          <w:ilvl w:val="0"/>
          <w:numId w:val="42"/>
        </w:numPr>
        <w:ind w:left="720" w:hanging="360"/>
        <w:rPr>
          <w:b w:val="1"/>
          <w:color w:val="6aa84f"/>
        </w:rPr>
      </w:pPr>
      <w:r w:rsidDel="00000000" w:rsidR="00000000" w:rsidRPr="00000000">
        <w:rPr>
          <w:b w:val="1"/>
          <w:color w:val="6aa84f"/>
          <w:rtl w:val="0"/>
        </w:rPr>
        <w:t xml:space="preserve">c. Une charge</w:t>
      </w:r>
    </w:p>
    <w:p w:rsidR="00000000" w:rsidDel="00000000" w:rsidP="00000000" w:rsidRDefault="00000000" w:rsidRPr="00000000" w14:paraId="00000486">
      <w:pPr>
        <w:numPr>
          <w:ilvl w:val="0"/>
          <w:numId w:val="42"/>
        </w:numPr>
        <w:ind w:left="720" w:hanging="360"/>
        <w:rPr>
          <w:b w:val="1"/>
          <w:color w:val="6aa84f"/>
        </w:rPr>
      </w:pPr>
      <w:r w:rsidDel="00000000" w:rsidR="00000000" w:rsidRPr="00000000">
        <w:rPr>
          <w:b w:val="1"/>
          <w:color w:val="6aa84f"/>
          <w:rtl w:val="0"/>
        </w:rPr>
        <w:t xml:space="preserve">d. Une charge non décaissable</w:t>
      </w:r>
    </w:p>
    <w:p w:rsidR="00000000" w:rsidDel="00000000" w:rsidP="00000000" w:rsidRDefault="00000000" w:rsidRPr="00000000" w14:paraId="00000487">
      <w:pPr>
        <w:numPr>
          <w:ilvl w:val="0"/>
          <w:numId w:val="42"/>
        </w:numPr>
        <w:ind w:left="720" w:hanging="360"/>
        <w:rPr>
          <w:b w:val="1"/>
          <w:color w:val="6aa84f"/>
        </w:rPr>
      </w:pPr>
      <w:r w:rsidDel="00000000" w:rsidR="00000000" w:rsidRPr="00000000">
        <w:rPr>
          <w:b w:val="1"/>
          <w:color w:val="6aa84f"/>
          <w:rtl w:val="0"/>
        </w:rPr>
        <w:t xml:space="preserve">e. Une charge calculée</w:t>
      </w:r>
    </w:p>
    <w:p w:rsidR="00000000" w:rsidDel="00000000" w:rsidP="00000000" w:rsidRDefault="00000000" w:rsidRPr="00000000" w14:paraId="00000488">
      <w:pPr>
        <w:rPr/>
      </w:pPr>
      <w:r w:rsidDel="00000000" w:rsidR="00000000" w:rsidRPr="00000000">
        <w:rPr>
          <w:rtl w:val="0"/>
        </w:rPr>
      </w:r>
    </w:p>
    <w:p w:rsidR="00000000" w:rsidDel="00000000" w:rsidP="00000000" w:rsidRDefault="00000000" w:rsidRPr="00000000" w14:paraId="00000489">
      <w:pPr>
        <w:rPr/>
      </w:pPr>
      <w:r w:rsidDel="00000000" w:rsidR="00000000" w:rsidRPr="00000000">
        <w:br w:type="page"/>
      </w:r>
      <w:r w:rsidDel="00000000" w:rsidR="00000000" w:rsidRPr="00000000">
        <w:rPr>
          <w:rtl w:val="0"/>
        </w:rPr>
      </w:r>
    </w:p>
    <w:p w:rsidR="00000000" w:rsidDel="00000000" w:rsidP="00000000" w:rsidRDefault="00000000" w:rsidRPr="00000000" w14:paraId="0000048A">
      <w:pPr>
        <w:rPr/>
      </w:pPr>
      <w:r w:rsidDel="00000000" w:rsidR="00000000" w:rsidRPr="00000000">
        <w:rPr>
          <w:rtl w:val="0"/>
        </w:rPr>
        <w:t xml:space="preserve">Un emprunt de 150 000 € sur 10 ans, avec un taux annuel de 2,44% soit un taux mensuel de 0,1192% conduit à l'utilisation de la</w:t>
      </w:r>
    </w:p>
    <w:p w:rsidR="00000000" w:rsidDel="00000000" w:rsidP="00000000" w:rsidRDefault="00000000" w:rsidRPr="00000000" w14:paraId="0000048B">
      <w:pPr>
        <w:rPr/>
      </w:pPr>
      <w:r w:rsidDel="00000000" w:rsidR="00000000" w:rsidRPr="00000000">
        <w:rPr>
          <w:rtl w:val="0"/>
        </w:rPr>
        <w:t xml:space="preserve">formule VPM (avec un Tableur) de la manière suivante :</w:t>
      </w:r>
    </w:p>
    <w:p w:rsidR="00000000" w:rsidDel="00000000" w:rsidP="00000000" w:rsidRDefault="00000000" w:rsidRPr="00000000" w14:paraId="0000048C">
      <w:pPr>
        <w:rPr/>
      </w:pPr>
      <w:r w:rsidDel="00000000" w:rsidR="00000000" w:rsidRPr="00000000">
        <w:rPr>
          <w:rtl w:val="0"/>
        </w:rPr>
        <w:t xml:space="preserve">Veuillez choisir une réponse :</w:t>
      </w:r>
    </w:p>
    <w:p w:rsidR="00000000" w:rsidDel="00000000" w:rsidP="00000000" w:rsidRDefault="00000000" w:rsidRPr="00000000" w14:paraId="0000048D">
      <w:pPr>
        <w:numPr>
          <w:ilvl w:val="0"/>
          <w:numId w:val="28"/>
        </w:numPr>
        <w:ind w:left="720" w:hanging="360"/>
        <w:rPr>
          <w:u w:val="none"/>
        </w:rPr>
      </w:pPr>
      <w:r w:rsidDel="00000000" w:rsidR="00000000" w:rsidRPr="00000000">
        <w:rPr>
          <w:rtl w:val="0"/>
        </w:rPr>
        <w:t xml:space="preserve">a. Taux : 2,44</w:t>
        <w:tab/>
        <w:t xml:space="preserve">Npm : 120</w:t>
        <w:tab/>
        <w:t xml:space="preserve">Va : 150 000</w:t>
      </w:r>
    </w:p>
    <w:p w:rsidR="00000000" w:rsidDel="00000000" w:rsidP="00000000" w:rsidRDefault="00000000" w:rsidRPr="00000000" w14:paraId="0000048E">
      <w:pPr>
        <w:numPr>
          <w:ilvl w:val="0"/>
          <w:numId w:val="28"/>
        </w:numPr>
        <w:ind w:left="720" w:hanging="360"/>
        <w:rPr>
          <w:u w:val="none"/>
        </w:rPr>
      </w:pPr>
      <w:r w:rsidDel="00000000" w:rsidR="00000000" w:rsidRPr="00000000">
        <w:rPr>
          <w:rtl w:val="0"/>
        </w:rPr>
        <w:t xml:space="preserve">b. Taux : 0,119212</w:t>
        <w:tab/>
        <w:t xml:space="preserve">Npm : 120</w:t>
        <w:tab/>
        <w:t xml:space="preserve">Va : 150 000</w:t>
      </w:r>
    </w:p>
    <w:p w:rsidR="00000000" w:rsidDel="00000000" w:rsidP="00000000" w:rsidRDefault="00000000" w:rsidRPr="00000000" w14:paraId="0000048F">
      <w:pPr>
        <w:numPr>
          <w:ilvl w:val="0"/>
          <w:numId w:val="28"/>
        </w:numPr>
        <w:ind w:left="720" w:hanging="360"/>
        <w:rPr>
          <w:b w:val="1"/>
          <w:color w:val="6aa84f"/>
        </w:rPr>
      </w:pPr>
      <w:r w:rsidDel="00000000" w:rsidR="00000000" w:rsidRPr="00000000">
        <w:rPr>
          <w:b w:val="1"/>
          <w:color w:val="6aa84f"/>
          <w:rtl w:val="0"/>
        </w:rPr>
        <w:t xml:space="preserve">c. Taux : 0,00119212</w:t>
        <w:tab/>
        <w:t xml:space="preserve">Npm : 120</w:t>
        <w:tab/>
        <w:t xml:space="preserve">Va : 150 000</w:t>
      </w:r>
    </w:p>
    <w:p w:rsidR="00000000" w:rsidDel="00000000" w:rsidP="00000000" w:rsidRDefault="00000000" w:rsidRPr="00000000" w14:paraId="00000490">
      <w:pPr>
        <w:numPr>
          <w:ilvl w:val="0"/>
          <w:numId w:val="28"/>
        </w:numPr>
        <w:ind w:left="720" w:hanging="360"/>
        <w:rPr>
          <w:u w:val="none"/>
        </w:rPr>
      </w:pPr>
      <w:r w:rsidDel="00000000" w:rsidR="00000000" w:rsidRPr="00000000">
        <w:rPr>
          <w:rtl w:val="0"/>
        </w:rPr>
        <w:t xml:space="preserve">d. Taux : 2,44</w:t>
        <w:tab/>
        <w:t xml:space="preserve">Npm : 10</w:t>
        <w:tab/>
        <w:t xml:space="preserve">Va : 150 000</w:t>
      </w:r>
    </w:p>
    <w:p w:rsidR="00000000" w:rsidDel="00000000" w:rsidP="00000000" w:rsidRDefault="00000000" w:rsidRPr="00000000" w14:paraId="00000491">
      <w:pPr>
        <w:numPr>
          <w:ilvl w:val="0"/>
          <w:numId w:val="28"/>
        </w:numPr>
        <w:ind w:left="720" w:hanging="360"/>
        <w:rPr>
          <w:u w:val="none"/>
        </w:rPr>
      </w:pPr>
      <w:r w:rsidDel="00000000" w:rsidR="00000000" w:rsidRPr="00000000">
        <w:rPr>
          <w:rtl w:val="0"/>
        </w:rPr>
        <w:t xml:space="preserve">e. Taux : 0,119212</w:t>
        <w:tab/>
        <w:t xml:space="preserve">Npm : 10</w:t>
        <w:tab/>
        <w:t xml:space="preserve">Va : 150 000</w:t>
      </w:r>
    </w:p>
    <w:p w:rsidR="00000000" w:rsidDel="00000000" w:rsidP="00000000" w:rsidRDefault="00000000" w:rsidRPr="00000000" w14:paraId="00000492">
      <w:pPr>
        <w:numPr>
          <w:ilvl w:val="0"/>
          <w:numId w:val="28"/>
        </w:numPr>
        <w:ind w:left="720" w:hanging="360"/>
        <w:rPr>
          <w:u w:val="none"/>
        </w:rPr>
      </w:pPr>
      <w:r w:rsidDel="00000000" w:rsidR="00000000" w:rsidRPr="00000000">
        <w:rPr>
          <w:rtl w:val="0"/>
        </w:rPr>
        <w:t xml:space="preserve">f. Taux : 0,0244</w:t>
        <w:tab/>
        <w:t xml:space="preserve">Npm : 10</w:t>
        <w:tab/>
        <w:t xml:space="preserve">Va : 150 000</w:t>
      </w:r>
    </w:p>
    <w:p w:rsidR="00000000" w:rsidDel="00000000" w:rsidP="00000000" w:rsidRDefault="00000000" w:rsidRPr="00000000" w14:paraId="00000493">
      <w:pPr>
        <w:rPr/>
      </w:pPr>
      <w:r w:rsidDel="00000000" w:rsidR="00000000" w:rsidRPr="00000000">
        <w:rPr>
          <w:rtl w:val="0"/>
        </w:rPr>
      </w:r>
    </w:p>
    <w:p w:rsidR="00000000" w:rsidDel="00000000" w:rsidP="00000000" w:rsidRDefault="00000000" w:rsidRPr="00000000" w14:paraId="00000494">
      <w:pPr>
        <w:rPr/>
      </w:pPr>
      <w:r w:rsidDel="00000000" w:rsidR="00000000" w:rsidRPr="00000000">
        <w:rPr>
          <w:rtl w:val="0"/>
        </w:rPr>
        <w:t xml:space="preserve">Une provision peut correspondre à :</w:t>
      </w:r>
    </w:p>
    <w:p w:rsidR="00000000" w:rsidDel="00000000" w:rsidP="00000000" w:rsidRDefault="00000000" w:rsidRPr="00000000" w14:paraId="00000495">
      <w:pPr>
        <w:rPr/>
      </w:pPr>
      <w:r w:rsidDel="00000000" w:rsidR="00000000" w:rsidRPr="00000000">
        <w:rPr>
          <w:rtl w:val="0"/>
        </w:rPr>
        <w:t xml:space="preserve">Veuillez choisir une réponse :</w:t>
      </w:r>
    </w:p>
    <w:p w:rsidR="00000000" w:rsidDel="00000000" w:rsidP="00000000" w:rsidRDefault="00000000" w:rsidRPr="00000000" w14:paraId="00000496">
      <w:pPr>
        <w:numPr>
          <w:ilvl w:val="0"/>
          <w:numId w:val="43"/>
        </w:numPr>
        <w:ind w:left="720" w:hanging="360"/>
        <w:rPr>
          <w:u w:val="none"/>
        </w:rPr>
      </w:pPr>
      <w:r w:rsidDel="00000000" w:rsidR="00000000" w:rsidRPr="00000000">
        <w:rPr>
          <w:rtl w:val="0"/>
        </w:rPr>
        <w:t xml:space="preserve">1. Une perte de valeur d'un bien</w:t>
      </w:r>
    </w:p>
    <w:p w:rsidR="00000000" w:rsidDel="00000000" w:rsidP="00000000" w:rsidRDefault="00000000" w:rsidRPr="00000000" w14:paraId="00000497">
      <w:pPr>
        <w:numPr>
          <w:ilvl w:val="0"/>
          <w:numId w:val="43"/>
        </w:numPr>
        <w:ind w:left="720" w:hanging="360"/>
        <w:rPr>
          <w:u w:val="none"/>
        </w:rPr>
      </w:pPr>
      <w:r w:rsidDel="00000000" w:rsidR="00000000" w:rsidRPr="00000000">
        <w:rPr>
          <w:rtl w:val="0"/>
        </w:rPr>
        <w:t xml:space="preserve">2. Une perte de valeur des dettes</w:t>
      </w:r>
    </w:p>
    <w:p w:rsidR="00000000" w:rsidDel="00000000" w:rsidP="00000000" w:rsidRDefault="00000000" w:rsidRPr="00000000" w14:paraId="00000498">
      <w:pPr>
        <w:numPr>
          <w:ilvl w:val="0"/>
          <w:numId w:val="43"/>
        </w:numPr>
        <w:ind w:left="720" w:hanging="360"/>
        <w:rPr>
          <w:u w:val="none"/>
        </w:rPr>
      </w:pPr>
      <w:r w:rsidDel="00000000" w:rsidR="00000000" w:rsidRPr="00000000">
        <w:rPr>
          <w:rtl w:val="0"/>
        </w:rPr>
        <w:t xml:space="preserve">3. Une augmentation des créances</w:t>
      </w:r>
    </w:p>
    <w:p w:rsidR="00000000" w:rsidDel="00000000" w:rsidP="00000000" w:rsidRDefault="00000000" w:rsidRPr="00000000" w14:paraId="00000499">
      <w:pPr>
        <w:numPr>
          <w:ilvl w:val="0"/>
          <w:numId w:val="43"/>
        </w:numPr>
        <w:ind w:left="720" w:hanging="360"/>
        <w:rPr>
          <w:b w:val="1"/>
          <w:color w:val="6aa84f"/>
        </w:rPr>
      </w:pPr>
      <w:r w:rsidDel="00000000" w:rsidR="00000000" w:rsidRPr="00000000">
        <w:rPr>
          <w:b w:val="1"/>
          <w:color w:val="6aa84f"/>
          <w:rtl w:val="0"/>
        </w:rPr>
        <w:t xml:space="preserve">4. Une perte de valeur des créances</w:t>
      </w:r>
    </w:p>
    <w:p w:rsidR="00000000" w:rsidDel="00000000" w:rsidP="00000000" w:rsidRDefault="00000000" w:rsidRPr="00000000" w14:paraId="0000049A">
      <w:pPr>
        <w:rPr/>
      </w:pPr>
      <w:r w:rsidDel="00000000" w:rsidR="00000000" w:rsidRPr="00000000">
        <w:rPr>
          <w:rtl w:val="0"/>
        </w:rPr>
      </w:r>
    </w:p>
    <w:p w:rsidR="00000000" w:rsidDel="00000000" w:rsidP="00000000" w:rsidRDefault="00000000" w:rsidRPr="00000000" w14:paraId="0000049B">
      <w:pPr>
        <w:rPr/>
      </w:pPr>
      <w:r w:rsidDel="00000000" w:rsidR="00000000" w:rsidRPr="00000000">
        <w:rPr>
          <w:rtl w:val="0"/>
        </w:rPr>
        <w:t xml:space="preserve">A l'actif, on trouve :</w:t>
      </w:r>
    </w:p>
    <w:p w:rsidR="00000000" w:rsidDel="00000000" w:rsidP="00000000" w:rsidRDefault="00000000" w:rsidRPr="00000000" w14:paraId="0000049C">
      <w:pPr>
        <w:rPr/>
      </w:pPr>
      <w:r w:rsidDel="00000000" w:rsidR="00000000" w:rsidRPr="00000000">
        <w:rPr>
          <w:rtl w:val="0"/>
        </w:rPr>
        <w:t xml:space="preserve">Veuillez choisir au moins une réponse :</w:t>
      </w:r>
    </w:p>
    <w:p w:rsidR="00000000" w:rsidDel="00000000" w:rsidP="00000000" w:rsidRDefault="00000000" w:rsidRPr="00000000" w14:paraId="0000049D">
      <w:pPr>
        <w:numPr>
          <w:ilvl w:val="0"/>
          <w:numId w:val="35"/>
        </w:numPr>
        <w:ind w:left="720" w:hanging="360"/>
        <w:rPr>
          <w:b w:val="1"/>
          <w:color w:val="6aa84f"/>
        </w:rPr>
      </w:pPr>
      <w:r w:rsidDel="00000000" w:rsidR="00000000" w:rsidRPr="00000000">
        <w:rPr>
          <w:b w:val="1"/>
          <w:color w:val="6aa84f"/>
          <w:rtl w:val="0"/>
        </w:rPr>
        <w:t xml:space="preserve">1. L'actif immobilisé</w:t>
      </w:r>
    </w:p>
    <w:p w:rsidR="00000000" w:rsidDel="00000000" w:rsidP="00000000" w:rsidRDefault="00000000" w:rsidRPr="00000000" w14:paraId="0000049E">
      <w:pPr>
        <w:numPr>
          <w:ilvl w:val="0"/>
          <w:numId w:val="35"/>
        </w:numPr>
        <w:ind w:left="720" w:hanging="360"/>
        <w:rPr>
          <w:u w:val="none"/>
        </w:rPr>
      </w:pPr>
      <w:r w:rsidDel="00000000" w:rsidR="00000000" w:rsidRPr="00000000">
        <w:rPr>
          <w:rtl w:val="0"/>
        </w:rPr>
        <w:t xml:space="preserve">2. Les capitaux Propres</w:t>
      </w:r>
    </w:p>
    <w:p w:rsidR="00000000" w:rsidDel="00000000" w:rsidP="00000000" w:rsidRDefault="00000000" w:rsidRPr="00000000" w14:paraId="0000049F">
      <w:pPr>
        <w:numPr>
          <w:ilvl w:val="0"/>
          <w:numId w:val="35"/>
        </w:numPr>
        <w:ind w:left="720" w:hanging="360"/>
        <w:rPr>
          <w:b w:val="1"/>
          <w:color w:val="6aa84f"/>
        </w:rPr>
      </w:pPr>
      <w:r w:rsidDel="00000000" w:rsidR="00000000" w:rsidRPr="00000000">
        <w:rPr>
          <w:b w:val="1"/>
          <w:color w:val="6aa84f"/>
          <w:rtl w:val="0"/>
        </w:rPr>
        <w:t xml:space="preserve">3. L'actif circulant</w:t>
      </w:r>
    </w:p>
    <w:p w:rsidR="00000000" w:rsidDel="00000000" w:rsidP="00000000" w:rsidRDefault="00000000" w:rsidRPr="00000000" w14:paraId="000004A0">
      <w:pPr>
        <w:numPr>
          <w:ilvl w:val="0"/>
          <w:numId w:val="35"/>
        </w:numPr>
        <w:ind w:left="720" w:hanging="360"/>
        <w:rPr>
          <w:u w:val="none"/>
        </w:rPr>
      </w:pPr>
      <w:r w:rsidDel="00000000" w:rsidR="00000000" w:rsidRPr="00000000">
        <w:rPr>
          <w:rtl w:val="0"/>
        </w:rPr>
        <w:t xml:space="preserve">4. L'actif immobilier</w:t>
      </w:r>
    </w:p>
    <w:p w:rsidR="00000000" w:rsidDel="00000000" w:rsidP="00000000" w:rsidRDefault="00000000" w:rsidRPr="00000000" w14:paraId="000004A1">
      <w:pPr>
        <w:rPr/>
      </w:pPr>
      <w:r w:rsidDel="00000000" w:rsidR="00000000" w:rsidRPr="00000000">
        <w:rPr>
          <w:rtl w:val="0"/>
        </w:rPr>
      </w:r>
    </w:p>
    <w:p w:rsidR="00000000" w:rsidDel="00000000" w:rsidP="00000000" w:rsidRDefault="00000000" w:rsidRPr="00000000" w14:paraId="000004A2">
      <w:pPr>
        <w:rPr/>
      </w:pPr>
      <w:r w:rsidDel="00000000" w:rsidR="00000000" w:rsidRPr="00000000">
        <w:rPr>
          <w:rtl w:val="0"/>
        </w:rPr>
        <w:t xml:space="preserve">Sur un achat de marchandises on a :</w:t>
      </w:r>
    </w:p>
    <w:p w:rsidR="00000000" w:rsidDel="00000000" w:rsidP="00000000" w:rsidRDefault="00000000" w:rsidRPr="00000000" w14:paraId="000004A3">
      <w:pPr>
        <w:rPr/>
      </w:pPr>
      <w:r w:rsidDel="00000000" w:rsidR="00000000" w:rsidRPr="00000000">
        <w:rPr>
          <w:rtl w:val="0"/>
        </w:rPr>
        <w:t xml:space="preserve">Veuillez choisir au moins une réponse :</w:t>
      </w:r>
    </w:p>
    <w:p w:rsidR="00000000" w:rsidDel="00000000" w:rsidP="00000000" w:rsidRDefault="00000000" w:rsidRPr="00000000" w14:paraId="000004A4">
      <w:pPr>
        <w:numPr>
          <w:ilvl w:val="0"/>
          <w:numId w:val="74"/>
        </w:numPr>
        <w:ind w:left="720" w:hanging="360"/>
        <w:rPr>
          <w:b w:val="1"/>
          <w:color w:val="6aa84f"/>
        </w:rPr>
      </w:pPr>
      <w:r w:rsidDel="00000000" w:rsidR="00000000" w:rsidRPr="00000000">
        <w:rPr>
          <w:b w:val="1"/>
          <w:color w:val="6aa84f"/>
          <w:rtl w:val="0"/>
        </w:rPr>
        <w:t xml:space="preserve">a. De la TVA déductible</w:t>
      </w:r>
    </w:p>
    <w:p w:rsidR="00000000" w:rsidDel="00000000" w:rsidP="00000000" w:rsidRDefault="00000000" w:rsidRPr="00000000" w14:paraId="000004A5">
      <w:pPr>
        <w:numPr>
          <w:ilvl w:val="0"/>
          <w:numId w:val="74"/>
        </w:numPr>
        <w:ind w:left="720" w:hanging="360"/>
        <w:rPr>
          <w:b w:val="1"/>
          <w:color w:val="6aa84f"/>
        </w:rPr>
      </w:pPr>
      <w:r w:rsidDel="00000000" w:rsidR="00000000" w:rsidRPr="00000000">
        <w:rPr>
          <w:b w:val="1"/>
          <w:color w:val="6aa84f"/>
          <w:rtl w:val="0"/>
        </w:rPr>
        <w:t xml:space="preserve">b. De la TVA déductible sur ABS</w:t>
      </w:r>
    </w:p>
    <w:p w:rsidR="00000000" w:rsidDel="00000000" w:rsidP="00000000" w:rsidRDefault="00000000" w:rsidRPr="00000000" w14:paraId="000004A6">
      <w:pPr>
        <w:numPr>
          <w:ilvl w:val="0"/>
          <w:numId w:val="74"/>
        </w:numPr>
        <w:ind w:left="720" w:hanging="360"/>
        <w:rPr>
          <w:u w:val="none"/>
        </w:rPr>
      </w:pPr>
      <w:r w:rsidDel="00000000" w:rsidR="00000000" w:rsidRPr="00000000">
        <w:rPr>
          <w:rtl w:val="0"/>
        </w:rPr>
        <w:t xml:space="preserve">c. De la TVA à décaisser</w:t>
      </w:r>
    </w:p>
    <w:p w:rsidR="00000000" w:rsidDel="00000000" w:rsidP="00000000" w:rsidRDefault="00000000" w:rsidRPr="00000000" w14:paraId="000004A7">
      <w:pPr>
        <w:numPr>
          <w:ilvl w:val="0"/>
          <w:numId w:val="74"/>
        </w:numPr>
        <w:ind w:left="720" w:hanging="360"/>
        <w:rPr>
          <w:u w:val="none"/>
        </w:rPr>
      </w:pPr>
      <w:r w:rsidDel="00000000" w:rsidR="00000000" w:rsidRPr="00000000">
        <w:rPr>
          <w:rtl w:val="0"/>
        </w:rPr>
        <w:t xml:space="preserve">d. De la TVA collectée</w:t>
      </w:r>
    </w:p>
    <w:p w:rsidR="00000000" w:rsidDel="00000000" w:rsidP="00000000" w:rsidRDefault="00000000" w:rsidRPr="00000000" w14:paraId="000004A8">
      <w:pPr>
        <w:numPr>
          <w:ilvl w:val="0"/>
          <w:numId w:val="74"/>
        </w:numPr>
        <w:ind w:left="720" w:hanging="360"/>
        <w:rPr>
          <w:u w:val="none"/>
        </w:rPr>
      </w:pPr>
      <w:r w:rsidDel="00000000" w:rsidR="00000000" w:rsidRPr="00000000">
        <w:rPr>
          <w:rtl w:val="0"/>
        </w:rPr>
        <w:t xml:space="preserve">e. De la TVA déductible sur immobilisations</w:t>
      </w:r>
    </w:p>
    <w:p w:rsidR="00000000" w:rsidDel="00000000" w:rsidP="00000000" w:rsidRDefault="00000000" w:rsidRPr="00000000" w14:paraId="000004A9">
      <w:pPr>
        <w:rPr/>
      </w:pPr>
      <w:r w:rsidDel="00000000" w:rsidR="00000000" w:rsidRPr="00000000">
        <w:rPr>
          <w:rtl w:val="0"/>
        </w:rPr>
      </w:r>
    </w:p>
    <w:p w:rsidR="00000000" w:rsidDel="00000000" w:rsidP="00000000" w:rsidRDefault="00000000" w:rsidRPr="00000000" w14:paraId="000004AA">
      <w:pPr>
        <w:rPr/>
      </w:pPr>
      <w:r w:rsidDel="00000000" w:rsidR="00000000" w:rsidRPr="00000000">
        <w:rPr>
          <w:rtl w:val="0"/>
        </w:rPr>
        <w:t xml:space="preserve">En comptabilité on applique la règle suivante :</w:t>
      </w:r>
    </w:p>
    <w:p w:rsidR="00000000" w:rsidDel="00000000" w:rsidP="00000000" w:rsidRDefault="00000000" w:rsidRPr="00000000" w14:paraId="000004AB">
      <w:pPr>
        <w:rPr/>
      </w:pPr>
      <w:r w:rsidDel="00000000" w:rsidR="00000000" w:rsidRPr="00000000">
        <w:rPr>
          <w:rtl w:val="0"/>
        </w:rPr>
        <w:t xml:space="preserve">Un compte de l’actif (ou de charges) diminue par un mouvement</w:t>
      </w:r>
    </w:p>
    <w:p w:rsidR="00000000" w:rsidDel="00000000" w:rsidP="00000000" w:rsidRDefault="00000000" w:rsidRPr="00000000" w14:paraId="000004AC">
      <w:pPr>
        <w:rPr/>
      </w:pPr>
      <w:r w:rsidDel="00000000" w:rsidR="00000000" w:rsidRPr="00000000">
        <w:rPr>
          <w:rtl w:val="0"/>
        </w:rPr>
        <w:t xml:space="preserve">Veuillez choisir une réponse :</w:t>
      </w:r>
    </w:p>
    <w:p w:rsidR="00000000" w:rsidDel="00000000" w:rsidP="00000000" w:rsidRDefault="00000000" w:rsidRPr="00000000" w14:paraId="000004AD">
      <w:pPr>
        <w:numPr>
          <w:ilvl w:val="0"/>
          <w:numId w:val="4"/>
        </w:numPr>
        <w:ind w:left="720" w:hanging="360"/>
        <w:rPr>
          <w:u w:val="none"/>
        </w:rPr>
      </w:pPr>
      <w:r w:rsidDel="00000000" w:rsidR="00000000" w:rsidRPr="00000000">
        <w:rPr>
          <w:rtl w:val="0"/>
        </w:rPr>
        <w:t xml:space="preserve">1. DEBITEUR</w:t>
      </w:r>
    </w:p>
    <w:p w:rsidR="00000000" w:rsidDel="00000000" w:rsidP="00000000" w:rsidRDefault="00000000" w:rsidRPr="00000000" w14:paraId="000004AE">
      <w:pPr>
        <w:numPr>
          <w:ilvl w:val="0"/>
          <w:numId w:val="4"/>
        </w:numPr>
        <w:ind w:left="720" w:hanging="360"/>
        <w:rPr>
          <w:b w:val="1"/>
          <w:color w:val="6aa84f"/>
        </w:rPr>
      </w:pPr>
      <w:r w:rsidDel="00000000" w:rsidR="00000000" w:rsidRPr="00000000">
        <w:rPr>
          <w:b w:val="1"/>
          <w:color w:val="6aa84f"/>
          <w:rtl w:val="0"/>
        </w:rPr>
        <w:t xml:space="preserve">2. CREDIT</w:t>
      </w:r>
    </w:p>
    <w:p w:rsidR="00000000" w:rsidDel="00000000" w:rsidP="00000000" w:rsidRDefault="00000000" w:rsidRPr="00000000" w14:paraId="000004AF">
      <w:pPr>
        <w:numPr>
          <w:ilvl w:val="0"/>
          <w:numId w:val="4"/>
        </w:numPr>
        <w:ind w:left="720" w:hanging="360"/>
        <w:rPr>
          <w:u w:val="none"/>
        </w:rPr>
      </w:pPr>
      <w:r w:rsidDel="00000000" w:rsidR="00000000" w:rsidRPr="00000000">
        <w:rPr>
          <w:rtl w:val="0"/>
        </w:rPr>
        <w:t xml:space="preserve">3. DEBIT</w:t>
      </w:r>
    </w:p>
    <w:p w:rsidR="00000000" w:rsidDel="00000000" w:rsidP="00000000" w:rsidRDefault="00000000" w:rsidRPr="00000000" w14:paraId="000004B0">
      <w:pPr>
        <w:numPr>
          <w:ilvl w:val="0"/>
          <w:numId w:val="4"/>
        </w:numPr>
        <w:ind w:left="720" w:hanging="360"/>
        <w:rPr>
          <w:u w:val="none"/>
        </w:rPr>
      </w:pPr>
      <w:r w:rsidDel="00000000" w:rsidR="00000000" w:rsidRPr="00000000">
        <w:rPr>
          <w:rtl w:val="0"/>
        </w:rPr>
        <w:t xml:space="preserve">4. CREDITEUR</w:t>
      </w:r>
    </w:p>
    <w:p w:rsidR="00000000" w:rsidDel="00000000" w:rsidP="00000000" w:rsidRDefault="00000000" w:rsidRPr="00000000" w14:paraId="000004B1">
      <w:pPr>
        <w:rPr/>
      </w:pPr>
      <w:r w:rsidDel="00000000" w:rsidR="00000000" w:rsidRPr="00000000">
        <w:rPr>
          <w:rtl w:val="0"/>
        </w:rPr>
      </w:r>
    </w:p>
    <w:p w:rsidR="00000000" w:rsidDel="00000000" w:rsidP="00000000" w:rsidRDefault="00000000" w:rsidRPr="00000000" w14:paraId="000004B2">
      <w:pPr>
        <w:rPr/>
      </w:pPr>
      <w:r w:rsidDel="00000000" w:rsidR="00000000" w:rsidRPr="00000000">
        <w:rPr>
          <w:rtl w:val="0"/>
        </w:rPr>
        <w:t xml:space="preserve">Le calcul de l'amortissement d'une machine est codifié en :</w:t>
      </w:r>
    </w:p>
    <w:p w:rsidR="00000000" w:rsidDel="00000000" w:rsidP="00000000" w:rsidRDefault="00000000" w:rsidRPr="00000000" w14:paraId="000004B3">
      <w:pPr>
        <w:rPr/>
      </w:pPr>
      <w:r w:rsidDel="00000000" w:rsidR="00000000" w:rsidRPr="00000000">
        <w:rPr>
          <w:rtl w:val="0"/>
        </w:rPr>
        <w:t xml:space="preserve">Veuillez choisir une réponse :</w:t>
      </w:r>
    </w:p>
    <w:p w:rsidR="00000000" w:rsidDel="00000000" w:rsidP="00000000" w:rsidRDefault="00000000" w:rsidRPr="00000000" w14:paraId="000004B4">
      <w:pPr>
        <w:numPr>
          <w:ilvl w:val="0"/>
          <w:numId w:val="40"/>
        </w:numPr>
        <w:ind w:left="720" w:hanging="360"/>
        <w:rPr>
          <w:b w:val="1"/>
          <w:color w:val="6aa84f"/>
        </w:rPr>
      </w:pPr>
      <w:r w:rsidDel="00000000" w:rsidR="00000000" w:rsidRPr="00000000">
        <w:rPr>
          <w:b w:val="1"/>
          <w:color w:val="6aa84f"/>
          <w:rtl w:val="0"/>
        </w:rPr>
        <w:t xml:space="preserve">1. 2815</w:t>
      </w:r>
    </w:p>
    <w:p w:rsidR="00000000" w:rsidDel="00000000" w:rsidP="00000000" w:rsidRDefault="00000000" w:rsidRPr="00000000" w14:paraId="000004B5">
      <w:pPr>
        <w:numPr>
          <w:ilvl w:val="0"/>
          <w:numId w:val="40"/>
        </w:numPr>
        <w:ind w:left="720" w:hanging="360"/>
        <w:rPr>
          <w:u w:val="none"/>
        </w:rPr>
      </w:pPr>
      <w:r w:rsidDel="00000000" w:rsidR="00000000" w:rsidRPr="00000000">
        <w:rPr>
          <w:rtl w:val="0"/>
        </w:rPr>
        <w:t xml:space="preserve">2. 215</w:t>
      </w:r>
    </w:p>
    <w:p w:rsidR="00000000" w:rsidDel="00000000" w:rsidP="00000000" w:rsidRDefault="00000000" w:rsidRPr="00000000" w14:paraId="000004B6">
      <w:pPr>
        <w:numPr>
          <w:ilvl w:val="0"/>
          <w:numId w:val="40"/>
        </w:numPr>
        <w:ind w:left="720" w:hanging="360"/>
        <w:rPr>
          <w:u w:val="none"/>
        </w:rPr>
      </w:pPr>
      <w:r w:rsidDel="00000000" w:rsidR="00000000" w:rsidRPr="00000000">
        <w:rPr>
          <w:rtl w:val="0"/>
        </w:rPr>
        <w:t xml:space="preserve">3. 615</w:t>
      </w:r>
    </w:p>
    <w:p w:rsidR="00000000" w:rsidDel="00000000" w:rsidP="00000000" w:rsidRDefault="00000000" w:rsidRPr="00000000" w14:paraId="000004B7">
      <w:pPr>
        <w:numPr>
          <w:ilvl w:val="0"/>
          <w:numId w:val="40"/>
        </w:numPr>
        <w:ind w:left="720" w:hanging="360"/>
        <w:rPr>
          <w:u w:val="none"/>
        </w:rPr>
      </w:pPr>
      <w:r w:rsidDel="00000000" w:rsidR="00000000" w:rsidRPr="00000000">
        <w:rPr>
          <w:rtl w:val="0"/>
        </w:rPr>
        <w:t xml:space="preserve">4. 2915</w:t>
      </w:r>
    </w:p>
    <w:sectPr>
      <w:headerReference r:id="rId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B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b w:val="1"/>
      <w:sz w:val="40"/>
      <w:szCs w:val="40"/>
    </w:rPr>
  </w:style>
  <w:style w:type="paragraph" w:styleId="Heading2">
    <w:name w:val="heading 2"/>
    <w:basedOn w:val="Normal"/>
    <w:next w:val="Normal"/>
    <w:pPr>
      <w:keepNext w:val="1"/>
      <w:keepLines w:val="1"/>
      <w:spacing w:after="120" w:before="360" w:lineRule="auto"/>
    </w:pPr>
    <w:rPr>
      <w:sz w:val="32"/>
      <w:szCs w:val="32"/>
      <w:u w:val="single"/>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