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ff0000"/>
          <w:sz w:val="24"/>
          <w:szCs w:val="24"/>
        </w:rPr>
      </w:pPr>
      <w:r w:rsidDel="00000000" w:rsidR="00000000" w:rsidRPr="00000000">
        <w:rPr>
          <w:color w:val="ff0000"/>
          <w:sz w:val="24"/>
          <w:szCs w:val="24"/>
          <w:rtl w:val="0"/>
        </w:rPr>
        <w:t xml:space="preserve">Formule générale</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E(aX + beta) = a*E(X)  + beta</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E(X+Y) = E(X)+E(Y)</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Var(X) = E(X^2)-(E(X))^2</w:t>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Var(X) = Somme(((xi-E(X))^2)*pi)</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Ecart type </w:t>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σ = sqrt(Var(X))</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Var(aX) = a^2 * Var(X)</w:t>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Var(X+Y)=Var(X) + Var(Y) + 2 Cov(X,Y)</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sz w:val="24"/>
          <w:szCs w:val="24"/>
          <w:rtl w:val="0"/>
        </w:rPr>
        <w:t xml:space="preserve">Cov(X,Y) = E(XY) - E(X)*E(Y)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Cov(X,X) = Var(X)</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Cov(X,Y) = Cov(Y,X)</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Cov(X,a) = 0</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Si X,Y indép -&gt; Cov(X,Y)=0 =&gt; Var(X+Y)=Var(X)+Var(Y)</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Coefficient de correlation</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p(X,Y) = Cov(X,Y)/(σ(x)*σ(y))</w:t>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color w:val="ff0000"/>
          <w:sz w:val="24"/>
          <w:szCs w:val="24"/>
        </w:rPr>
      </w:pPr>
      <w:r w:rsidDel="00000000" w:rsidR="00000000" w:rsidRPr="00000000">
        <w:rPr>
          <w:color w:val="ff0000"/>
          <w:sz w:val="24"/>
          <w:szCs w:val="24"/>
          <w:rtl w:val="0"/>
        </w:rPr>
        <w:t xml:space="preserve">Loi binomiale</w:t>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On effectue ici n=10 repetitions independantes dune meme experience de Bernouilli a 2 issues. Succes S… de probabilite p=0,4 et le succes S barre de probabilite 1-p. Ainsi le nombre de succes X suit la loi binomiale de paramatre n=10 et p=0,4</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P(X=k) = (kCn)* p^k * (1-p)^(n-k)</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distrib -&gt; binomFdp(n,p,k)</w:t>
      </w:r>
    </w:p>
    <w:p w:rsidR="00000000" w:rsidDel="00000000" w:rsidP="00000000" w:rsidRDefault="00000000" w:rsidRPr="00000000" w14:paraId="0000001D">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P(X≥5) = 1−P(X≤4) = 1−(P(X= 0)+...+P(X= 4))</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P(X&lt;=k) : distrib -&gt; binomFRep(n,p,k)</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P(6&lt;=X&lt;=17) =  binomFRep(n,p,17)- binomFRep(n,p,5)</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E(X) =n×p</w:t>
      </w:r>
    </w:p>
    <w:p w:rsidR="00000000" w:rsidDel="00000000" w:rsidP="00000000" w:rsidRDefault="00000000" w:rsidRPr="00000000" w14:paraId="0000002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Var(X) =n×p×(1−p)</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color w:val="ff0000"/>
          <w:sz w:val="24"/>
          <w:szCs w:val="24"/>
        </w:rPr>
      </w:pPr>
      <w:r w:rsidDel="00000000" w:rsidR="00000000" w:rsidRPr="00000000">
        <w:rPr>
          <w:color w:val="ff0000"/>
          <w:sz w:val="24"/>
          <w:szCs w:val="24"/>
          <w:rtl w:val="0"/>
        </w:rPr>
        <w:t xml:space="preserve">Lois de géométrique</w:t>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Echec ou pas echec</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On sarrete au premier succes</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P(X=k) = ((1-p)^(k-1))*p</w:t>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E(Y) =1/p</w:t>
      </w:r>
    </w:p>
    <w:p w:rsidR="00000000" w:rsidDel="00000000" w:rsidP="00000000" w:rsidRDefault="00000000" w:rsidRPr="00000000" w14:paraId="0000002A">
      <w:pPr>
        <w:pageBreakBefore w:val="0"/>
        <w:rPr>
          <w:color w:val="ff0000"/>
          <w:sz w:val="24"/>
          <w:szCs w:val="24"/>
        </w:rPr>
      </w:pPr>
      <w:r w:rsidDel="00000000" w:rsidR="00000000" w:rsidRPr="00000000">
        <w:rPr>
          <w:sz w:val="24"/>
          <w:szCs w:val="24"/>
          <w:rtl w:val="0"/>
        </w:rPr>
        <w:t xml:space="preserve">Var(Y) = (1-p)/(p^2)</w:t>
      </w:r>
      <w:r w:rsidDel="00000000" w:rsidR="00000000" w:rsidRPr="00000000">
        <w:rPr>
          <w:rtl w:val="0"/>
        </w:rPr>
      </w:r>
    </w:p>
    <w:p w:rsidR="00000000" w:rsidDel="00000000" w:rsidP="00000000" w:rsidRDefault="00000000" w:rsidRPr="00000000" w14:paraId="0000002B">
      <w:pPr>
        <w:pageBreakBefore w:val="0"/>
        <w:rPr>
          <w:color w:val="ff0000"/>
          <w:sz w:val="24"/>
          <w:szCs w:val="24"/>
        </w:rPr>
      </w:pPr>
      <w:r w:rsidDel="00000000" w:rsidR="00000000" w:rsidRPr="00000000">
        <w:rPr>
          <w:rtl w:val="0"/>
        </w:rPr>
      </w:r>
    </w:p>
    <w:p w:rsidR="00000000" w:rsidDel="00000000" w:rsidP="00000000" w:rsidRDefault="00000000" w:rsidRPr="00000000" w14:paraId="0000002C">
      <w:pPr>
        <w:pageBreakBefore w:val="0"/>
        <w:rPr>
          <w:color w:val="ff0000"/>
          <w:sz w:val="24"/>
          <w:szCs w:val="24"/>
        </w:rPr>
      </w:pPr>
      <w:r w:rsidDel="00000000" w:rsidR="00000000" w:rsidRPr="00000000">
        <w:rPr>
          <w:rtl w:val="0"/>
        </w:rPr>
      </w:r>
    </w:p>
    <w:p w:rsidR="00000000" w:rsidDel="00000000" w:rsidP="00000000" w:rsidRDefault="00000000" w:rsidRPr="00000000" w14:paraId="0000002D">
      <w:pPr>
        <w:pageBreakBefore w:val="0"/>
        <w:rPr>
          <w:color w:val="ff0000"/>
          <w:sz w:val="24"/>
          <w:szCs w:val="24"/>
        </w:rPr>
      </w:pPr>
      <w:r w:rsidDel="00000000" w:rsidR="00000000" w:rsidRPr="00000000">
        <w:rPr>
          <w:color w:val="ff0000"/>
          <w:sz w:val="24"/>
          <w:szCs w:val="24"/>
          <w:rtl w:val="0"/>
        </w:rPr>
        <w:t xml:space="preserve">Loi de poisson</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Une v.a. discrete X suit une loi de Poisson de parametre λ &gt;0</w:t>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P(X=k)=(e^(-λ)) * (λ^k)/(k!)</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E(X) =λ</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sx^2=λ</w:t>
      </w:r>
      <w:r w:rsidDel="00000000" w:rsidR="00000000" w:rsidRPr="00000000">
        <w:rPr>
          <w:rtl w:val="0"/>
        </w:rPr>
      </w:r>
    </w:p>
    <w:p w:rsidR="00000000" w:rsidDel="00000000" w:rsidP="00000000" w:rsidRDefault="00000000" w:rsidRPr="00000000" w14:paraId="00000032">
      <w:pPr>
        <w:pageBreakBefore w:val="0"/>
        <w:rPr>
          <w:sz w:val="24"/>
          <w:szCs w:val="24"/>
        </w:rPr>
      </w:pPr>
      <w:r w:rsidDel="00000000" w:rsidR="00000000" w:rsidRPr="00000000">
        <w:rPr>
          <w:sz w:val="24"/>
          <w:szCs w:val="24"/>
          <w:rtl w:val="0"/>
        </w:rPr>
        <w:t xml:space="preserve">Si X,Y sont deux variables independantes de lois respectives P(λ) et P(μ), alors Z=X+Y est une variable de loi P(λ+μ)</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Si n est suffisamment grand, la loi de Poisson P(np) est une bonne approximation de la loi binomiale B(n,p) pour n&gt;=20 et p&lt;=0,05</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color w:val="ff0000"/>
          <w:sz w:val="24"/>
          <w:szCs w:val="24"/>
        </w:rPr>
      </w:pPr>
      <w:r w:rsidDel="00000000" w:rsidR="00000000" w:rsidRPr="00000000">
        <w:rPr>
          <w:color w:val="ff0000"/>
          <w:sz w:val="24"/>
          <w:szCs w:val="24"/>
          <w:rtl w:val="0"/>
        </w:rPr>
        <w:t xml:space="preserve">V.A. absolument continues:</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densité de proba  :</w:t>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integrale(f(x)) = 1</w:t>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f(x) positive et continue sur R</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Fonction de repartition :</w:t>
      </w:r>
    </w:p>
    <w:p w:rsidR="00000000" w:rsidDel="00000000" w:rsidP="00000000" w:rsidRDefault="00000000" w:rsidRPr="00000000" w14:paraId="0000003E">
      <w:pPr>
        <w:pageBreakBefore w:val="0"/>
        <w:rPr>
          <w:sz w:val="24"/>
          <w:szCs w:val="24"/>
        </w:rPr>
      </w:pPr>
      <w:r w:rsidDel="00000000" w:rsidR="00000000" w:rsidRPr="00000000">
        <w:rPr>
          <w:sz w:val="24"/>
          <w:szCs w:val="24"/>
          <w:rtl w:val="0"/>
        </w:rPr>
        <w:t xml:space="preserve">integrale(-inf,x)(f(t))</w:t>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sz w:val="24"/>
          <w:szCs w:val="24"/>
          <w:rtl w:val="0"/>
        </w:rPr>
        <w:t xml:space="preserve">E(X) = integrale(x*f(x))</w:t>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Var(X) = integrale(x^2 * f(x)) - E(X)^2</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color w:val="ff0000"/>
          <w:sz w:val="24"/>
          <w:szCs w:val="24"/>
        </w:rPr>
      </w:pPr>
      <w:r w:rsidDel="00000000" w:rsidR="00000000" w:rsidRPr="00000000">
        <w:rPr>
          <w:color w:val="ff0000"/>
          <w:sz w:val="24"/>
          <w:szCs w:val="24"/>
          <w:rtl w:val="0"/>
        </w:rPr>
        <w:t xml:space="preserve">Loi uniforme</w:t>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densite de proba : f(x) = 1/(b-a)</w:t>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E(X) = (a+b)/2</w:t>
      </w:r>
    </w:p>
    <w:p w:rsidR="00000000" w:rsidDel="00000000" w:rsidP="00000000" w:rsidRDefault="00000000" w:rsidRPr="00000000" w14:paraId="00000047">
      <w:pPr>
        <w:pageBreakBefore w:val="0"/>
        <w:rPr>
          <w:sz w:val="24"/>
          <w:szCs w:val="24"/>
        </w:rPr>
      </w:pPr>
      <w:r w:rsidDel="00000000" w:rsidR="00000000" w:rsidRPr="00000000">
        <w:rPr>
          <w:sz w:val="24"/>
          <w:szCs w:val="24"/>
          <w:rtl w:val="0"/>
        </w:rPr>
        <w:t xml:space="preserve">Var(X) = ((b-a)^2)/12</w:t>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Fonction de rep :</w:t>
      </w:r>
    </w:p>
    <w:p w:rsidR="00000000" w:rsidDel="00000000" w:rsidP="00000000" w:rsidRDefault="00000000" w:rsidRPr="00000000" w14:paraId="00000049">
      <w:pPr>
        <w:pageBreakBefore w:val="0"/>
        <w:rPr>
          <w:sz w:val="24"/>
          <w:szCs w:val="24"/>
        </w:rPr>
      </w:pPr>
      <w:r w:rsidDel="00000000" w:rsidR="00000000" w:rsidRPr="00000000">
        <w:rPr>
          <w:sz w:val="24"/>
          <w:szCs w:val="24"/>
          <w:rtl w:val="0"/>
        </w:rPr>
        <w:t xml:space="preserve">0 si x &lt;= a</w:t>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(x-a)/(b-a) si a&lt;x&lt;=b</w:t>
      </w:r>
    </w:p>
    <w:p w:rsidR="00000000" w:rsidDel="00000000" w:rsidP="00000000" w:rsidRDefault="00000000" w:rsidRPr="00000000" w14:paraId="0000004B">
      <w:pPr>
        <w:pageBreakBefore w:val="0"/>
        <w:rPr>
          <w:sz w:val="24"/>
          <w:szCs w:val="24"/>
        </w:rPr>
      </w:pPr>
      <w:r w:rsidDel="00000000" w:rsidR="00000000" w:rsidRPr="00000000">
        <w:rPr>
          <w:sz w:val="24"/>
          <w:szCs w:val="24"/>
          <w:rtl w:val="0"/>
        </w:rPr>
        <w:t xml:space="preserve">1 si x&gt;b</w:t>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color w:val="ff0000"/>
          <w:sz w:val="24"/>
          <w:szCs w:val="24"/>
        </w:rPr>
      </w:pPr>
      <w:r w:rsidDel="00000000" w:rsidR="00000000" w:rsidRPr="00000000">
        <w:rPr>
          <w:color w:val="ff0000"/>
          <w:sz w:val="24"/>
          <w:szCs w:val="24"/>
          <w:rtl w:val="0"/>
        </w:rPr>
        <w:t xml:space="preserve">Loi exponentielle</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f(x) = λ*e^(-λ*x)</w:t>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E(x)=1/λ</w:t>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Var(x)=1/(λ)^2</w:t>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Fct de rep :</w:t>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0 si x&lt;0</w:t>
      </w:r>
    </w:p>
    <w:p w:rsidR="00000000" w:rsidDel="00000000" w:rsidP="00000000" w:rsidRDefault="00000000" w:rsidRPr="00000000" w14:paraId="00000054">
      <w:pPr>
        <w:pageBreakBefore w:val="0"/>
        <w:rPr>
          <w:sz w:val="24"/>
          <w:szCs w:val="24"/>
        </w:rPr>
      </w:pPr>
      <w:r w:rsidDel="00000000" w:rsidR="00000000" w:rsidRPr="00000000">
        <w:rPr>
          <w:sz w:val="24"/>
          <w:szCs w:val="24"/>
          <w:rtl w:val="0"/>
        </w:rPr>
        <w:t xml:space="preserve">1-e^-(λ*x) si x&gt;=0</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rPr>
          <w:sz w:val="24"/>
          <w:szCs w:val="24"/>
        </w:rPr>
      </w:pPr>
      <w:r w:rsidDel="00000000" w:rsidR="00000000" w:rsidRPr="00000000">
        <w:rPr>
          <w:rtl w:val="0"/>
        </w:rPr>
      </w:r>
    </w:p>
    <w:p w:rsidR="00000000" w:rsidDel="00000000" w:rsidP="00000000" w:rsidRDefault="00000000" w:rsidRPr="00000000" w14:paraId="00000057">
      <w:pPr>
        <w:pageBreakBefore w:val="0"/>
        <w:rPr>
          <w:sz w:val="24"/>
          <w:szCs w:val="24"/>
        </w:rPr>
      </w:pPr>
      <w:r w:rsidDel="00000000" w:rsidR="00000000" w:rsidRPr="00000000">
        <w:rPr>
          <w:rtl w:val="0"/>
        </w:rPr>
      </w:r>
    </w:p>
    <w:p w:rsidR="00000000" w:rsidDel="00000000" w:rsidP="00000000" w:rsidRDefault="00000000" w:rsidRPr="00000000" w14:paraId="00000058">
      <w:pPr>
        <w:pageBreakBefore w:val="0"/>
        <w:rPr>
          <w:sz w:val="24"/>
          <w:szCs w:val="24"/>
        </w:rPr>
      </w:pP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color w:val="ff0000"/>
          <w:sz w:val="24"/>
          <w:szCs w:val="24"/>
          <w:rtl w:val="0"/>
        </w:rPr>
        <w:t xml:space="preserve">Loi Normale :</w:t>
      </w:r>
      <w:r w:rsidDel="00000000" w:rsidR="00000000" w:rsidRPr="00000000">
        <w:rPr>
          <w:rtl w:val="0"/>
        </w:rPr>
      </w:r>
    </w:p>
    <w:p w:rsidR="00000000" w:rsidDel="00000000" w:rsidP="00000000" w:rsidRDefault="00000000" w:rsidRPr="00000000" w14:paraId="0000005A">
      <w:pPr>
        <w:pageBreakBefore w:val="0"/>
        <w:rPr>
          <w:sz w:val="24"/>
          <w:szCs w:val="24"/>
        </w:rPr>
      </w:pPr>
      <w:r w:rsidDel="00000000" w:rsidR="00000000" w:rsidRPr="00000000">
        <w:rPr>
          <w:sz w:val="24"/>
          <w:szCs w:val="24"/>
          <w:rtl w:val="0"/>
        </w:rPr>
        <w:t xml:space="preserve">N(m,σ)</w:t>
      </w:r>
    </w:p>
    <w:p w:rsidR="00000000" w:rsidDel="00000000" w:rsidP="00000000" w:rsidRDefault="00000000" w:rsidRPr="00000000" w14:paraId="0000005B">
      <w:pPr>
        <w:pageBreakBefore w:val="0"/>
        <w:rPr>
          <w:sz w:val="24"/>
          <w:szCs w:val="24"/>
        </w:rPr>
      </w:pPr>
      <w:r w:rsidDel="00000000" w:rsidR="00000000" w:rsidRPr="00000000">
        <w:rPr>
          <w:sz w:val="24"/>
          <w:szCs w:val="24"/>
          <w:rtl w:val="0"/>
        </w:rPr>
        <w:t xml:space="preserve">m : moyenne</w:t>
      </w:r>
    </w:p>
    <w:p w:rsidR="00000000" w:rsidDel="00000000" w:rsidP="00000000" w:rsidRDefault="00000000" w:rsidRPr="00000000" w14:paraId="0000005C">
      <w:pPr>
        <w:pageBreakBefore w:val="0"/>
        <w:rPr>
          <w:sz w:val="24"/>
          <w:szCs w:val="24"/>
        </w:rPr>
      </w:pPr>
      <w:r w:rsidDel="00000000" w:rsidR="00000000" w:rsidRPr="00000000">
        <w:rPr>
          <w:sz w:val="24"/>
          <w:szCs w:val="24"/>
          <w:rtl w:val="0"/>
        </w:rPr>
        <w:t xml:space="preserve">σ: ecart type, sqrt(var(x))</w:t>
      </w:r>
    </w:p>
    <w:p w:rsidR="00000000" w:rsidDel="00000000" w:rsidP="00000000" w:rsidRDefault="00000000" w:rsidRPr="00000000" w14:paraId="0000005D">
      <w:pPr>
        <w:pageBreakBefore w:val="0"/>
        <w:rPr>
          <w:sz w:val="24"/>
          <w:szCs w:val="24"/>
        </w:rPr>
      </w:pPr>
      <w:r w:rsidDel="00000000" w:rsidR="00000000" w:rsidRPr="00000000">
        <w:rPr>
          <w:sz w:val="24"/>
          <w:szCs w:val="24"/>
          <w:rtl w:val="0"/>
        </w:rPr>
        <w:t xml:space="preserve">densite de proba:</w:t>
      </w:r>
    </w:p>
    <w:p w:rsidR="00000000" w:rsidDel="00000000" w:rsidP="00000000" w:rsidRDefault="00000000" w:rsidRPr="00000000" w14:paraId="0000005E">
      <w:pPr>
        <w:pageBreakBefore w:val="0"/>
        <w:rPr>
          <w:sz w:val="24"/>
          <w:szCs w:val="24"/>
        </w:rPr>
      </w:pPr>
      <w:r w:rsidDel="00000000" w:rsidR="00000000" w:rsidRPr="00000000">
        <w:rPr>
          <w:sz w:val="24"/>
          <w:szCs w:val="24"/>
          <w:rtl w:val="0"/>
        </w:rPr>
        <w:t xml:space="preserve">f(x) = 1/(σ*sqrt(2*pi))*exp(-((x-m)^2)/(2*σ^2))</w:t>
      </w:r>
    </w:p>
    <w:p w:rsidR="00000000" w:rsidDel="00000000" w:rsidP="00000000" w:rsidRDefault="00000000" w:rsidRPr="00000000" w14:paraId="0000005F">
      <w:pPr>
        <w:pageBreakBefore w:val="0"/>
        <w:rPr>
          <w:sz w:val="24"/>
          <w:szCs w:val="24"/>
        </w:rPr>
      </w:pPr>
      <w:r w:rsidDel="00000000" w:rsidR="00000000" w:rsidRPr="00000000">
        <w:rPr>
          <w:rtl w:val="0"/>
        </w:rPr>
      </w:r>
    </w:p>
    <w:p w:rsidR="00000000" w:rsidDel="00000000" w:rsidP="00000000" w:rsidRDefault="00000000" w:rsidRPr="00000000" w14:paraId="00000060">
      <w:pPr>
        <w:pageBreakBefore w:val="0"/>
        <w:rPr>
          <w:sz w:val="24"/>
          <w:szCs w:val="24"/>
        </w:rPr>
      </w:pPr>
      <w:r w:rsidDel="00000000" w:rsidR="00000000" w:rsidRPr="00000000">
        <w:rPr>
          <w:rtl w:val="0"/>
        </w:rPr>
      </w:r>
    </w:p>
    <w:p w:rsidR="00000000" w:rsidDel="00000000" w:rsidP="00000000" w:rsidRDefault="00000000" w:rsidRPr="00000000" w14:paraId="00000061">
      <w:pPr>
        <w:pageBreakBefore w:val="0"/>
        <w:rPr>
          <w:color w:val="ff0000"/>
          <w:sz w:val="24"/>
          <w:szCs w:val="24"/>
        </w:rPr>
      </w:pPr>
      <w:r w:rsidDel="00000000" w:rsidR="00000000" w:rsidRPr="00000000">
        <w:rPr>
          <w:color w:val="ff0000"/>
          <w:sz w:val="24"/>
          <w:szCs w:val="24"/>
          <w:rtl w:val="0"/>
        </w:rPr>
        <w:t xml:space="preserve">Loi normale centree reduite :</w:t>
      </w:r>
    </w:p>
    <w:p w:rsidR="00000000" w:rsidDel="00000000" w:rsidP="00000000" w:rsidRDefault="00000000" w:rsidRPr="00000000" w14:paraId="00000062">
      <w:pPr>
        <w:pageBreakBefore w:val="0"/>
        <w:rPr>
          <w:sz w:val="24"/>
          <w:szCs w:val="24"/>
        </w:rPr>
      </w:pPr>
      <w:r w:rsidDel="00000000" w:rsidR="00000000" w:rsidRPr="00000000">
        <w:rPr>
          <w:sz w:val="24"/>
          <w:szCs w:val="24"/>
          <w:rtl w:val="0"/>
        </w:rPr>
        <w:t xml:space="preserve">X : N(m,σ)</w:t>
      </w:r>
    </w:p>
    <w:p w:rsidR="00000000" w:rsidDel="00000000" w:rsidP="00000000" w:rsidRDefault="00000000" w:rsidRPr="00000000" w14:paraId="00000063">
      <w:pPr>
        <w:pageBreakBefore w:val="0"/>
        <w:rPr>
          <w:sz w:val="24"/>
          <w:szCs w:val="24"/>
        </w:rPr>
      </w:pPr>
      <w:r w:rsidDel="00000000" w:rsidR="00000000" w:rsidRPr="00000000">
        <w:rPr>
          <w:sz w:val="24"/>
          <w:szCs w:val="24"/>
          <w:rtl w:val="0"/>
        </w:rPr>
        <w:t xml:space="preserve">Y = (X-m)/σ</w:t>
      </w:r>
    </w:p>
    <w:p w:rsidR="00000000" w:rsidDel="00000000" w:rsidP="00000000" w:rsidRDefault="00000000" w:rsidRPr="00000000" w14:paraId="00000064">
      <w:pPr>
        <w:pageBreakBefore w:val="0"/>
        <w:rPr>
          <w:sz w:val="24"/>
          <w:szCs w:val="24"/>
        </w:rPr>
      </w:pPr>
      <w:r w:rsidDel="00000000" w:rsidR="00000000" w:rsidRPr="00000000">
        <w:rPr>
          <w:sz w:val="24"/>
          <w:szCs w:val="24"/>
          <w:rtl w:val="0"/>
        </w:rPr>
        <w:t xml:space="preserve">L(Y) = N(0,1)</w:t>
      </w:r>
    </w:p>
    <w:p w:rsidR="00000000" w:rsidDel="00000000" w:rsidP="00000000" w:rsidRDefault="00000000" w:rsidRPr="00000000" w14:paraId="00000065">
      <w:pPr>
        <w:pageBreakBefore w:val="0"/>
        <w:rPr>
          <w:sz w:val="24"/>
          <w:szCs w:val="24"/>
        </w:rPr>
      </w:pPr>
      <w:r w:rsidDel="00000000" w:rsidR="00000000" w:rsidRPr="00000000">
        <w:rPr>
          <w:sz w:val="24"/>
          <w:szCs w:val="24"/>
          <w:rtl w:val="0"/>
        </w:rPr>
        <w:t xml:space="preserve">fy(x) = (1/sqrt(2*pi))*exp(-(x^2)/2)</w:t>
      </w:r>
    </w:p>
    <w:p w:rsidR="00000000" w:rsidDel="00000000" w:rsidP="00000000" w:rsidRDefault="00000000" w:rsidRPr="00000000" w14:paraId="00000066">
      <w:pPr>
        <w:pageBreakBefore w:val="0"/>
        <w:rPr>
          <w:sz w:val="24"/>
          <w:szCs w:val="24"/>
        </w:rPr>
      </w:pPr>
      <w:r w:rsidDel="00000000" w:rsidR="00000000" w:rsidRPr="00000000">
        <w:rPr>
          <w:sz w:val="24"/>
          <w:szCs w:val="24"/>
          <w:rtl w:val="0"/>
        </w:rPr>
        <w:t xml:space="preserve">fonction de repartition : phi(x)</w:t>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P(Y&lt;=x) = phi(x)</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P(Y&lt;=-x) = phi(-x) = 1-phi(x)</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 xml:space="preserve">P(Y&gt;x) = 1-phi(x)</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P(a&lt;Y&lt;b)= phi(b)-phi(a)</w:t>
      </w:r>
    </w:p>
    <w:p w:rsidR="00000000" w:rsidDel="00000000" w:rsidP="00000000" w:rsidRDefault="00000000" w:rsidRPr="00000000" w14:paraId="0000006C">
      <w:pPr>
        <w:pageBreakBefore w:val="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sz w:val="24"/>
          <w:szCs w:val="24"/>
          <w:rtl w:val="0"/>
        </w:rPr>
        <w:t xml:space="preserve">A la calculatrice :</w:t>
      </w:r>
    </w:p>
    <w:p w:rsidR="00000000" w:rsidDel="00000000" w:rsidP="00000000" w:rsidRDefault="00000000" w:rsidRPr="00000000" w14:paraId="0000006E">
      <w:pPr>
        <w:pageBreakBefore w:val="0"/>
        <w:rPr>
          <w:sz w:val="24"/>
          <w:szCs w:val="24"/>
        </w:rPr>
      </w:pPr>
      <w:r w:rsidDel="00000000" w:rsidR="00000000" w:rsidRPr="00000000">
        <w:rPr>
          <w:sz w:val="24"/>
          <w:szCs w:val="24"/>
          <w:rtl w:val="0"/>
        </w:rPr>
        <w:t xml:space="preserve">distrib -&gt; normalFRep(19.5,22,20,0.5) = loi normal</w:t>
      </w:r>
    </w:p>
    <w:p w:rsidR="00000000" w:rsidDel="00000000" w:rsidP="00000000" w:rsidRDefault="00000000" w:rsidRPr="00000000" w14:paraId="0000006F">
      <w:pPr>
        <w:pageBreakBefore w:val="0"/>
        <w:rPr>
          <w:sz w:val="24"/>
          <w:szCs w:val="24"/>
        </w:rPr>
      </w:pPr>
      <w:r w:rsidDel="00000000" w:rsidR="00000000" w:rsidRPr="00000000">
        <w:rPr>
          <w:sz w:val="24"/>
          <w:szCs w:val="24"/>
          <w:rtl w:val="0"/>
        </w:rPr>
        <w:t xml:space="preserve">distrib -&gt; normalFRep(-1E99,3,0,1) = phi(3) = LNCR</w:t>
      </w:r>
    </w:p>
    <w:p w:rsidR="00000000" w:rsidDel="00000000" w:rsidP="00000000" w:rsidRDefault="00000000" w:rsidRPr="00000000" w14:paraId="00000070">
      <w:pPr>
        <w:pageBreakBefore w:val="0"/>
        <w:rPr>
          <w:sz w:val="24"/>
          <w:szCs w:val="24"/>
        </w:rPr>
      </w:pPr>
      <w:r w:rsidDel="00000000" w:rsidR="00000000" w:rsidRPr="00000000">
        <w:rPr>
          <w:rtl w:val="0"/>
        </w:rPr>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color w:val="ff0000"/>
          <w:sz w:val="24"/>
          <w:szCs w:val="24"/>
          <w:rtl w:val="0"/>
        </w:rPr>
        <w:t xml:space="preserve">Theoreme limite :</w:t>
      </w:r>
      <w:r w:rsidDel="00000000" w:rsidR="00000000" w:rsidRPr="00000000">
        <w:rPr>
          <w:sz w:val="24"/>
          <w:szCs w:val="24"/>
          <w:rtl w:val="0"/>
        </w:rPr>
        <w:t xml:space="preserve"> </w:t>
      </w:r>
    </w:p>
    <w:p w:rsidR="00000000" w:rsidDel="00000000" w:rsidP="00000000" w:rsidRDefault="00000000" w:rsidRPr="00000000" w14:paraId="00000075">
      <w:pPr>
        <w:pageBreakBefore w:val="0"/>
        <w:rPr>
          <w:sz w:val="24"/>
          <w:szCs w:val="24"/>
        </w:rPr>
      </w:pPr>
      <w:r w:rsidDel="00000000" w:rsidR="00000000" w:rsidRPr="00000000">
        <w:rPr>
          <w:sz w:val="24"/>
          <w:szCs w:val="24"/>
          <w:rtl w:val="0"/>
        </w:rPr>
        <w:t xml:space="preserve">Inegalite de Markov : </w:t>
      </w:r>
    </w:p>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Si X v.a. et a un reel &gt; 0</w:t>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Alors P(X &gt;= a) &lt;= (1/a)*E(X)</w:t>
      </w:r>
    </w:p>
    <w:p w:rsidR="00000000" w:rsidDel="00000000" w:rsidP="00000000" w:rsidRDefault="00000000" w:rsidRPr="00000000" w14:paraId="00000078">
      <w:pPr>
        <w:pageBreakBefore w:val="0"/>
        <w:rPr>
          <w:sz w:val="24"/>
          <w:szCs w:val="24"/>
        </w:rPr>
      </w:pPr>
      <w:r w:rsidDel="00000000" w:rsidR="00000000" w:rsidRPr="00000000">
        <w:rPr>
          <w:rtl w:val="0"/>
        </w:rPr>
      </w:r>
    </w:p>
    <w:p w:rsidR="00000000" w:rsidDel="00000000" w:rsidP="00000000" w:rsidRDefault="00000000" w:rsidRPr="00000000" w14:paraId="00000079">
      <w:pPr>
        <w:pageBreakBefore w:val="0"/>
        <w:rPr>
          <w:sz w:val="24"/>
          <w:szCs w:val="24"/>
        </w:rPr>
      </w:pPr>
      <w:r w:rsidDel="00000000" w:rsidR="00000000" w:rsidRPr="00000000">
        <w:rPr>
          <w:sz w:val="24"/>
          <w:szCs w:val="24"/>
          <w:rtl w:val="0"/>
        </w:rPr>
        <w:t xml:space="preserve">TCL :</w:t>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Soit n V.A. X1,X2,...,Xn toutes independantes et de meme loi, desperence m et de variance sigma^2.</w:t>
      </w:r>
    </w:p>
    <w:p w:rsidR="00000000" w:rsidDel="00000000" w:rsidP="00000000" w:rsidRDefault="00000000" w:rsidRPr="00000000" w14:paraId="0000007B">
      <w:pPr>
        <w:pageBreakBefore w:val="0"/>
        <w:rPr>
          <w:sz w:val="24"/>
          <w:szCs w:val="24"/>
        </w:rPr>
      </w:pPr>
      <w:r w:rsidDel="00000000" w:rsidR="00000000" w:rsidRPr="00000000">
        <w:rPr>
          <w:sz w:val="24"/>
          <w:szCs w:val="24"/>
          <w:rtl w:val="0"/>
        </w:rPr>
        <w:t xml:space="preserve">Soit la variable definie comme la moyenne Xn barre = (1/n)*somme(Xi)</w:t>
      </w:r>
    </w:p>
    <w:p w:rsidR="00000000" w:rsidDel="00000000" w:rsidP="00000000" w:rsidRDefault="00000000" w:rsidRPr="00000000" w14:paraId="0000007C">
      <w:pPr>
        <w:pageBreakBefore w:val="0"/>
        <w:rPr>
          <w:sz w:val="24"/>
          <w:szCs w:val="24"/>
        </w:rPr>
      </w:pPr>
      <w:r w:rsidDel="00000000" w:rsidR="00000000" w:rsidRPr="00000000">
        <w:rPr>
          <w:rtl w:val="0"/>
        </w:rPr>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Quand n tend vers l’infini, la somme des V.A. est une LNCR : N(0,1)</w:t>
      </w:r>
    </w:p>
    <w:p w:rsidR="00000000" w:rsidDel="00000000" w:rsidP="00000000" w:rsidRDefault="00000000" w:rsidRPr="00000000" w14:paraId="0000007E">
      <w:pPr>
        <w:pageBreakBefore w:val="0"/>
        <w:rPr>
          <w:sz w:val="24"/>
          <w:szCs w:val="24"/>
        </w:rPr>
      </w:pPr>
      <w:r w:rsidDel="00000000" w:rsidR="00000000" w:rsidRPr="00000000">
        <w:rPr>
          <w:rtl w:val="0"/>
        </w:rPr>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color w:val="ff0000"/>
          <w:sz w:val="24"/>
          <w:szCs w:val="24"/>
        </w:rPr>
      </w:pPr>
      <w:r w:rsidDel="00000000" w:rsidR="00000000" w:rsidRPr="00000000">
        <w:rPr>
          <w:color w:val="ff0000"/>
          <w:sz w:val="24"/>
          <w:szCs w:val="24"/>
          <w:rtl w:val="0"/>
        </w:rPr>
        <w:t xml:space="preserve">Approximation:</w:t>
      </w:r>
    </w:p>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loi binomiale par une loi N(n*p,sqrt(n*p*(1-p)) quand np&gt;15 </w:t>
      </w:r>
    </w:p>
    <w:p w:rsidR="00000000" w:rsidDel="00000000" w:rsidP="00000000" w:rsidRDefault="00000000" w:rsidRPr="00000000" w14:paraId="00000082">
      <w:pPr>
        <w:pageBreakBefore w:val="0"/>
        <w:rPr>
          <w:sz w:val="24"/>
          <w:szCs w:val="24"/>
        </w:rPr>
      </w:pPr>
      <w:r w:rsidDel="00000000" w:rsidR="00000000" w:rsidRPr="00000000">
        <w:rPr>
          <w:rtl w:val="0"/>
        </w:rPr>
      </w:r>
    </w:p>
    <w:p w:rsidR="00000000" w:rsidDel="00000000" w:rsidP="00000000" w:rsidRDefault="00000000" w:rsidRPr="00000000" w14:paraId="00000083">
      <w:pPr>
        <w:pageBreakBefore w:val="0"/>
        <w:rPr>
          <w:sz w:val="24"/>
          <w:szCs w:val="24"/>
        </w:rPr>
      </w:pPr>
      <w:r w:rsidDel="00000000" w:rsidR="00000000" w:rsidRPr="00000000">
        <w:rPr>
          <w:sz w:val="24"/>
          <w:szCs w:val="24"/>
          <w:rtl w:val="0"/>
        </w:rPr>
        <w:t xml:space="preserve">loi binomiale par une loi N(n*p,sqrt(n*p*(1-p)) quand n&gt;30 et np(1-p)&gt;3 </w:t>
      </w:r>
    </w:p>
    <w:p w:rsidR="00000000" w:rsidDel="00000000" w:rsidP="00000000" w:rsidRDefault="00000000" w:rsidRPr="00000000" w14:paraId="00000084">
      <w:pPr>
        <w:pageBreakBefore w:val="0"/>
        <w:rPr>
          <w:sz w:val="24"/>
          <w:szCs w:val="24"/>
        </w:rPr>
      </w:pPr>
      <w:r w:rsidDel="00000000" w:rsidR="00000000" w:rsidRPr="00000000">
        <w:rPr>
          <w:rtl w:val="0"/>
        </w:rPr>
      </w:r>
    </w:p>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Approximation:</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loi de Poisson par une loi N(</w:t>
      </w:r>
      <m:oMath>
        <m:r>
          <m:t>λ</m:t>
        </m:r>
      </m:oMath>
      <w:r w:rsidDel="00000000" w:rsidR="00000000" w:rsidRPr="00000000">
        <w:rPr>
          <w:sz w:val="24"/>
          <w:szCs w:val="24"/>
          <w:rtl w:val="0"/>
        </w:rPr>
        <w:t xml:space="preserve">,sqrt(</w:t>
      </w:r>
      <m:oMath>
        <m:r>
          <m:t>λ</m:t>
        </m:r>
      </m:oMath>
      <w:r w:rsidDel="00000000" w:rsidR="00000000" w:rsidRPr="00000000">
        <w:rPr>
          <w:sz w:val="24"/>
          <w:szCs w:val="24"/>
          <w:rtl w:val="0"/>
        </w:rPr>
        <w:t xml:space="preserve">))  </w:t>
      </w:r>
      <m:oMath>
        <m:r>
          <m:t>λ</m:t>
        </m:r>
      </m:oMath>
      <w:r w:rsidDel="00000000" w:rsidR="00000000" w:rsidRPr="00000000">
        <w:rPr>
          <w:sz w:val="24"/>
          <w:szCs w:val="24"/>
          <w:rtl w:val="0"/>
        </w:rPr>
        <w:t xml:space="preserve">&gt;16</w:t>
      </w:r>
    </w:p>
    <w:p w:rsidR="00000000" w:rsidDel="00000000" w:rsidP="00000000" w:rsidRDefault="00000000" w:rsidRPr="00000000" w14:paraId="00000087">
      <w:pPr>
        <w:pageBreakBefore w:val="0"/>
        <w:rPr>
          <w:sz w:val="24"/>
          <w:szCs w:val="24"/>
        </w:rPr>
      </w:pPr>
      <w:r w:rsidDel="00000000" w:rsidR="00000000" w:rsidRPr="00000000">
        <w:rPr>
          <w:rtl w:val="0"/>
        </w:rPr>
      </w:r>
    </w:p>
    <w:p w:rsidR="00000000" w:rsidDel="00000000" w:rsidP="00000000" w:rsidRDefault="00000000" w:rsidRPr="00000000" w14:paraId="00000088">
      <w:pPr>
        <w:pageBreakBefore w:val="0"/>
        <w:rPr>
          <w:sz w:val="24"/>
          <w:szCs w:val="24"/>
        </w:rPr>
      </w:pPr>
      <w:r w:rsidDel="00000000" w:rsidR="00000000" w:rsidRPr="00000000">
        <w:rPr>
          <w:rtl w:val="0"/>
        </w:rPr>
      </w:r>
    </w:p>
    <w:p w:rsidR="00000000" w:rsidDel="00000000" w:rsidP="00000000" w:rsidRDefault="00000000" w:rsidRPr="00000000" w14:paraId="00000089">
      <w:pPr>
        <w:pageBreakBefore w:val="0"/>
        <w:rPr>
          <w:sz w:val="24"/>
          <w:szCs w:val="24"/>
        </w:rPr>
      </w:pPr>
      <w:r w:rsidDel="00000000" w:rsidR="00000000" w:rsidRPr="00000000">
        <w:rPr>
          <w:rtl w:val="0"/>
        </w:rPr>
      </w:r>
    </w:p>
    <w:p w:rsidR="00000000" w:rsidDel="00000000" w:rsidP="00000000" w:rsidRDefault="00000000" w:rsidRPr="00000000" w14:paraId="0000008A">
      <w:pPr>
        <w:pageBreakBefore w:val="0"/>
        <w:rPr>
          <w:sz w:val="24"/>
          <w:szCs w:val="24"/>
        </w:rPr>
      </w:pP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rtl w:val="0"/>
        </w:rPr>
      </w:r>
    </w:p>
    <w:p w:rsidR="00000000" w:rsidDel="00000000" w:rsidP="00000000" w:rsidRDefault="00000000" w:rsidRPr="00000000" w14:paraId="0000008C">
      <w:pPr>
        <w:pageBreakBefore w:val="0"/>
        <w:rPr>
          <w:sz w:val="24"/>
          <w:szCs w:val="24"/>
        </w:rPr>
      </w:pPr>
      <w:r w:rsidDel="00000000" w:rsidR="00000000" w:rsidRPr="00000000">
        <w:rPr>
          <w:rtl w:val="0"/>
        </w:rPr>
      </w:r>
    </w:p>
    <w:p w:rsidR="00000000" w:rsidDel="00000000" w:rsidP="00000000" w:rsidRDefault="00000000" w:rsidRPr="00000000" w14:paraId="0000008D">
      <w:pPr>
        <w:pageBreakBefore w:val="0"/>
        <w:rPr>
          <w:sz w:val="24"/>
          <w:szCs w:val="24"/>
        </w:rPr>
      </w:pPr>
      <w:r w:rsidDel="00000000" w:rsidR="00000000" w:rsidRPr="00000000">
        <w:rPr>
          <w:rtl w:val="0"/>
        </w:rPr>
      </w:r>
    </w:p>
    <w:p w:rsidR="00000000" w:rsidDel="00000000" w:rsidP="00000000" w:rsidRDefault="00000000" w:rsidRPr="00000000" w14:paraId="0000008E">
      <w:pPr>
        <w:pageBreakBefore w:val="0"/>
        <w:rPr>
          <w:sz w:val="24"/>
          <w:szCs w:val="24"/>
        </w:rPr>
      </w:pPr>
      <w:r w:rsidDel="00000000" w:rsidR="00000000" w:rsidRPr="00000000">
        <w:rPr>
          <w:sz w:val="24"/>
          <w:szCs w:val="24"/>
          <w:rtl w:val="0"/>
        </w:rPr>
        <w:t xml:space="preserve">---------------------------</w:t>
      </w:r>
    </w:p>
    <w:p w:rsidR="00000000" w:rsidDel="00000000" w:rsidP="00000000" w:rsidRDefault="00000000" w:rsidRPr="00000000" w14:paraId="0000008F">
      <w:pPr>
        <w:pageBreakBefore w:val="0"/>
        <w:rPr>
          <w:sz w:val="24"/>
          <w:szCs w:val="24"/>
        </w:rPr>
      </w:pPr>
      <w:r w:rsidDel="00000000" w:rsidR="00000000" w:rsidRPr="00000000">
        <w:rPr>
          <w:sz w:val="24"/>
          <w:szCs w:val="24"/>
          <w:rtl w:val="0"/>
        </w:rPr>
        <w:t xml:space="preserve">Formules Somme :</w:t>
      </w:r>
    </w:p>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Entier consécutifs n(n+1)/2</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Suite arithmétique (n+1) *(u0+un)/2</w:t>
      </w:r>
    </w:p>
    <w:p w:rsidR="00000000" w:rsidDel="00000000" w:rsidP="00000000" w:rsidRDefault="00000000" w:rsidRPr="00000000" w14:paraId="00000092">
      <w:pPr>
        <w:pageBreakBefore w:val="0"/>
        <w:rPr>
          <w:sz w:val="24"/>
          <w:szCs w:val="24"/>
        </w:rPr>
      </w:pPr>
      <w:r w:rsidDel="00000000" w:rsidR="00000000" w:rsidRPr="00000000">
        <w:rPr>
          <w:sz w:val="24"/>
          <w:szCs w:val="24"/>
          <w:rtl w:val="0"/>
        </w:rPr>
        <w:t xml:space="preserve">Puissance successives 1-q^(n+1)/1-q</w:t>
      </w:r>
    </w:p>
    <w:p w:rsidR="00000000" w:rsidDel="00000000" w:rsidP="00000000" w:rsidRDefault="00000000" w:rsidRPr="00000000" w14:paraId="00000093">
      <w:pPr>
        <w:pageBreakBefore w:val="0"/>
        <w:rPr>
          <w:sz w:val="24"/>
          <w:szCs w:val="24"/>
        </w:rPr>
      </w:pPr>
      <w:r w:rsidDel="00000000" w:rsidR="00000000" w:rsidRPr="00000000">
        <w:rPr>
          <w:sz w:val="24"/>
          <w:szCs w:val="24"/>
          <w:rtl w:val="0"/>
        </w:rPr>
        <w:t xml:space="preserve">Suite geometrique u0*(1-q^(n+1)/1-q)</w:t>
      </w:r>
    </w:p>
    <w:p w:rsidR="00000000" w:rsidDel="00000000" w:rsidP="00000000" w:rsidRDefault="00000000" w:rsidRPr="00000000" w14:paraId="00000094">
      <w:pPr>
        <w:pageBreakBefore w:val="0"/>
        <w:rPr>
          <w:sz w:val="24"/>
          <w:szCs w:val="24"/>
        </w:rPr>
      </w:pPr>
      <w:r w:rsidDel="00000000" w:rsidR="00000000" w:rsidRPr="00000000">
        <w:rPr>
          <w:rtl w:val="0"/>
        </w:rPr>
      </w:r>
    </w:p>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Integration par partie :</w:t>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int(f’ * g) = [f*g] - int(f * g’)</w:t>
      </w:r>
    </w:p>
    <w:p w:rsidR="00000000" w:rsidDel="00000000" w:rsidP="00000000" w:rsidRDefault="00000000" w:rsidRPr="00000000" w14:paraId="00000097">
      <w:pPr>
        <w:pageBreakBefore w:val="0"/>
        <w:rPr>
          <w:sz w:val="24"/>
          <w:szCs w:val="24"/>
        </w:rPr>
      </w:pPr>
      <w:r w:rsidDel="00000000" w:rsidR="00000000" w:rsidRPr="00000000">
        <w:rPr>
          <w:rtl w:val="0"/>
        </w:rPr>
      </w:r>
    </w:p>
    <w:p w:rsidR="00000000" w:rsidDel="00000000" w:rsidP="00000000" w:rsidRDefault="00000000" w:rsidRPr="00000000" w14:paraId="00000098">
      <w:pPr>
        <w:pageBreakBefore w:val="0"/>
        <w:rPr>
          <w:sz w:val="24"/>
          <w:szCs w:val="24"/>
        </w:rPr>
      </w:pPr>
      <w:r w:rsidDel="00000000" w:rsidR="00000000" w:rsidRPr="00000000">
        <w:rPr>
          <w:rtl w:val="0"/>
        </w:rPr>
      </w:r>
    </w:p>
    <w:p w:rsidR="00000000" w:rsidDel="00000000" w:rsidP="00000000" w:rsidRDefault="00000000" w:rsidRPr="00000000" w14:paraId="00000099">
      <w:pPr>
        <w:pageBreakBefore w:val="0"/>
        <w:rPr>
          <w:sz w:val="24"/>
          <w:szCs w:val="24"/>
        </w:rPr>
      </w:pPr>
      <w:r w:rsidDel="00000000" w:rsidR="00000000" w:rsidRPr="00000000">
        <w:rPr>
          <w:rtl w:val="0"/>
        </w:rPr>
      </w:r>
    </w:p>
    <w:p w:rsidR="00000000" w:rsidDel="00000000" w:rsidP="00000000" w:rsidRDefault="00000000" w:rsidRPr="00000000" w14:paraId="0000009A">
      <w:pPr>
        <w:pageBreakBefore w:val="0"/>
        <w:rPr>
          <w:sz w:val="24"/>
          <w:szCs w:val="24"/>
        </w:rPr>
      </w:pPr>
      <w:r w:rsidDel="00000000" w:rsidR="00000000" w:rsidRPr="00000000">
        <w:rPr>
          <w:rtl w:val="0"/>
        </w:rPr>
      </w:r>
    </w:p>
    <w:p w:rsidR="00000000" w:rsidDel="00000000" w:rsidP="00000000" w:rsidRDefault="00000000" w:rsidRPr="00000000" w14:paraId="0000009B">
      <w:pPr>
        <w:pageBreakBefore w:val="0"/>
        <w:rPr>
          <w:sz w:val="24"/>
          <w:szCs w:val="24"/>
        </w:rPr>
      </w:pPr>
      <w:r w:rsidDel="00000000" w:rsidR="00000000" w:rsidRPr="00000000">
        <w:rPr>
          <w:rtl w:val="0"/>
        </w:rPr>
      </w:r>
    </w:p>
    <w:p w:rsidR="00000000" w:rsidDel="00000000" w:rsidP="00000000" w:rsidRDefault="00000000" w:rsidRPr="00000000" w14:paraId="0000009C">
      <w:pPr>
        <w:pageBreakBefore w:val="0"/>
        <w:rPr>
          <w:sz w:val="24"/>
          <w:szCs w:val="24"/>
        </w:rPr>
      </w:pPr>
      <w:r w:rsidDel="00000000" w:rsidR="00000000" w:rsidRPr="00000000">
        <w:rPr>
          <w:rtl w:val="0"/>
        </w:rPr>
      </w:r>
    </w:p>
    <w:p w:rsidR="00000000" w:rsidDel="00000000" w:rsidP="00000000" w:rsidRDefault="00000000" w:rsidRPr="00000000" w14:paraId="0000009D">
      <w:pPr>
        <w:pageBreakBefore w:val="0"/>
        <w:rPr>
          <w:sz w:val="24"/>
          <w:szCs w:val="24"/>
        </w:rPr>
      </w:pPr>
      <w:r w:rsidDel="00000000" w:rsidR="00000000" w:rsidRPr="00000000">
        <w:rPr>
          <w:rtl w:val="0"/>
        </w:rPr>
      </w:r>
    </w:p>
    <w:p w:rsidR="00000000" w:rsidDel="00000000" w:rsidP="00000000" w:rsidRDefault="00000000" w:rsidRPr="00000000" w14:paraId="0000009E">
      <w:pPr>
        <w:pageBreakBefore w:val="0"/>
        <w:rPr>
          <w:sz w:val="24"/>
          <w:szCs w:val="24"/>
        </w:rPr>
      </w:pPr>
      <w:r w:rsidDel="00000000" w:rsidR="00000000" w:rsidRPr="00000000">
        <w:rPr>
          <w:rtl w:val="0"/>
        </w:rPr>
      </w:r>
    </w:p>
    <w:p w:rsidR="00000000" w:rsidDel="00000000" w:rsidP="00000000" w:rsidRDefault="00000000" w:rsidRPr="00000000" w14:paraId="0000009F">
      <w:pPr>
        <w:pageBreakBefore w:val="0"/>
        <w:rPr>
          <w:sz w:val="28"/>
          <w:szCs w:val="28"/>
        </w:rPr>
      </w:pPr>
      <w:r w:rsidDel="00000000" w:rsidR="00000000" w:rsidRPr="00000000">
        <w:rPr>
          <w:rtl w:val="0"/>
        </w:rPr>
      </w:r>
    </w:p>
    <w:p w:rsidR="00000000" w:rsidDel="00000000" w:rsidP="00000000" w:rsidRDefault="00000000" w:rsidRPr="00000000" w14:paraId="000000A0">
      <w:pPr>
        <w:pageBreakBefore w:val="0"/>
        <w:rPr>
          <w:sz w:val="28"/>
          <w:szCs w:val="28"/>
        </w:rPr>
      </w:pPr>
      <w:r w:rsidDel="00000000" w:rsidR="00000000" w:rsidRPr="00000000">
        <w:rPr>
          <w:rtl w:val="0"/>
        </w:rPr>
      </w:r>
    </w:p>
    <w:p w:rsidR="00000000" w:rsidDel="00000000" w:rsidP="00000000" w:rsidRDefault="00000000" w:rsidRPr="00000000" w14:paraId="000000A1">
      <w:pPr>
        <w:pageBreakBefore w:val="0"/>
        <w:rPr>
          <w:sz w:val="28"/>
          <w:szCs w:val="28"/>
        </w:rPr>
      </w:pPr>
      <w:r w:rsidDel="00000000" w:rsidR="00000000" w:rsidRPr="00000000">
        <w:rPr>
          <w:rtl w:val="0"/>
        </w:rPr>
      </w:r>
    </w:p>
    <w:p w:rsidR="00000000" w:rsidDel="00000000" w:rsidP="00000000" w:rsidRDefault="00000000" w:rsidRPr="00000000" w14:paraId="000000A2">
      <w:pPr>
        <w:pageBreakBefore w:val="0"/>
        <w:rPr>
          <w:color w:val="00ff00"/>
          <w:sz w:val="28"/>
          <w:szCs w:val="28"/>
        </w:rPr>
      </w:pPr>
      <w:r w:rsidDel="00000000" w:rsidR="00000000" w:rsidRPr="00000000">
        <w:rPr>
          <w:color w:val="00ff00"/>
          <w:sz w:val="28"/>
          <w:szCs w:val="28"/>
          <w:rtl w:val="0"/>
        </w:rPr>
        <w:t xml:space="preserve">Programme_bis_exo :</w:t>
      </w:r>
    </w:p>
    <w:p w:rsidR="00000000" w:rsidDel="00000000" w:rsidP="00000000" w:rsidRDefault="00000000" w:rsidRPr="00000000" w14:paraId="000000A3">
      <w:pPr>
        <w:pageBreakBefore w:val="0"/>
        <w:rPr>
          <w:color w:val="ff0000"/>
        </w:rPr>
      </w:pPr>
      <w:r w:rsidDel="00000000" w:rsidR="00000000" w:rsidRPr="00000000">
        <w:rPr>
          <w:color w:val="ff0000"/>
          <w:rtl w:val="0"/>
        </w:rPr>
        <w:t xml:space="preserve">Lois binomiale</w:t>
      </w:r>
    </w:p>
    <w:p w:rsidR="00000000" w:rsidDel="00000000" w:rsidP="00000000" w:rsidRDefault="00000000" w:rsidRPr="00000000" w14:paraId="000000A4">
      <w:pPr>
        <w:pageBreakBefore w:val="0"/>
        <w:rPr>
          <w:sz w:val="30"/>
          <w:szCs w:val="30"/>
        </w:rPr>
      </w:pPr>
      <w:r w:rsidDel="00000000" w:rsidR="00000000" w:rsidRPr="00000000">
        <w:rPr>
          <w:sz w:val="30"/>
          <w:szCs w:val="30"/>
          <w:rtl w:val="0"/>
        </w:rPr>
        <w:t xml:space="preserve">Une variable aléatoire X suit la loi binomiale de param`etres 3 et 0,5. Une variable aléatoire Y, indépendante de X, suit la loi binomiale de param`etres 2 et 0,4. Calculer P(X+Y= 2).</w:t>
      </w:r>
    </w:p>
    <w:p w:rsidR="00000000" w:rsidDel="00000000" w:rsidP="00000000" w:rsidRDefault="00000000" w:rsidRPr="00000000" w14:paraId="000000A5">
      <w:pPr>
        <w:pageBreakBefore w:val="0"/>
        <w:rPr>
          <w:sz w:val="30"/>
          <w:szCs w:val="30"/>
        </w:rPr>
      </w:pPr>
      <w:r w:rsidDel="00000000" w:rsidR="00000000" w:rsidRPr="00000000">
        <w:rPr>
          <w:rFonts w:ascii="Arial Unicode MS" w:cs="Arial Unicode MS" w:eastAsia="Arial Unicode MS" w:hAnsi="Arial Unicode MS"/>
          <w:sz w:val="30"/>
          <w:szCs w:val="30"/>
          <w:rtl w:val="0"/>
        </w:rPr>
        <w:t xml:space="preserve">P(X+Y= 2) =P((X= 0∩Y= 2)∪(X= 1∩Y= 1)∪(X= 2∩Y= 0)), 3 événements incompatibles = P(X= 0∩Y= 2) +P(X= 1∩Y= 1) +P(X= 2∩Y= 0))=P(X= 0).P(Y= 2) +P(X= 1).P(Y= 1) +P(X= 2).P(Y= 0)) </w:t>
      </w:r>
    </w:p>
    <w:p w:rsidR="00000000" w:rsidDel="00000000" w:rsidP="00000000" w:rsidRDefault="00000000" w:rsidRPr="00000000" w14:paraId="000000A6">
      <w:pPr>
        <w:pageBreakBefore w:val="0"/>
        <w:rPr>
          <w:sz w:val="30"/>
          <w:szCs w:val="30"/>
        </w:rPr>
      </w:pPr>
      <w:r w:rsidDel="00000000" w:rsidR="00000000" w:rsidRPr="00000000">
        <w:rPr>
          <w:sz w:val="30"/>
          <w:szCs w:val="30"/>
          <w:rtl w:val="0"/>
        </w:rPr>
        <w:t xml:space="preserve">car les v.a. X et Y sont indépendantes= 0.125×0.16 + 0.375×0.48 + 0.375×0.36 = 0.335</w:t>
      </w:r>
    </w:p>
    <w:p w:rsidR="00000000" w:rsidDel="00000000" w:rsidP="00000000" w:rsidRDefault="00000000" w:rsidRPr="00000000" w14:paraId="000000A7">
      <w:pPr>
        <w:pageBreakBefore w:val="0"/>
        <w:rPr>
          <w:sz w:val="30"/>
          <w:szCs w:val="30"/>
        </w:rPr>
      </w:pPr>
      <w:r w:rsidDel="00000000" w:rsidR="00000000" w:rsidRPr="00000000">
        <w:rPr>
          <w:rtl w:val="0"/>
        </w:rPr>
      </w:r>
    </w:p>
    <w:p w:rsidR="00000000" w:rsidDel="00000000" w:rsidP="00000000" w:rsidRDefault="00000000" w:rsidRPr="00000000" w14:paraId="000000A8">
      <w:pPr>
        <w:pageBreakBefore w:val="0"/>
        <w:rPr>
          <w:sz w:val="30"/>
          <w:szCs w:val="30"/>
        </w:rPr>
      </w:pPr>
      <w:r w:rsidDel="00000000" w:rsidR="00000000" w:rsidRPr="00000000">
        <w:rPr>
          <w:sz w:val="30"/>
          <w:szCs w:val="30"/>
          <w:rtl w:val="0"/>
        </w:rPr>
        <w:t xml:space="preserve">Autre</w:t>
      </w:r>
    </w:p>
    <w:p w:rsidR="00000000" w:rsidDel="00000000" w:rsidP="00000000" w:rsidRDefault="00000000" w:rsidRPr="00000000" w14:paraId="000000A9">
      <w:pPr>
        <w:pageBreakBefore w:val="0"/>
        <w:rPr>
          <w:sz w:val="30"/>
          <w:szCs w:val="30"/>
        </w:rPr>
      </w:pPr>
      <w:r w:rsidDel="00000000" w:rsidR="00000000" w:rsidRPr="00000000">
        <w:rPr>
          <w:rFonts w:ascii="Arial Unicode MS" w:cs="Arial Unicode MS" w:eastAsia="Arial Unicode MS" w:hAnsi="Arial Unicode MS"/>
          <w:sz w:val="24"/>
          <w:szCs w:val="24"/>
          <w:rtl w:val="0"/>
        </w:rPr>
        <w:t xml:space="preserve">Par exemple,P((X= 1)∩(Y= 2)) =P(ω</w:t>
      </w:r>
      <w:r w:rsidDel="00000000" w:rsidR="00000000" w:rsidRPr="00000000">
        <w:rPr>
          <w:sz w:val="16"/>
          <w:szCs w:val="16"/>
          <w:rtl w:val="0"/>
        </w:rPr>
        <w:t xml:space="preserve">1</w:t>
      </w:r>
      <w:r w:rsidDel="00000000" w:rsidR="00000000" w:rsidRPr="00000000">
        <w:rPr>
          <w:rFonts w:ascii="Arial Unicode MS" w:cs="Arial Unicode MS" w:eastAsia="Arial Unicode MS" w:hAnsi="Arial Unicode MS"/>
          <w:sz w:val="24"/>
          <w:szCs w:val="24"/>
          <w:rtl w:val="0"/>
        </w:rPr>
        <w:t xml:space="preserve">) = 0,1, alors queP(X= 1)×P(Y= 2) =0,5×0,1 = 0,05.On a donc:P((X= 1)∩(Y= 2))6=P(X= 1)×P(Y= 2), donc les v.a.r. X et Y nesont pas ind ́ependantes</w:t>
      </w:r>
      <w:r w:rsidDel="00000000" w:rsidR="00000000" w:rsidRPr="00000000">
        <w:rPr>
          <w:rtl w:val="0"/>
        </w:rPr>
      </w:r>
    </w:p>
    <w:p w:rsidR="00000000" w:rsidDel="00000000" w:rsidP="00000000" w:rsidRDefault="00000000" w:rsidRPr="00000000" w14:paraId="000000AA">
      <w:pPr>
        <w:pageBreakBefore w:val="0"/>
        <w:rPr>
          <w:sz w:val="30"/>
          <w:szCs w:val="30"/>
        </w:rPr>
      </w:pPr>
      <w:r w:rsidDel="00000000" w:rsidR="00000000" w:rsidRPr="00000000">
        <w:rPr>
          <w:rtl w:val="0"/>
        </w:rPr>
      </w:r>
    </w:p>
    <w:p w:rsidR="00000000" w:rsidDel="00000000" w:rsidP="00000000" w:rsidRDefault="00000000" w:rsidRPr="00000000" w14:paraId="000000AB">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La fonction de r ́epartitionFde la variable al ́eatoireSest d ́efinie pour tout r ́eeltparF(t) =P(S≤t)</w:t>
      </w:r>
    </w:p>
    <w:p w:rsidR="00000000" w:rsidDel="00000000" w:rsidP="00000000" w:rsidRDefault="00000000" w:rsidRPr="00000000" w14:paraId="000000AC">
      <w:pPr>
        <w:pageBreakBefore w:val="0"/>
        <w:rPr>
          <w:sz w:val="24"/>
          <w:szCs w:val="24"/>
        </w:rPr>
      </w:pPr>
      <w:r w:rsidDel="00000000" w:rsidR="00000000" w:rsidRPr="00000000">
        <w:rPr>
          <w:rtl w:val="0"/>
        </w:rPr>
      </w:r>
    </w:p>
    <w:p w:rsidR="00000000" w:rsidDel="00000000" w:rsidP="00000000" w:rsidRDefault="00000000" w:rsidRPr="00000000" w14:paraId="000000AD">
      <w:pPr>
        <w:pageBreakBefore w:val="0"/>
        <w:rPr>
          <w:sz w:val="24"/>
          <w:szCs w:val="24"/>
        </w:rPr>
      </w:pPr>
      <w:r w:rsidDel="00000000" w:rsidR="00000000" w:rsidRPr="00000000">
        <w:rPr>
          <w:rtl w:val="0"/>
        </w:rPr>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Exo bino</w:t>
      </w:r>
    </w:p>
    <w:p w:rsidR="00000000" w:rsidDel="00000000" w:rsidP="00000000" w:rsidRDefault="00000000" w:rsidRPr="00000000" w14:paraId="000000AF">
      <w:pPr>
        <w:pageBreakBefore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Une variable al ́eatoire X suit la loi binomiale de param`etres 3 et 0,5. Une variableal ́eatoire Y, ind ́ependante de X, suit la loi binomiale de param`etres 2 et 0,4. CalculerP(X+Y= 2).P(X+Y= 2) =P((X= 0∩Y= 2)∪(X= 1∩Y= 1)∪(X= 2∩Y= 0)), 3 ́ev ́enementsincompatibles=P(X= 0∩Y= 2) +P(X= 1∩Y= 1) +P(X= 2∩Y= 0))=P(X= 0).P(Y= 2) +P(X= 1).P(Y= 1) +P(X= 2).P(Y= 0)) car les v.a.XetYsont ind ́ependantes= 0.125×0.16 + 0.375×0.48 + 0.375×0.36 = 0.335</w:t>
      </w:r>
    </w:p>
    <w:p w:rsidR="00000000" w:rsidDel="00000000" w:rsidP="00000000" w:rsidRDefault="00000000" w:rsidRPr="00000000" w14:paraId="000000B0">
      <w:pPr>
        <w:pageBreakBefore w:val="0"/>
        <w:rPr>
          <w:sz w:val="30"/>
          <w:szCs w:val="30"/>
        </w:rPr>
      </w:pPr>
      <w:r w:rsidDel="00000000" w:rsidR="00000000" w:rsidRPr="00000000">
        <w:rPr>
          <w:rtl w:val="0"/>
        </w:rPr>
      </w:r>
    </w:p>
    <w:p w:rsidR="00000000" w:rsidDel="00000000" w:rsidP="00000000" w:rsidRDefault="00000000" w:rsidRPr="00000000" w14:paraId="000000B1">
      <w:pPr>
        <w:pageBreakBefore w:val="0"/>
        <w:rPr>
          <w:sz w:val="30"/>
          <w:szCs w:val="30"/>
        </w:rPr>
      </w:pPr>
      <w:r w:rsidDel="00000000" w:rsidR="00000000" w:rsidRPr="00000000">
        <w:rPr>
          <w:sz w:val="30"/>
          <w:szCs w:val="30"/>
          <w:rtl w:val="0"/>
        </w:rPr>
        <w:t xml:space="preserve">Hypergeometrique</w:t>
      </w:r>
    </w:p>
    <w:p w:rsidR="00000000" w:rsidDel="00000000" w:rsidP="00000000" w:rsidRDefault="00000000" w:rsidRPr="00000000" w14:paraId="000000B2">
      <w:pPr>
        <w:pageBreakBefore w:val="0"/>
        <w:rPr>
          <w:sz w:val="24"/>
          <w:szCs w:val="24"/>
        </w:rPr>
      </w:pPr>
      <w:r w:rsidDel="00000000" w:rsidR="00000000" w:rsidRPr="00000000">
        <w:rPr>
          <w:rFonts w:ascii="Arial Unicode MS" w:cs="Arial Unicode MS" w:eastAsia="Arial Unicode MS" w:hAnsi="Arial Unicode MS"/>
          <w:sz w:val="24"/>
          <w:szCs w:val="24"/>
          <w:rtl w:val="0"/>
        </w:rPr>
        <w:t xml:space="preserve">La probabilit ́e de casser une bouteille de Bordeaux vaut 200/1000 = 0.2, notons lap.Si on consid ́ere l’exp ́erience al ́eatoire ”Robert tr ́ebuche sur une bouteille et la casse”,soit c’est une bouteille de Bordeaux (avec probabilit ́ep), soit c’est un Cˆote de Toul(avec probabilit ́e 1−p). On recommence cette exp ́eriencen= 12 fois, de fa ̧con nonind ́ependante (on ne peut en effet pas casser deux fois la mˆeme bouteille !). Si on noteXla variable du nombre de bouteilles de Bordeaux cass ́ees, elle suit une loi hyperg ́eom ́etriquede param`etresN= 1000,n= 12 etp= 0.2</w:t>
      </w:r>
    </w:p>
    <w:p w:rsidR="00000000" w:rsidDel="00000000" w:rsidP="00000000" w:rsidRDefault="00000000" w:rsidRPr="00000000" w14:paraId="000000B3">
      <w:pPr>
        <w:pageBreakBefore w:val="0"/>
        <w:rPr>
          <w:sz w:val="24"/>
          <w:szCs w:val="24"/>
        </w:rPr>
      </w:pPr>
      <w:r w:rsidDel="00000000" w:rsidR="00000000" w:rsidRPr="00000000">
        <w:rPr>
          <w:rtl w:val="0"/>
        </w:rPr>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 xml:space="preserve">exo1</w:t>
      </w:r>
    </w:p>
    <w:p w:rsidR="00000000" w:rsidDel="00000000" w:rsidP="00000000" w:rsidRDefault="00000000" w:rsidRPr="00000000" w14:paraId="000000B5">
      <w:pPr>
        <w:pageBreakBefore w:val="0"/>
        <w:rPr>
          <w:sz w:val="21"/>
          <w:szCs w:val="21"/>
        </w:rPr>
      </w:pPr>
      <w:r w:rsidDel="00000000" w:rsidR="00000000" w:rsidRPr="00000000">
        <w:rPr>
          <w:sz w:val="21"/>
          <w:szCs w:val="21"/>
          <w:rtl w:val="0"/>
        </w:rPr>
        <w:t xml:space="preserve">Une variable al ́eatoire X suit la loi binomiale de param`etres 3 et 0,5. Une variableal ́eatoire Y, ind ́ependante de X, suit la loi binomiale de param`etres 2 et 0,4. </w:t>
      </w:r>
    </w:p>
    <w:p w:rsidR="00000000" w:rsidDel="00000000" w:rsidP="00000000" w:rsidRDefault="00000000" w:rsidRPr="00000000" w14:paraId="000000B6">
      <w:pPr>
        <w:pageBreakBefore w:val="0"/>
        <w:rPr>
          <w:sz w:val="21"/>
          <w:szCs w:val="21"/>
        </w:rPr>
      </w:pPr>
      <w:r w:rsidDel="00000000" w:rsidR="00000000" w:rsidRPr="00000000">
        <w:rPr>
          <w:sz w:val="21"/>
          <w:szCs w:val="21"/>
          <w:rtl w:val="0"/>
        </w:rPr>
        <w:t xml:space="preserve">CalculerP(X+Y= 2).</w:t>
      </w:r>
    </w:p>
    <w:p w:rsidR="00000000" w:rsidDel="00000000" w:rsidP="00000000" w:rsidRDefault="00000000" w:rsidRPr="00000000" w14:paraId="000000B7">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P(X+Y= 2) =P((X= 0∩Y= 2)∪(X= 1∩Y= 1)∪(X= 2∩Y= 0)), 3 ́ev ́enementsincompatibles</w:t>
      </w:r>
    </w:p>
    <w:p w:rsidR="00000000" w:rsidDel="00000000" w:rsidP="00000000" w:rsidRDefault="00000000" w:rsidRPr="00000000" w14:paraId="000000B8">
      <w:pPr>
        <w:pageBreakBefore w:val="0"/>
        <w:rPr>
          <w:sz w:val="21"/>
          <w:szCs w:val="21"/>
        </w:rPr>
      </w:pPr>
      <w:r w:rsidDel="00000000" w:rsidR="00000000" w:rsidRPr="00000000">
        <w:rPr>
          <w:rFonts w:ascii="Arial Unicode MS" w:cs="Arial Unicode MS" w:eastAsia="Arial Unicode MS" w:hAnsi="Arial Unicode MS"/>
          <w:sz w:val="21"/>
          <w:szCs w:val="21"/>
          <w:rtl w:val="0"/>
        </w:rPr>
        <w:t xml:space="preserve">=P(X= 0∩Y= 2) +P(X= 1∩Y= 1) +P(X= 2∩Y= 0))</w:t>
      </w:r>
    </w:p>
    <w:p w:rsidR="00000000" w:rsidDel="00000000" w:rsidP="00000000" w:rsidRDefault="00000000" w:rsidRPr="00000000" w14:paraId="000000B9">
      <w:pPr>
        <w:pageBreakBefore w:val="0"/>
        <w:rPr>
          <w:sz w:val="21"/>
          <w:szCs w:val="21"/>
        </w:rPr>
      </w:pPr>
      <w:r w:rsidDel="00000000" w:rsidR="00000000" w:rsidRPr="00000000">
        <w:rPr>
          <w:sz w:val="21"/>
          <w:szCs w:val="21"/>
          <w:rtl w:val="0"/>
        </w:rPr>
        <w:t xml:space="preserve">=P(X= 0).P(Y= 2) +P(X= 1).P(Y= 1) +P(X= 2).P(Y= 0)) car les v.a.XetYsont ind ́ependantes</w:t>
      </w:r>
    </w:p>
    <w:p w:rsidR="00000000" w:rsidDel="00000000" w:rsidP="00000000" w:rsidRDefault="00000000" w:rsidRPr="00000000" w14:paraId="000000BA">
      <w:pPr>
        <w:pageBreakBefore w:val="0"/>
        <w:rPr>
          <w:sz w:val="21"/>
          <w:szCs w:val="21"/>
        </w:rPr>
      </w:pPr>
      <w:r w:rsidDel="00000000" w:rsidR="00000000" w:rsidRPr="00000000">
        <w:rPr>
          <w:sz w:val="21"/>
          <w:szCs w:val="21"/>
          <w:rtl w:val="0"/>
        </w:rPr>
        <w:t xml:space="preserve">= 0.125×0.16 + 0.375×0.48 + 0.375×0.36 = 0.3357.2</w:t>
      </w:r>
    </w:p>
    <w:p w:rsidR="00000000" w:rsidDel="00000000" w:rsidP="00000000" w:rsidRDefault="00000000" w:rsidRPr="00000000" w14:paraId="000000BB">
      <w:pPr>
        <w:pageBreakBefore w:val="0"/>
        <w:rPr>
          <w:sz w:val="21"/>
          <w:szCs w:val="21"/>
        </w:rPr>
      </w:pPr>
      <w:r w:rsidDel="00000000" w:rsidR="00000000" w:rsidRPr="00000000">
        <w:rPr>
          <w:sz w:val="21"/>
          <w:szCs w:val="21"/>
          <w:rtl w:val="0"/>
        </w:rPr>
        <w:t xml:space="preserve">Mˆeme question que pr ́ec ́edemment, si X suit la loi binomiale de param`etres 3 et0,5 et Y suit la loi binomiale de param`etres 2 et 0,5, les deux variables ́etant toujoursind ́ependantes.</w:t>
      </w:r>
    </w:p>
    <w:p w:rsidR="00000000" w:rsidDel="00000000" w:rsidP="00000000" w:rsidRDefault="00000000" w:rsidRPr="00000000" w14:paraId="000000BC">
      <w:pPr>
        <w:pageBreakBefore w:val="0"/>
        <w:rPr>
          <w:sz w:val="21"/>
          <w:szCs w:val="21"/>
        </w:rPr>
      </w:pPr>
      <w:r w:rsidDel="00000000" w:rsidR="00000000" w:rsidRPr="00000000">
        <w:rPr>
          <w:sz w:val="21"/>
          <w:szCs w:val="21"/>
          <w:rtl w:val="0"/>
        </w:rPr>
        <w:t xml:space="preserve">Dans ce cas, puisqueXetYsont ind ́ependantes, et le param`etrepest le mˆeme, alorsX+Ysuit une loi binomiale de param`etres 5 = 3 + 2 et 0.5. </w:t>
      </w:r>
    </w:p>
    <w:p w:rsidR="00000000" w:rsidDel="00000000" w:rsidP="00000000" w:rsidRDefault="00000000" w:rsidRPr="00000000" w14:paraId="000000BD">
      <w:pPr>
        <w:pageBreakBefore w:val="0"/>
        <w:rPr>
          <w:sz w:val="21"/>
          <w:szCs w:val="21"/>
        </w:rPr>
      </w:pPr>
      <w:r w:rsidDel="00000000" w:rsidR="00000000" w:rsidRPr="00000000">
        <w:rPr>
          <w:sz w:val="21"/>
          <w:szCs w:val="21"/>
          <w:rtl w:val="0"/>
        </w:rPr>
        <w:t xml:space="preserve">Alors:P(X+Y= 2) =C</w:t>
      </w:r>
      <w:r w:rsidDel="00000000" w:rsidR="00000000" w:rsidRPr="00000000">
        <w:rPr>
          <w:sz w:val="14"/>
          <w:szCs w:val="14"/>
          <w:rtl w:val="0"/>
        </w:rPr>
        <w:t xml:space="preserve">25</w:t>
      </w:r>
      <w:r w:rsidDel="00000000" w:rsidR="00000000" w:rsidRPr="00000000">
        <w:rPr>
          <w:sz w:val="21"/>
          <w:szCs w:val="21"/>
          <w:rtl w:val="0"/>
        </w:rPr>
        <w:t xml:space="preserve">(0.5)</w:t>
      </w:r>
      <w:r w:rsidDel="00000000" w:rsidR="00000000" w:rsidRPr="00000000">
        <w:rPr>
          <w:sz w:val="14"/>
          <w:szCs w:val="14"/>
          <w:rtl w:val="0"/>
        </w:rPr>
        <w:t xml:space="preserve">2</w:t>
      </w:r>
      <w:r w:rsidDel="00000000" w:rsidR="00000000" w:rsidRPr="00000000">
        <w:rPr>
          <w:sz w:val="21"/>
          <w:szCs w:val="21"/>
          <w:rtl w:val="0"/>
        </w:rPr>
        <w:t xml:space="preserve">(0.5)</w:t>
      </w:r>
      <w:r w:rsidDel="00000000" w:rsidR="00000000" w:rsidRPr="00000000">
        <w:rPr>
          <w:sz w:val="14"/>
          <w:szCs w:val="14"/>
          <w:rtl w:val="0"/>
        </w:rPr>
        <w:t xml:space="preserve">3</w:t>
      </w:r>
      <w:r w:rsidDel="00000000" w:rsidR="00000000" w:rsidRPr="00000000">
        <w:rPr>
          <w:sz w:val="21"/>
          <w:szCs w:val="21"/>
          <w:rtl w:val="0"/>
        </w:rPr>
        <w:t xml:space="preserve">= 10.(0.5)</w:t>
      </w:r>
      <w:r w:rsidDel="00000000" w:rsidR="00000000" w:rsidRPr="00000000">
        <w:rPr>
          <w:sz w:val="14"/>
          <w:szCs w:val="14"/>
          <w:rtl w:val="0"/>
        </w:rPr>
        <w:t xml:space="preserve">5</w:t>
      </w:r>
      <w:r w:rsidDel="00000000" w:rsidR="00000000" w:rsidRPr="00000000">
        <w:rPr>
          <w:sz w:val="21"/>
          <w:szCs w:val="21"/>
          <w:rtl w:val="0"/>
        </w:rPr>
        <w:t xml:space="preserve">= 0.3125</w:t>
      </w:r>
    </w:p>
    <w:p w:rsidR="00000000" w:rsidDel="00000000" w:rsidP="00000000" w:rsidRDefault="00000000" w:rsidRPr="00000000" w14:paraId="000000BE">
      <w:pPr>
        <w:pageBreakBefore w:val="0"/>
        <w:rPr>
          <w:sz w:val="21"/>
          <w:szCs w:val="21"/>
        </w:rPr>
      </w:pPr>
      <w:r w:rsidDel="00000000" w:rsidR="00000000" w:rsidRPr="00000000">
        <w:rPr>
          <w:rtl w:val="0"/>
        </w:rPr>
      </w:r>
    </w:p>
    <w:p w:rsidR="00000000" w:rsidDel="00000000" w:rsidP="00000000" w:rsidRDefault="00000000" w:rsidRPr="00000000" w14:paraId="000000BF">
      <w:pPr>
        <w:pageBreakBefore w:val="0"/>
        <w:rPr>
          <w:sz w:val="27"/>
          <w:szCs w:val="27"/>
        </w:rPr>
      </w:pPr>
      <w:r w:rsidDel="00000000" w:rsidR="00000000" w:rsidRPr="00000000">
        <w:rPr>
          <w:sz w:val="27"/>
          <w:szCs w:val="27"/>
          <w:rtl w:val="0"/>
        </w:rPr>
        <w:t xml:space="preserve">Consid ́erons l’exp ́erience al ́eatoire ”on extrait une pi`ece de la production de l’usine”. Alors soit ellea un d ́efaut, ce qui se produit avec probabilit ́ep= 0.03, soit elle n’a pas de d ́efaut. On r ́ep`ete cetteexp ́eriencen= 1000 fois en pr ́elevant un ́ecchantillon (i.i.d.) de 1000 pi`eces, donc l’ind ́ependanceest suppos ́ee. </w:t>
      </w:r>
    </w:p>
    <w:p w:rsidR="00000000" w:rsidDel="00000000" w:rsidP="00000000" w:rsidRDefault="00000000" w:rsidRPr="00000000" w14:paraId="000000C0">
      <w:pPr>
        <w:pageBreakBefore w:val="0"/>
        <w:rPr>
          <w:sz w:val="27"/>
          <w:szCs w:val="27"/>
        </w:rPr>
      </w:pPr>
      <w:r w:rsidDel="00000000" w:rsidR="00000000" w:rsidRPr="00000000">
        <w:rPr>
          <w:rtl w:val="0"/>
        </w:rPr>
      </w:r>
    </w:p>
    <w:p w:rsidR="00000000" w:rsidDel="00000000" w:rsidP="00000000" w:rsidRDefault="00000000" w:rsidRPr="00000000" w14:paraId="000000C1">
      <w:pPr>
        <w:pageBreakBefore w:val="0"/>
        <w:rPr>
          <w:sz w:val="27"/>
          <w:szCs w:val="27"/>
        </w:rPr>
      </w:pPr>
      <w:r w:rsidDel="00000000" w:rsidR="00000000" w:rsidRPr="00000000">
        <w:rPr>
          <w:sz w:val="27"/>
          <w:szCs w:val="27"/>
          <w:rtl w:val="0"/>
        </w:rPr>
        <w:t xml:space="preserve">Notons alorsXla variable du nombre de pi`eces d ́efectueuses parmi les 1000 pi`ecestir ́ees. </w:t>
      </w:r>
    </w:p>
    <w:p w:rsidR="00000000" w:rsidDel="00000000" w:rsidP="00000000" w:rsidRDefault="00000000" w:rsidRPr="00000000" w14:paraId="000000C2">
      <w:pPr>
        <w:pageBreakBefore w:val="0"/>
        <w:rPr>
          <w:sz w:val="27"/>
          <w:szCs w:val="27"/>
        </w:rPr>
      </w:pPr>
      <w:r w:rsidDel="00000000" w:rsidR="00000000" w:rsidRPr="00000000">
        <w:rPr>
          <w:rFonts w:ascii="Arial Unicode MS" w:cs="Arial Unicode MS" w:eastAsia="Arial Unicode MS" w:hAnsi="Arial Unicode MS"/>
          <w:sz w:val="27"/>
          <w:szCs w:val="27"/>
          <w:rtl w:val="0"/>
        </w:rPr>
        <w:t xml:space="preserve">Elle suit une loi binomiale de param`etres 1000 et 0.03.On pourrait bien sˆur faire les calculs de probabilit ́es avec cette loi binomiale (si on dispose d’unlogiciel, on obtient P(X≥50) = 0.0004207665 etP(20≤X≤40) = 0.9493673), parfois cela esttrop lourd et on pr ́ef`ere effectuer une approximation.</w:t>
      </w:r>
    </w:p>
    <w:p w:rsidR="00000000" w:rsidDel="00000000" w:rsidP="00000000" w:rsidRDefault="00000000" w:rsidRPr="00000000" w14:paraId="000000C3">
      <w:pPr>
        <w:pageBreakBefore w:val="0"/>
        <w:rPr>
          <w:sz w:val="27"/>
          <w:szCs w:val="27"/>
        </w:rPr>
      </w:pPr>
      <w:r w:rsidDel="00000000" w:rsidR="00000000" w:rsidRPr="00000000">
        <w:rPr>
          <w:rFonts w:ascii="Arial Unicode MS" w:cs="Arial Unicode MS" w:eastAsia="Arial Unicode MS" w:hAnsi="Arial Unicode MS"/>
          <w:sz w:val="27"/>
          <w:szCs w:val="27"/>
          <w:rtl w:val="0"/>
        </w:rPr>
        <w:t xml:space="preserve">Puisque Est grand, et petit, le TCL s’applique ici et on peut en d ́eduire l’approximation d'une loi binomiale (1000,0.03) par une loi normale de param`etres n*p= 30 et√n.p.(1−p) = 5.3944.Ainsi la variableY=</w:t>
      </w:r>
      <w:r w:rsidDel="00000000" w:rsidR="00000000" w:rsidRPr="00000000">
        <w:rPr>
          <w:rFonts w:ascii="Arial Unicode MS" w:cs="Arial Unicode MS" w:eastAsia="Arial Unicode MS" w:hAnsi="Arial Unicode MS"/>
          <w:sz w:val="20"/>
          <w:szCs w:val="20"/>
          <w:rtl w:val="0"/>
        </w:rPr>
        <w:t xml:space="preserve">X−305.3944</w:t>
      </w:r>
      <w:r w:rsidDel="00000000" w:rsidR="00000000" w:rsidRPr="00000000">
        <w:rPr>
          <w:sz w:val="27"/>
          <w:szCs w:val="27"/>
          <w:rtl w:val="0"/>
        </w:rPr>
        <w:t xml:space="preserve">suit une loi normale centr ́ee r ́eduite. </w:t>
      </w:r>
    </w:p>
    <w:p w:rsidR="00000000" w:rsidDel="00000000" w:rsidP="00000000" w:rsidRDefault="00000000" w:rsidRPr="00000000" w14:paraId="000000C4">
      <w:pPr>
        <w:pageBreakBefore w:val="0"/>
        <w:rPr>
          <w:sz w:val="21"/>
          <w:szCs w:val="21"/>
        </w:rPr>
      </w:pPr>
      <w:r w:rsidDel="00000000" w:rsidR="00000000" w:rsidRPr="00000000">
        <w:rPr>
          <w:rFonts w:ascii="Arial Unicode MS" w:cs="Arial Unicode MS" w:eastAsia="Arial Unicode MS" w:hAnsi="Arial Unicode MS"/>
          <w:sz w:val="27"/>
          <w:szCs w:val="27"/>
          <w:rtl w:val="0"/>
        </w:rPr>
        <w:t xml:space="preserve">Alors :P(X≥50)'P(Y≥50−305.3944) =P(Y≥3.71) = 1−Φ(3.71) = 0.000108P(20≤X≤40)'P(−1.85≤Y≤1.85) = 2Φ(1.85)−1 = 2×0.9678−1 = 0.9356</w:t>
      </w:r>
      <w:r w:rsidDel="00000000" w:rsidR="00000000" w:rsidRPr="00000000">
        <w:rPr>
          <w:rtl w:val="0"/>
        </w:rPr>
      </w:r>
    </w:p>
    <w:p w:rsidR="00000000" w:rsidDel="00000000" w:rsidP="00000000" w:rsidRDefault="00000000" w:rsidRPr="00000000" w14:paraId="000000C5">
      <w:pPr>
        <w:pageBreakBefore w:val="0"/>
        <w:rPr>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