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23694F" w:rsidP="0023694F">
      <w:pPr>
        <w:pStyle w:val="Titre"/>
      </w:pPr>
      <w:r>
        <w:t>Choix stratégique au niveau global (Corporate strategy)</w:t>
      </w:r>
    </w:p>
    <w:p w:rsidR="0023694F" w:rsidRDefault="0023694F" w:rsidP="0023694F"/>
    <w:p w:rsidR="0023694F" w:rsidRDefault="0023694F" w:rsidP="009B26F9">
      <w:pPr>
        <w:pStyle w:val="Citation"/>
      </w:pPr>
      <w:r>
        <w:t>« Que la stratégie soit belle est un fait, mais n’oubliez pas de regarder le résultat ! » Winston Churchill</w:t>
      </w:r>
    </w:p>
    <w:p w:rsidR="009B26F9" w:rsidRDefault="009B26F9" w:rsidP="009B26F9"/>
    <w:p w:rsidR="009B26F9" w:rsidRPr="009B26F9" w:rsidRDefault="009B26F9" w:rsidP="009B26F9">
      <w:pPr>
        <w:pStyle w:val="Titre1"/>
      </w:pPr>
      <w:bookmarkStart w:id="0" w:name="_GoBack"/>
      <w:bookmarkEnd w:id="0"/>
      <w:r>
        <w:t>Évolution de la stratégie</w:t>
      </w:r>
    </w:p>
    <w:p w:rsidR="009B26F9" w:rsidRDefault="009B26F9" w:rsidP="009B26F9"/>
    <w:p w:rsidR="009B26F9" w:rsidRDefault="009B26F9" w:rsidP="009B26F9">
      <w:pPr>
        <w:pStyle w:val="Titre2"/>
      </w:pPr>
      <w:r>
        <w:t>Mintzberg : stratégie délibérée et émergente</w:t>
      </w:r>
    </w:p>
    <w:p w:rsidR="009B26F9" w:rsidRDefault="00174955" w:rsidP="009B26F9">
      <w:r>
        <w:rPr>
          <w:noProof/>
        </w:rPr>
        <w:drawing>
          <wp:inline distT="0" distB="0" distL="0" distR="0">
            <wp:extent cx="5756910" cy="43154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atégies+délibérées+vs+stratégies+émergent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DB" w:rsidRDefault="002E3EDB" w:rsidP="009B26F9"/>
    <w:p w:rsidR="002E3EDB" w:rsidRDefault="002E3EDB" w:rsidP="009B26F9">
      <w:r>
        <w:t xml:space="preserve">Stratégie intentionnelle : Piste </w:t>
      </w:r>
    </w:p>
    <w:p w:rsidR="002E3EDB" w:rsidRDefault="002E3EDB" w:rsidP="009B26F9">
      <w:r>
        <w:t xml:space="preserve">Stratégie décisionnelle : Engage entreprise pour 5 ans </w:t>
      </w:r>
    </w:p>
    <w:p w:rsidR="005B4994" w:rsidRDefault="00854DE8" w:rsidP="009B26F9">
      <w:r>
        <w:t>Fnac : plan d’évolution du marché avec rachat de Darty mais pas anticipé le chevalier blanc Castorama</w:t>
      </w:r>
    </w:p>
    <w:p w:rsidR="00854DE8" w:rsidRDefault="005B4994" w:rsidP="009B26F9">
      <w:r>
        <w:br w:type="page"/>
      </w:r>
    </w:p>
    <w:p w:rsidR="009B26F9" w:rsidRDefault="009B26F9" w:rsidP="009B26F9">
      <w:pPr>
        <w:pStyle w:val="Titre1"/>
      </w:pPr>
      <w:r>
        <w:lastRenderedPageBreak/>
        <w:t>Spécialisation ou de diversification</w:t>
      </w:r>
    </w:p>
    <w:p w:rsidR="009B26F9" w:rsidRDefault="009B26F9" w:rsidP="009B26F9"/>
    <w:p w:rsidR="00D8125D" w:rsidRDefault="00D8125D" w:rsidP="00D8125D">
      <w:pPr>
        <w:pStyle w:val="Titre3"/>
      </w:pPr>
      <w:r>
        <w:t>Spécification</w:t>
      </w:r>
    </w:p>
    <w:p w:rsidR="00D8125D" w:rsidRPr="00336590" w:rsidRDefault="00D8125D" w:rsidP="00D8125D"/>
    <w:p w:rsidR="00D8125D" w:rsidRDefault="00D8125D" w:rsidP="00D8125D">
      <w:r>
        <w:t>Un renforcement de sa spécialisation dans le métier qu’elle a retenu</w:t>
      </w:r>
    </w:p>
    <w:p w:rsidR="00D8125D" w:rsidRDefault="00D8125D" w:rsidP="00D8125D"/>
    <w:p w:rsidR="00D8125D" w:rsidRDefault="00D8125D" w:rsidP="00D8125D">
      <w:r>
        <w:rPr>
          <w:noProof/>
        </w:rPr>
        <w:drawing>
          <wp:inline distT="0" distB="0" distL="0" distR="0" wp14:anchorId="2CDA913B" wp14:editId="58024B9E">
            <wp:extent cx="3217535" cy="1041990"/>
            <wp:effectExtent l="0" t="0" r="0" b="0"/>
            <wp:docPr id="4" name="Image 4" descr="Dassault Aviation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oaDX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5" cy="10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BC0CE" wp14:editId="22C07D3F">
            <wp:extent cx="2532726" cy="1424763"/>
            <wp:effectExtent l="0" t="0" r="0" b="0"/>
            <wp:docPr id="5" name="Image 5" descr="[Club Med] Nouveau programme d'e-learning | Profession Voy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G7sUF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624" cy="142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5D" w:rsidRPr="00336590" w:rsidRDefault="00D8125D" w:rsidP="00D8125D"/>
    <w:p w:rsidR="00D8125D" w:rsidRDefault="00D8125D" w:rsidP="00D8125D">
      <w:pPr>
        <w:pStyle w:val="Titre3"/>
      </w:pPr>
      <w:r>
        <w:t>Diversification</w:t>
      </w:r>
    </w:p>
    <w:p w:rsidR="00D8125D" w:rsidRDefault="00D8125D" w:rsidP="00D8125D"/>
    <w:p w:rsidR="00D8125D" w:rsidRDefault="00D8125D" w:rsidP="00D8125D">
      <w:r>
        <w:t xml:space="preserve">L’acquisition de nouvelles compétences 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4D91AEA1" wp14:editId="68E54109">
            <wp:extent cx="1967024" cy="1967024"/>
            <wp:effectExtent l="0" t="0" r="0" b="0"/>
            <wp:docPr id="2" name="Image 2" descr="Permanent Factory Unlock Bouygues Telecom 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J2UL5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96" cy="197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CDB59" wp14:editId="2877C072">
            <wp:extent cx="2913321" cy="1456661"/>
            <wp:effectExtent l="0" t="0" r="0" b="4445"/>
            <wp:docPr id="3" name="Image 3" descr="La Poste - Horaires du bureau - Mairie de Saint Clair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vGZ4Jj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321" cy="14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5D" w:rsidRDefault="00D8125D" w:rsidP="00D8125D"/>
    <w:p w:rsidR="00D8125D" w:rsidRDefault="00D8125D" w:rsidP="00D8125D">
      <w:pPr>
        <w:pStyle w:val="Titre2"/>
        <w:numPr>
          <w:ilvl w:val="0"/>
          <w:numId w:val="17"/>
        </w:numPr>
      </w:pPr>
      <w:r>
        <w:t>Spécification</w:t>
      </w:r>
    </w:p>
    <w:p w:rsidR="00D8125D" w:rsidRPr="00336590" w:rsidRDefault="00D8125D" w:rsidP="00D8125D"/>
    <w:p w:rsidR="00D8125D" w:rsidRDefault="00D8125D" w:rsidP="00D8125D">
      <w:pPr>
        <w:pStyle w:val="Titre3"/>
        <w:numPr>
          <w:ilvl w:val="0"/>
          <w:numId w:val="18"/>
        </w:numPr>
      </w:pPr>
      <w:r>
        <w:t xml:space="preserve">Principe. : </w:t>
      </w:r>
    </w:p>
    <w:p w:rsidR="00D8125D" w:rsidRDefault="00D8125D" w:rsidP="00D8125D"/>
    <w:p w:rsidR="00D8125D" w:rsidRDefault="00D8125D" w:rsidP="00D8125D">
      <w:pPr>
        <w:pStyle w:val="Paragraphedeliste"/>
        <w:numPr>
          <w:ilvl w:val="0"/>
          <w:numId w:val="19"/>
        </w:numPr>
      </w:pPr>
      <w:r>
        <w:t xml:space="preserve">Une entreprise : un seul domaine d’activité </w:t>
      </w:r>
    </w:p>
    <w:p w:rsidR="00D8125D" w:rsidRDefault="00D8125D" w:rsidP="00D8125D">
      <w:pPr>
        <w:pStyle w:val="Paragraphedeliste"/>
        <w:numPr>
          <w:ilvl w:val="0"/>
          <w:numId w:val="19"/>
        </w:numPr>
      </w:pPr>
      <w:r>
        <w:t>Elle repose sur l’exploitation d’un ensemble unique de d’</w:t>
      </w:r>
      <w:r w:rsidR="000F6040">
        <w:t>avoir</w:t>
      </w:r>
      <w:r>
        <w:t xml:space="preserve"> et de savoir-faire : L’entreprise met alors l’accent sur son métier de base (pure Player)</w:t>
      </w:r>
    </w:p>
    <w:p w:rsidR="00D8125D" w:rsidRDefault="00D8125D" w:rsidP="00D8125D">
      <w:pPr>
        <w:pStyle w:val="Paragraphedeliste"/>
        <w:numPr>
          <w:ilvl w:val="0"/>
          <w:numId w:val="19"/>
        </w:numPr>
      </w:pPr>
      <w:r>
        <w:t xml:space="preserve">Son </w:t>
      </w:r>
      <w:r w:rsidRPr="00D8125D">
        <w:rPr>
          <w:color w:val="FFC000"/>
        </w:rPr>
        <w:t>niveau de compétences est bon</w:t>
      </w:r>
      <w:r>
        <w:t>, ce qui lui donne un avantage concurrentiel décisif (image d’expert)</w:t>
      </w:r>
    </w:p>
    <w:p w:rsidR="00D8125D" w:rsidRDefault="00D8125D" w:rsidP="00D8125D">
      <w:pPr>
        <w:pStyle w:val="Paragraphedeliste"/>
        <w:numPr>
          <w:ilvl w:val="0"/>
          <w:numId w:val="19"/>
        </w:numPr>
      </w:pPr>
      <w:r>
        <w:t>Se spécialiser, pour une entreprise, c’est ainsi s’efforce d’utiliser es opportunités qu’offre le marché sur lequel on évoluer</w:t>
      </w:r>
    </w:p>
    <w:p w:rsidR="00D8125D" w:rsidRDefault="00D8125D" w:rsidP="00D8125D">
      <w:pPr>
        <w:pStyle w:val="Titre3"/>
      </w:pPr>
      <w:r>
        <w:t xml:space="preserve">Objectifs </w:t>
      </w:r>
    </w:p>
    <w:p w:rsidR="00D8125D" w:rsidRDefault="00D8125D" w:rsidP="00D8125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8125D" w:rsidTr="00D8125D">
        <w:tc>
          <w:tcPr>
            <w:tcW w:w="3018" w:type="dxa"/>
          </w:tcPr>
          <w:p w:rsidR="00D8125D" w:rsidRDefault="00D8125D" w:rsidP="00D8125D">
            <w:r>
              <w:t xml:space="preserve">Objectifs </w:t>
            </w:r>
          </w:p>
        </w:tc>
        <w:tc>
          <w:tcPr>
            <w:tcW w:w="3019" w:type="dxa"/>
          </w:tcPr>
          <w:p w:rsidR="00D8125D" w:rsidRDefault="00D8125D" w:rsidP="00D8125D">
            <w:r>
              <w:t>Explications</w:t>
            </w:r>
          </w:p>
        </w:tc>
        <w:tc>
          <w:tcPr>
            <w:tcW w:w="3019" w:type="dxa"/>
          </w:tcPr>
          <w:p w:rsidR="00D8125D" w:rsidRDefault="00D8125D" w:rsidP="00D8125D">
            <w:r>
              <w:t>Exemples</w:t>
            </w:r>
          </w:p>
        </w:tc>
      </w:tr>
      <w:tr w:rsidR="00D8125D" w:rsidTr="00D8125D">
        <w:tc>
          <w:tcPr>
            <w:tcW w:w="3018" w:type="dxa"/>
          </w:tcPr>
          <w:p w:rsidR="00D8125D" w:rsidRDefault="00D8125D" w:rsidP="00D8125D">
            <w:r>
              <w:lastRenderedPageBreak/>
              <w:t xml:space="preserve">Accentuer </w:t>
            </w:r>
            <w:r w:rsidRPr="005E2B46">
              <w:rPr>
                <w:color w:val="8EAADB" w:themeColor="accent1" w:themeTint="99"/>
              </w:rPr>
              <w:t xml:space="preserve">la pénétration du marché </w:t>
            </w:r>
          </w:p>
        </w:tc>
        <w:tc>
          <w:tcPr>
            <w:tcW w:w="3019" w:type="dxa"/>
          </w:tcPr>
          <w:p w:rsidR="00D8125D" w:rsidRDefault="00D8125D" w:rsidP="00D8125D">
            <w:r>
              <w:t xml:space="preserve">L’entreprise propose toujours </w:t>
            </w:r>
            <w:r w:rsidR="005E2B46">
              <w:t>les mêmes produits</w:t>
            </w:r>
            <w:r w:rsidR="00AC5F85">
              <w:t>, mais augmente le nombre de ses points de ventes</w:t>
            </w:r>
          </w:p>
        </w:tc>
        <w:tc>
          <w:tcPr>
            <w:tcW w:w="3019" w:type="dxa"/>
          </w:tcPr>
          <w:p w:rsidR="00D8125D" w:rsidRDefault="005E2B46" w:rsidP="00D8125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E8C8BA" wp14:editId="76697064">
                  <wp:simplePos x="0" y="0"/>
                  <wp:positionH relativeFrom="column">
                    <wp:posOffset>96017</wp:posOffset>
                  </wp:positionH>
                  <wp:positionV relativeFrom="paragraph">
                    <wp:posOffset>135845</wp:posOffset>
                  </wp:positionV>
                  <wp:extent cx="1620613" cy="299986"/>
                  <wp:effectExtent l="0" t="0" r="0" b="5080"/>
                  <wp:wrapNone/>
                  <wp:docPr id="10" name="Image 10" descr="Fichier:Carrefour Market.svg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 descr="Fichier:Carrefour Market.svg — Wikipédia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613" cy="29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8125D" w:rsidTr="00D8125D">
        <w:tc>
          <w:tcPr>
            <w:tcW w:w="3018" w:type="dxa"/>
          </w:tcPr>
          <w:p w:rsidR="00D8125D" w:rsidRDefault="00AC5F85" w:rsidP="00D8125D">
            <w:r>
              <w:t xml:space="preserve">Attaquer de </w:t>
            </w:r>
            <w:r w:rsidRPr="005E2B46">
              <w:rPr>
                <w:color w:val="8EAADB" w:themeColor="accent1" w:themeTint="99"/>
              </w:rPr>
              <w:t>nouveaux marchés</w:t>
            </w:r>
          </w:p>
        </w:tc>
        <w:tc>
          <w:tcPr>
            <w:tcW w:w="3019" w:type="dxa"/>
          </w:tcPr>
          <w:p w:rsidR="00AC5F85" w:rsidRDefault="00AC5F85" w:rsidP="00D8125D">
            <w:r>
              <w:t xml:space="preserve">L’entreprise développe son marché par </w:t>
            </w:r>
            <w:r w:rsidRPr="005E2B46">
              <w:rPr>
                <w:color w:val="8EAADB" w:themeColor="accent1" w:themeTint="99"/>
              </w:rPr>
              <w:t>une extension géographique ou de clientèle </w:t>
            </w:r>
            <w:r>
              <w:t xml:space="preserve">: l’extension géographique </w:t>
            </w:r>
            <w:r w:rsidRPr="005E2B46">
              <w:rPr>
                <w:i/>
                <w:sz w:val="22"/>
              </w:rPr>
              <w:t>(peut aller de la conquête de la région voisine à celle du marché européen, voire du marché international)</w:t>
            </w:r>
          </w:p>
        </w:tc>
        <w:tc>
          <w:tcPr>
            <w:tcW w:w="3019" w:type="dxa"/>
          </w:tcPr>
          <w:p w:rsidR="00D8125D" w:rsidRDefault="005E2B46" w:rsidP="00D8125D">
            <w:r>
              <w:rPr>
                <w:noProof/>
              </w:rPr>
              <w:drawing>
                <wp:inline distT="0" distB="0" distL="0" distR="0">
                  <wp:extent cx="1716213" cy="1482410"/>
                  <wp:effectExtent l="0" t="0" r="0" b="3810"/>
                  <wp:docPr id="16" name="Image 16" descr="Vinaigre Melfor l’Original de Melf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ediafile_NzgnmD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875" cy="1493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B46" w:rsidTr="00D8125D">
        <w:tc>
          <w:tcPr>
            <w:tcW w:w="3018" w:type="dxa"/>
          </w:tcPr>
          <w:p w:rsidR="005E2B46" w:rsidRDefault="005E2B46" w:rsidP="00D8125D">
            <w:r w:rsidRPr="005E2B46">
              <w:rPr>
                <w:color w:val="8EAADB" w:themeColor="accent1" w:themeTint="99"/>
              </w:rPr>
              <w:t xml:space="preserve">Développer </w:t>
            </w:r>
            <w:r w:rsidR="000F6040" w:rsidRPr="005E2B46">
              <w:rPr>
                <w:color w:val="8EAADB" w:themeColor="accent1" w:themeTint="99"/>
              </w:rPr>
              <w:t>les</w:t>
            </w:r>
            <w:r w:rsidRPr="005E2B46">
              <w:rPr>
                <w:color w:val="8EAADB" w:themeColor="accent1" w:themeTint="99"/>
              </w:rPr>
              <w:t xml:space="preserve"> produits </w:t>
            </w:r>
          </w:p>
        </w:tc>
        <w:tc>
          <w:tcPr>
            <w:tcW w:w="3019" w:type="dxa"/>
          </w:tcPr>
          <w:p w:rsidR="005E2B46" w:rsidRPr="005E2B46" w:rsidRDefault="005E2B46" w:rsidP="00D8125D">
            <w:r>
              <w:t xml:space="preserve">La spécialisation n’est pas </w:t>
            </w:r>
            <w:r w:rsidR="000F6040">
              <w:t>une</w:t>
            </w:r>
            <w:r>
              <w:t xml:space="preserve"> monoproduction : ainsi, l’entreprise peut </w:t>
            </w:r>
            <w:r w:rsidR="000F6040">
              <w:t>constituer</w:t>
            </w:r>
            <w:r>
              <w:t xml:space="preserve"> une </w:t>
            </w:r>
            <w:r>
              <w:rPr>
                <w:u w:val="single"/>
              </w:rPr>
              <w:t xml:space="preserve">gamme de produit </w:t>
            </w:r>
            <w:r w:rsidR="000F6040">
              <w:rPr>
                <w:u w:val="single"/>
              </w:rPr>
              <w:t>complémentaire</w:t>
            </w:r>
            <w:r>
              <w:t xml:space="preserve"> : s’adressant aux diverses catégories de </w:t>
            </w:r>
            <w:r w:rsidR="000F6040">
              <w:t>clientèle</w:t>
            </w:r>
          </w:p>
        </w:tc>
        <w:tc>
          <w:tcPr>
            <w:tcW w:w="3019" w:type="dxa"/>
          </w:tcPr>
          <w:p w:rsidR="005E2B46" w:rsidRDefault="005E2B46" w:rsidP="00D8125D">
            <w:pPr>
              <w:rPr>
                <w:noProof/>
              </w:rPr>
            </w:pPr>
            <w:r>
              <w:rPr>
                <w:noProof/>
              </w:rPr>
              <w:t>Moulinex</w:t>
            </w:r>
          </w:p>
        </w:tc>
      </w:tr>
      <w:tr w:rsidR="005E2B46" w:rsidTr="00D8125D">
        <w:tc>
          <w:tcPr>
            <w:tcW w:w="3018" w:type="dxa"/>
          </w:tcPr>
          <w:p w:rsidR="005E2B46" w:rsidRDefault="005E2B46" w:rsidP="00D8125D">
            <w:r w:rsidRPr="005E2B46">
              <w:rPr>
                <w:color w:val="8EAADB" w:themeColor="accent1" w:themeTint="99"/>
              </w:rPr>
              <w:t xml:space="preserve">Se </w:t>
            </w:r>
            <w:r w:rsidR="000F6040" w:rsidRPr="005E2B46">
              <w:rPr>
                <w:color w:val="8EAADB" w:themeColor="accent1" w:themeTint="99"/>
              </w:rPr>
              <w:t>concentrer</w:t>
            </w:r>
            <w:r w:rsidRPr="005E2B46">
              <w:rPr>
                <w:color w:val="8EAADB" w:themeColor="accent1" w:themeTint="99"/>
              </w:rPr>
              <w:t xml:space="preserve"> sur un produit clé </w:t>
            </w:r>
            <w:r>
              <w:t>(spécialisation à l’</w:t>
            </w:r>
            <w:r w:rsidR="000F6040">
              <w:t>extrême</w:t>
            </w:r>
            <w:r>
              <w:t>)</w:t>
            </w:r>
          </w:p>
        </w:tc>
        <w:tc>
          <w:tcPr>
            <w:tcW w:w="3019" w:type="dxa"/>
          </w:tcPr>
          <w:p w:rsidR="005E2B46" w:rsidRPr="005E2B46" w:rsidRDefault="005E2B46" w:rsidP="00D8125D">
            <w:r>
              <w:t xml:space="preserve">L’entreprise mise sur la réussite d’un produit qui propose des </w:t>
            </w:r>
            <w:r>
              <w:rPr>
                <w:u w:val="single"/>
              </w:rPr>
              <w:t>caractéristiques innovantes</w:t>
            </w:r>
            <w:r>
              <w:t xml:space="preserve"> : Cette stratégie est particulièrement risquée (si l’E n’a qu’un seul produit, peut disparaitre avec lui) </w:t>
            </w:r>
          </w:p>
        </w:tc>
        <w:tc>
          <w:tcPr>
            <w:tcW w:w="3019" w:type="dxa"/>
          </w:tcPr>
          <w:p w:rsidR="005E2B46" w:rsidRDefault="005E2B46" w:rsidP="00D8125D">
            <w:pPr>
              <w:rPr>
                <w:noProof/>
              </w:rPr>
            </w:pPr>
            <w:r>
              <w:rPr>
                <w:noProof/>
              </w:rPr>
              <w:t>Vin</w:t>
            </w:r>
          </w:p>
        </w:tc>
      </w:tr>
      <w:tr w:rsidR="005E2B46" w:rsidTr="00D8125D">
        <w:tc>
          <w:tcPr>
            <w:tcW w:w="3018" w:type="dxa"/>
          </w:tcPr>
          <w:p w:rsidR="005E2B46" w:rsidRDefault="005E2B46" w:rsidP="00D8125D">
            <w:r>
              <w:t>Se positionner sur</w:t>
            </w:r>
            <w:r w:rsidRPr="005E2B46">
              <w:rPr>
                <w:color w:val="8EAADB" w:themeColor="accent1" w:themeTint="99"/>
              </w:rPr>
              <w:t xml:space="preserve"> une niche </w:t>
            </w:r>
          </w:p>
        </w:tc>
        <w:tc>
          <w:tcPr>
            <w:tcW w:w="3019" w:type="dxa"/>
          </w:tcPr>
          <w:p w:rsidR="005E2B46" w:rsidRDefault="005E2B46" w:rsidP="00D8125D">
            <w:r>
              <w:t xml:space="preserve">Certains segments de marchés sont délaissés parce qu’ils demandent des compétences spécifiques </w:t>
            </w:r>
          </w:p>
        </w:tc>
        <w:tc>
          <w:tcPr>
            <w:tcW w:w="3019" w:type="dxa"/>
          </w:tcPr>
          <w:p w:rsidR="005E2B46" w:rsidRDefault="005E2B46" w:rsidP="00D8125D">
            <w:pPr>
              <w:rPr>
                <w:noProof/>
              </w:rPr>
            </w:pPr>
            <w:r>
              <w:rPr>
                <w:noProof/>
              </w:rPr>
              <w:t>Handicap</w:t>
            </w:r>
          </w:p>
        </w:tc>
      </w:tr>
    </w:tbl>
    <w:p w:rsidR="00D8125D" w:rsidRPr="00D8125D" w:rsidRDefault="00D8125D" w:rsidP="00D8125D"/>
    <w:p w:rsidR="00D8125D" w:rsidRDefault="005E2B46" w:rsidP="005E2B46">
      <w:pPr>
        <w:pStyle w:val="Titre3"/>
      </w:pPr>
      <w:r>
        <w:t xml:space="preserve">Conséquences </w:t>
      </w:r>
    </w:p>
    <w:p w:rsidR="005E2B46" w:rsidRDefault="005E2B46" w:rsidP="005E2B46"/>
    <w:p w:rsidR="00B15EB2" w:rsidRDefault="00B15EB2" w:rsidP="00B15EB2">
      <w:pPr>
        <w:pStyle w:val="Paragraphedeliste"/>
        <w:numPr>
          <w:ilvl w:val="0"/>
          <w:numId w:val="19"/>
        </w:numPr>
      </w:pPr>
      <w:r>
        <w:t xml:space="preserve">Avantages </w:t>
      </w:r>
    </w:p>
    <w:p w:rsidR="00B15EB2" w:rsidRDefault="00B15EB2" w:rsidP="00B15EB2">
      <w:pPr>
        <w:pStyle w:val="Paragraphedeliste"/>
        <w:numPr>
          <w:ilvl w:val="1"/>
          <w:numId w:val="19"/>
        </w:numPr>
      </w:pPr>
      <w:r w:rsidRPr="00B15EB2">
        <w:rPr>
          <w:color w:val="8EAADB" w:themeColor="accent1" w:themeTint="99"/>
          <w:u w:val="single"/>
        </w:rPr>
        <w:t>Réduction des cours</w:t>
      </w:r>
      <w:r>
        <w:t xml:space="preserve"> grâce à des </w:t>
      </w:r>
      <w:r w:rsidRPr="00B15EB2">
        <w:rPr>
          <w:color w:val="FFC000"/>
        </w:rPr>
        <w:t>économies d’échelle</w:t>
      </w:r>
    </w:p>
    <w:p w:rsidR="00B15EB2" w:rsidRDefault="00B15EB2" w:rsidP="00B15EB2">
      <w:pPr>
        <w:pStyle w:val="Paragraphedeliste"/>
        <w:numPr>
          <w:ilvl w:val="1"/>
          <w:numId w:val="19"/>
        </w:numPr>
      </w:pPr>
      <w:r>
        <w:t xml:space="preserve">Elle est </w:t>
      </w:r>
      <w:r w:rsidRPr="00B15EB2">
        <w:rPr>
          <w:color w:val="8EAADB" w:themeColor="accent1" w:themeTint="99"/>
          <w:u w:val="single"/>
        </w:rPr>
        <w:t>simple</w:t>
      </w:r>
      <w:r w:rsidRPr="00B15EB2">
        <w:rPr>
          <w:color w:val="8EAADB" w:themeColor="accent1" w:themeTint="99"/>
        </w:rPr>
        <w:t xml:space="preserve"> </w:t>
      </w:r>
      <w:r>
        <w:t xml:space="preserve">à mettre en œuvre puisqu’il n’y a qu’un seul domaine d’activité </w:t>
      </w:r>
    </w:p>
    <w:p w:rsidR="00B15EB2" w:rsidRDefault="00B15EB2" w:rsidP="00B15EB2">
      <w:pPr>
        <w:pStyle w:val="Paragraphedeliste"/>
        <w:numPr>
          <w:ilvl w:val="1"/>
          <w:numId w:val="19"/>
        </w:numPr>
      </w:pPr>
      <w:r>
        <w:t xml:space="preserve">Elle donne à l’entreprise une </w:t>
      </w:r>
      <w:r w:rsidRPr="00B15EB2">
        <w:rPr>
          <w:color w:val="8EAADB" w:themeColor="accent1" w:themeTint="99"/>
          <w:u w:val="single"/>
        </w:rPr>
        <w:t xml:space="preserve">image de spécialiste </w:t>
      </w:r>
      <w:r>
        <w:t xml:space="preserve">(une forte expérience) = </w:t>
      </w:r>
      <w:r w:rsidRPr="00B15EB2">
        <w:rPr>
          <w:color w:val="FFC000"/>
        </w:rPr>
        <w:t xml:space="preserve">gage de sécurité </w:t>
      </w:r>
      <w:r>
        <w:t>pour les clients et les prospects</w:t>
      </w:r>
    </w:p>
    <w:p w:rsidR="00B15EB2" w:rsidRDefault="00B15EB2" w:rsidP="00B15EB2">
      <w:pPr>
        <w:pStyle w:val="Paragraphedeliste"/>
        <w:numPr>
          <w:ilvl w:val="1"/>
          <w:numId w:val="19"/>
        </w:numPr>
      </w:pPr>
      <w:r>
        <w:t xml:space="preserve">Elle peut bénéficier d’un certain </w:t>
      </w:r>
      <w:r w:rsidRPr="00B15EB2">
        <w:rPr>
          <w:color w:val="8EAADB" w:themeColor="accent1" w:themeTint="99"/>
          <w:u w:val="single"/>
        </w:rPr>
        <w:t>monopole</w:t>
      </w:r>
      <w:r w:rsidRPr="00B15EB2">
        <w:rPr>
          <w:color w:val="8EAADB" w:themeColor="accent1" w:themeTint="99"/>
        </w:rPr>
        <w:t> </w:t>
      </w:r>
      <w:r>
        <w:t xml:space="preserve">: place de </w:t>
      </w:r>
      <w:r w:rsidRPr="00B15EB2">
        <w:rPr>
          <w:color w:val="8EAADB" w:themeColor="accent1" w:themeTint="99"/>
        </w:rPr>
        <w:t xml:space="preserve">leader </w:t>
      </w:r>
      <w:r>
        <w:t>sur le marché</w:t>
      </w:r>
      <w:r>
        <w:br/>
      </w:r>
      <w:r>
        <w:br/>
      </w:r>
      <w:r>
        <w:br/>
      </w:r>
    </w:p>
    <w:p w:rsidR="00B15EB2" w:rsidRDefault="00B15EB2" w:rsidP="00B15EB2">
      <w:pPr>
        <w:pStyle w:val="Paragraphedeliste"/>
        <w:numPr>
          <w:ilvl w:val="0"/>
          <w:numId w:val="19"/>
        </w:numPr>
      </w:pPr>
      <w:r>
        <w:lastRenderedPageBreak/>
        <w:t>Inconvénients</w:t>
      </w:r>
    </w:p>
    <w:p w:rsidR="00B15EB2" w:rsidRPr="00B15EB2" w:rsidRDefault="00B15EB2" w:rsidP="00B15EB2">
      <w:pPr>
        <w:pStyle w:val="Paragraphedeliste"/>
        <w:numPr>
          <w:ilvl w:val="1"/>
          <w:numId w:val="19"/>
        </w:numPr>
        <w:rPr>
          <w:color w:val="FFC000"/>
        </w:rPr>
      </w:pPr>
      <w:r>
        <w:t xml:space="preserve">Elle peut en effet être </w:t>
      </w:r>
      <w:r w:rsidRPr="00B15EB2">
        <w:rPr>
          <w:color w:val="8EAADB" w:themeColor="accent1" w:themeTint="99"/>
        </w:rPr>
        <w:t xml:space="preserve">dangereuse </w:t>
      </w:r>
      <w:r>
        <w:t xml:space="preserve">pour l’entreprise car elle engage tous ses moyens sur un </w:t>
      </w:r>
      <w:r w:rsidRPr="00B15EB2">
        <w:rPr>
          <w:color w:val="FFC000"/>
        </w:rPr>
        <w:t>unique domaine</w:t>
      </w:r>
    </w:p>
    <w:p w:rsidR="00B15EB2" w:rsidRDefault="00B15EB2" w:rsidP="00B15EB2">
      <w:pPr>
        <w:pStyle w:val="Paragraphedeliste"/>
        <w:numPr>
          <w:ilvl w:val="1"/>
          <w:numId w:val="19"/>
        </w:numPr>
      </w:pPr>
      <w:r>
        <w:t xml:space="preserve">L’entreprise ne possède pas </w:t>
      </w:r>
      <w:r w:rsidRPr="00B15EB2">
        <w:rPr>
          <w:color w:val="8EAADB" w:themeColor="accent1" w:themeTint="99"/>
        </w:rPr>
        <w:t>d’autres activités pour compenser</w:t>
      </w:r>
    </w:p>
    <w:p w:rsidR="00B15EB2" w:rsidRPr="006D647B" w:rsidRDefault="00B15EB2" w:rsidP="00B15EB2">
      <w:pPr>
        <w:pStyle w:val="Paragraphedeliste"/>
        <w:numPr>
          <w:ilvl w:val="1"/>
          <w:numId w:val="19"/>
        </w:numPr>
      </w:pPr>
      <w:r>
        <w:t xml:space="preserve">Toutes les ressources </w:t>
      </w:r>
      <w:r w:rsidRPr="00B15EB2">
        <w:rPr>
          <w:color w:val="8EAADB" w:themeColor="accent1" w:themeTint="99"/>
        </w:rPr>
        <w:t xml:space="preserve">focalisées </w:t>
      </w:r>
      <w:r>
        <w:t xml:space="preserve">sur une activité, l’entreprise </w:t>
      </w:r>
      <w:r w:rsidRPr="00B15EB2">
        <w:rPr>
          <w:color w:val="8EAADB" w:themeColor="accent1" w:themeTint="99"/>
        </w:rPr>
        <w:t xml:space="preserve">moins réactive </w:t>
      </w:r>
      <w:r>
        <w:t xml:space="preserve">à son environnement ; perte en </w:t>
      </w:r>
      <w:r w:rsidRPr="00B15EB2">
        <w:rPr>
          <w:color w:val="8EAADB" w:themeColor="accent1" w:themeTint="99"/>
        </w:rPr>
        <w:t>flexibilité</w:t>
      </w:r>
    </w:p>
    <w:p w:rsidR="006D647B" w:rsidRDefault="006D647B" w:rsidP="006D647B">
      <w:pPr>
        <w:pStyle w:val="Titre3"/>
      </w:pPr>
      <w:r>
        <w:t>Impact sur le cycle de vie produit</w:t>
      </w:r>
    </w:p>
    <w:p w:rsidR="006D647B" w:rsidRDefault="006D647B" w:rsidP="006D647B"/>
    <w:p w:rsidR="006D647B" w:rsidRDefault="00EB13A2" w:rsidP="006D647B">
      <w:pPr>
        <w:pStyle w:val="Paragraphedeliste"/>
        <w:numPr>
          <w:ilvl w:val="0"/>
          <w:numId w:val="19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1651856</wp:posOffset>
            </wp:positionH>
            <wp:positionV relativeFrom="paragraph">
              <wp:posOffset>266006</wp:posOffset>
            </wp:positionV>
            <wp:extent cx="3810000" cy="2070100"/>
            <wp:effectExtent l="0" t="0" r="0" b="0"/>
            <wp:wrapThrough wrapText="bothSides">
              <wp:wrapPolygon edited="0">
                <wp:start x="0" y="0"/>
                <wp:lineTo x="0" y="21467"/>
                <wp:lineTo x="21528" y="21467"/>
                <wp:lineTo x="21528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0px-Cycledevi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47B">
        <w:t>La stratégie de spécialisation à surtout un impact sur l’introduction et la croissance du produit</w:t>
      </w:r>
    </w:p>
    <w:p w:rsidR="006D647B" w:rsidRPr="006D647B" w:rsidRDefault="006D647B" w:rsidP="006D647B">
      <w:pPr>
        <w:pStyle w:val="Paragraphedeliste"/>
        <w:numPr>
          <w:ilvl w:val="0"/>
          <w:numId w:val="19"/>
        </w:numPr>
      </w:pPr>
      <w:r>
        <w:t>Cela devient risqué en phase de maturité et de déclin</w:t>
      </w:r>
    </w:p>
    <w:p w:rsidR="005E2B46" w:rsidRDefault="005E2B46" w:rsidP="00D8125D"/>
    <w:p w:rsidR="005E2B46" w:rsidRDefault="00EB13A2" w:rsidP="00D8125D">
      <w:r>
        <w:rPr>
          <w:noProof/>
        </w:rPr>
        <w:drawing>
          <wp:inline distT="0" distB="0" distL="0" distR="0" wp14:anchorId="0E099BC0" wp14:editId="21A8D1BE">
            <wp:extent cx="893135" cy="8931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ca-cola-logo-260x26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50" cy="8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A2" w:rsidRDefault="00EB13A2" w:rsidP="00D8125D"/>
    <w:p w:rsidR="008F61B9" w:rsidRDefault="008F61B9" w:rsidP="00D8125D"/>
    <w:p w:rsidR="00EB13A2" w:rsidRDefault="00EB13A2" w:rsidP="00D8125D"/>
    <w:p w:rsidR="00D8125D" w:rsidRDefault="00D8125D" w:rsidP="00D8125D">
      <w:pPr>
        <w:pStyle w:val="Titre2"/>
      </w:pPr>
      <w:r>
        <w:t>Diversification</w:t>
      </w:r>
    </w:p>
    <w:p w:rsidR="00D8125D" w:rsidRDefault="00D8125D" w:rsidP="00D8125D"/>
    <w:p w:rsidR="005B4994" w:rsidRDefault="00583A61" w:rsidP="00583A61">
      <w:pPr>
        <w:pStyle w:val="Titre3"/>
        <w:numPr>
          <w:ilvl w:val="0"/>
          <w:numId w:val="20"/>
        </w:numPr>
      </w:pPr>
      <w:r>
        <w:t>Principe</w:t>
      </w:r>
    </w:p>
    <w:p w:rsidR="00583A61" w:rsidRDefault="00583A61" w:rsidP="00583A61"/>
    <w:p w:rsidR="00583A61" w:rsidRPr="00583A61" w:rsidRDefault="00583A61" w:rsidP="00583A61">
      <w:pPr>
        <w:pStyle w:val="Paragraphedeliste"/>
        <w:numPr>
          <w:ilvl w:val="0"/>
          <w:numId w:val="19"/>
        </w:numPr>
        <w:rPr>
          <w:color w:val="FFC000"/>
        </w:rPr>
      </w:pPr>
      <w:r w:rsidRPr="00583A61">
        <w:rPr>
          <w:color w:val="FFC000"/>
        </w:rPr>
        <w:t xml:space="preserve">Elle consiste pour l’entreprise à se développer à travers plusieurs produits, plusieurs marchés, voire </w:t>
      </w:r>
      <w:r w:rsidR="006963E7" w:rsidRPr="00583A61">
        <w:rPr>
          <w:color w:val="FFC000"/>
        </w:rPr>
        <w:t>plusieurs métiers</w:t>
      </w:r>
      <w:r w:rsidRPr="00583A61">
        <w:rPr>
          <w:color w:val="FFC000"/>
        </w:rPr>
        <w:t>.</w:t>
      </w:r>
    </w:p>
    <w:p w:rsidR="00583A61" w:rsidRDefault="00583A61" w:rsidP="00583A61"/>
    <w:p w:rsidR="00583A61" w:rsidRDefault="00583A61" w:rsidP="00583A61">
      <w:pPr>
        <w:pStyle w:val="Paragraphedeliste"/>
        <w:numPr>
          <w:ilvl w:val="0"/>
          <w:numId w:val="19"/>
        </w:numPr>
      </w:pPr>
      <w:r>
        <w:t>Les entreprises peuvent :</w:t>
      </w:r>
    </w:p>
    <w:p w:rsidR="00583A61" w:rsidRDefault="00583A61" w:rsidP="00583A61">
      <w:pPr>
        <w:pStyle w:val="Paragraphedeliste"/>
        <w:numPr>
          <w:ilvl w:val="1"/>
          <w:numId w:val="19"/>
        </w:numPr>
      </w:pPr>
      <w:r w:rsidRPr="00583A61">
        <w:rPr>
          <w:color w:val="FFC000"/>
        </w:rPr>
        <w:t>Rentabiliser leurs ressources</w:t>
      </w:r>
      <w:r>
        <w:t>,</w:t>
      </w:r>
    </w:p>
    <w:p w:rsidR="00583A61" w:rsidRDefault="00583A61" w:rsidP="00583A61">
      <w:pPr>
        <w:pStyle w:val="Paragraphedeliste"/>
        <w:numPr>
          <w:ilvl w:val="1"/>
          <w:numId w:val="19"/>
        </w:numPr>
      </w:pPr>
      <w:r w:rsidRPr="00583A61">
        <w:rPr>
          <w:color w:val="FFC000"/>
        </w:rPr>
        <w:t>Assurer leur survie</w:t>
      </w:r>
    </w:p>
    <w:p w:rsidR="00583A61" w:rsidRDefault="00583A61" w:rsidP="00583A61">
      <w:pPr>
        <w:pStyle w:val="Paragraphedeliste"/>
        <w:numPr>
          <w:ilvl w:val="1"/>
          <w:numId w:val="19"/>
        </w:numPr>
      </w:pPr>
      <w:r w:rsidRPr="00583A61">
        <w:rPr>
          <w:color w:val="FFC000"/>
        </w:rPr>
        <w:t xml:space="preserve">Anticiper le déclin </w:t>
      </w:r>
      <w:r>
        <w:t>des produits e en finançant le manque à gagner par d’autres activités,</w:t>
      </w:r>
    </w:p>
    <w:p w:rsidR="00583A61" w:rsidRDefault="00583A61" w:rsidP="00583A61">
      <w:pPr>
        <w:pStyle w:val="Paragraphedeliste"/>
        <w:numPr>
          <w:ilvl w:val="1"/>
          <w:numId w:val="19"/>
        </w:numPr>
      </w:pPr>
      <w:r w:rsidRPr="00583A61">
        <w:rPr>
          <w:color w:val="FFC000"/>
        </w:rPr>
        <w:t xml:space="preserve">Prévoir l’avenir </w:t>
      </w:r>
      <w:r>
        <w:t xml:space="preserve">en investissant dans des secteurs innovants </w:t>
      </w:r>
      <w:r>
        <w:br/>
      </w:r>
    </w:p>
    <w:p w:rsidR="00583A61" w:rsidRDefault="00583A61" w:rsidP="00583A61">
      <w:r>
        <w:t xml:space="preserve">Exemple : BIC </w:t>
      </w:r>
    </w:p>
    <w:p w:rsidR="00583A61" w:rsidRDefault="00583A61" w:rsidP="00583A61"/>
    <w:p w:rsidR="00583A61" w:rsidRDefault="00583A61" w:rsidP="00583A61">
      <w:pPr>
        <w:pStyle w:val="Paragraphedeliste"/>
        <w:numPr>
          <w:ilvl w:val="0"/>
          <w:numId w:val="19"/>
        </w:numPr>
      </w:pPr>
      <w:r>
        <w:t xml:space="preserve">4 couleurs </w:t>
      </w:r>
    </w:p>
    <w:p w:rsidR="00583A61" w:rsidRDefault="00583A61" w:rsidP="00583A61">
      <w:pPr>
        <w:pStyle w:val="Paragraphedeliste"/>
        <w:numPr>
          <w:ilvl w:val="0"/>
          <w:numId w:val="19"/>
        </w:numPr>
      </w:pPr>
      <w:r>
        <w:t>Briquets</w:t>
      </w:r>
    </w:p>
    <w:p w:rsidR="00583A61" w:rsidRPr="00583A61" w:rsidRDefault="00583A61" w:rsidP="00583A61">
      <w:pPr>
        <w:pStyle w:val="Paragraphedeliste"/>
        <w:numPr>
          <w:ilvl w:val="0"/>
          <w:numId w:val="19"/>
        </w:numPr>
      </w:pPr>
      <w:r>
        <w:t>Parfum</w:t>
      </w:r>
    </w:p>
    <w:p w:rsidR="00EC06B1" w:rsidRDefault="0005497A" w:rsidP="00336590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4331335</wp:posOffset>
            </wp:positionH>
            <wp:positionV relativeFrom="paragraph">
              <wp:posOffset>51177</wp:posOffset>
            </wp:positionV>
            <wp:extent cx="1563973" cy="977265"/>
            <wp:effectExtent l="0" t="0" r="0" b="0"/>
            <wp:wrapThrough wrapText="bothSides">
              <wp:wrapPolygon edited="0">
                <wp:start x="19477" y="4491"/>
                <wp:lineTo x="7019" y="5333"/>
                <wp:lineTo x="6843" y="7860"/>
                <wp:lineTo x="13511" y="9544"/>
                <wp:lineTo x="2106" y="11228"/>
                <wp:lineTo x="0" y="11789"/>
                <wp:lineTo x="0" y="16842"/>
                <wp:lineTo x="13511" y="16842"/>
                <wp:lineTo x="13511" y="14035"/>
                <wp:lineTo x="15441" y="9544"/>
                <wp:lineTo x="21407" y="5614"/>
                <wp:lineTo x="21407" y="4491"/>
                <wp:lineTo x="19477" y="4491"/>
              </wp:wrapPolygon>
            </wp:wrapThrough>
            <wp:docPr id="8" name="Image 8" descr="POMA, partenaire du WWF France | WWF 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file_A6QU0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973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394" w:rsidRDefault="00197394" w:rsidP="00197394">
      <w:pPr>
        <w:pStyle w:val="Titre3"/>
      </w:pPr>
      <w:r>
        <w:t>Les formes de diversification</w:t>
      </w:r>
    </w:p>
    <w:p w:rsidR="00197394" w:rsidRDefault="00197394" w:rsidP="00197394"/>
    <w:p w:rsidR="00197394" w:rsidRDefault="00197394" w:rsidP="00197394">
      <w:pPr>
        <w:pStyle w:val="Paragraphedeliste"/>
        <w:numPr>
          <w:ilvl w:val="0"/>
          <w:numId w:val="19"/>
        </w:numPr>
      </w:pPr>
      <w:r>
        <w:t>L’entreprise ne s’appuie plus sur son métier de base et s’</w:t>
      </w:r>
      <w:r w:rsidR="0005497A">
        <w:t>efforce</w:t>
      </w:r>
      <w:r>
        <w:t xml:space="preserve"> d’acquérir de nouvelles compétences </w:t>
      </w:r>
    </w:p>
    <w:p w:rsidR="00197394" w:rsidRDefault="00197394" w:rsidP="00197394">
      <w:pPr>
        <w:pStyle w:val="Paragraphedeliste"/>
        <w:numPr>
          <w:ilvl w:val="0"/>
          <w:numId w:val="19"/>
        </w:numPr>
      </w:pPr>
      <w:r>
        <w:lastRenderedPageBreak/>
        <w:t xml:space="preserve">Il existe plusieurs formes de diversification : </w:t>
      </w:r>
    </w:p>
    <w:p w:rsidR="00197394" w:rsidRDefault="00197394" w:rsidP="00197394">
      <w:pPr>
        <w:pStyle w:val="Paragraphedeliste"/>
        <w:numPr>
          <w:ilvl w:val="1"/>
          <w:numId w:val="19"/>
        </w:numPr>
      </w:pPr>
      <w:r>
        <w:t xml:space="preserve">L’intégration </w:t>
      </w:r>
      <w:r w:rsidR="00A219EF">
        <w:t>verticale</w:t>
      </w:r>
      <w:r w:rsidR="00D575D3">
        <w:t xml:space="preserve"> (Achat fournisseur ou distributeur)</w:t>
      </w:r>
    </w:p>
    <w:p w:rsidR="00197394" w:rsidRDefault="00197394" w:rsidP="00197394">
      <w:pPr>
        <w:pStyle w:val="Paragraphedeliste"/>
        <w:numPr>
          <w:ilvl w:val="1"/>
          <w:numId w:val="19"/>
        </w:numPr>
      </w:pPr>
      <w:r>
        <w:t>L’intégration horizontale</w:t>
      </w:r>
      <w:r w:rsidR="00D575D3">
        <w:t xml:space="preserve"> (Achat </w:t>
      </w:r>
    </w:p>
    <w:p w:rsidR="00D575D3" w:rsidRDefault="00197394" w:rsidP="00D575D3">
      <w:pPr>
        <w:pStyle w:val="Paragraphedeliste"/>
        <w:numPr>
          <w:ilvl w:val="1"/>
          <w:numId w:val="19"/>
        </w:numPr>
      </w:pPr>
      <w:r>
        <w:t>La diversification conglomérale</w:t>
      </w:r>
      <w:r w:rsidR="00D575D3">
        <w:t xml:space="preserve"> (Achat fournisseur ou distributeur)</w:t>
      </w:r>
    </w:p>
    <w:p w:rsidR="007A7FAD" w:rsidRDefault="007A7FAD" w:rsidP="007A7FAD"/>
    <w:p w:rsidR="00197394" w:rsidRDefault="007A7FAD" w:rsidP="00D575D3">
      <w:pPr>
        <w:pStyle w:val="Titre4"/>
      </w:pPr>
      <w:r>
        <w:t>Intégration</w:t>
      </w:r>
      <w:r w:rsidR="00D575D3">
        <w:t xml:space="preserve"> verticale</w:t>
      </w:r>
    </w:p>
    <w:p w:rsidR="00D575D3" w:rsidRDefault="00D575D3" w:rsidP="00D575D3"/>
    <w:p w:rsidR="00D575D3" w:rsidRDefault="00D575D3" w:rsidP="00D575D3">
      <w:pPr>
        <w:pStyle w:val="Paragraphedeliste"/>
        <w:numPr>
          <w:ilvl w:val="0"/>
          <w:numId w:val="19"/>
        </w:numPr>
      </w:pPr>
      <w:r w:rsidRPr="007A7FAD">
        <w:rPr>
          <w:color w:val="FFC000"/>
        </w:rPr>
        <w:t>Nombreux avantages </w:t>
      </w:r>
      <w:r>
        <w:t xml:space="preserve">: </w:t>
      </w:r>
    </w:p>
    <w:p w:rsidR="00D575D3" w:rsidRDefault="00D575D3" w:rsidP="00D575D3">
      <w:pPr>
        <w:pStyle w:val="Paragraphedeliste"/>
        <w:numPr>
          <w:ilvl w:val="1"/>
          <w:numId w:val="19"/>
        </w:numPr>
      </w:pPr>
      <w:r w:rsidRPr="007A7FAD">
        <w:rPr>
          <w:color w:val="8EAADB" w:themeColor="accent1" w:themeTint="99"/>
        </w:rPr>
        <w:t>La sécurité</w:t>
      </w:r>
      <w:r>
        <w:t xml:space="preserve"> des approvisionnements ou des débouchées,</w:t>
      </w:r>
    </w:p>
    <w:p w:rsidR="00D575D3" w:rsidRDefault="00D575D3" w:rsidP="00D575D3">
      <w:pPr>
        <w:pStyle w:val="Paragraphedeliste"/>
        <w:numPr>
          <w:ilvl w:val="1"/>
          <w:numId w:val="19"/>
        </w:numPr>
      </w:pPr>
      <w:r w:rsidRPr="007A7FAD">
        <w:rPr>
          <w:color w:val="8EAADB" w:themeColor="accent1" w:themeTint="99"/>
        </w:rPr>
        <w:t>La réduction des couts</w:t>
      </w:r>
      <w:r>
        <w:t>, la maitrise de technologie complémentaires</w:t>
      </w:r>
    </w:p>
    <w:p w:rsidR="00D575D3" w:rsidRDefault="00D575D3" w:rsidP="00D575D3">
      <w:pPr>
        <w:pStyle w:val="Paragraphedeliste"/>
        <w:numPr>
          <w:ilvl w:val="1"/>
          <w:numId w:val="19"/>
        </w:numPr>
      </w:pPr>
      <w:r w:rsidRPr="007A7FAD">
        <w:rPr>
          <w:color w:val="8EAADB" w:themeColor="accent1" w:themeTint="99"/>
        </w:rPr>
        <w:t>Un pouvoir de marché accru </w:t>
      </w:r>
      <w:r>
        <w:t xml:space="preserve">: (la force de </w:t>
      </w:r>
      <w:r w:rsidR="007A7FAD">
        <w:t>négociation</w:t>
      </w:r>
      <w:r>
        <w:t xml:space="preserve"> des fournisseurs par exemple, disparait </w:t>
      </w:r>
    </w:p>
    <w:p w:rsidR="00D575D3" w:rsidRDefault="00D575D3" w:rsidP="00D575D3">
      <w:pPr>
        <w:pStyle w:val="Paragraphedeliste"/>
        <w:numPr>
          <w:ilvl w:val="0"/>
          <w:numId w:val="19"/>
        </w:numPr>
      </w:pPr>
      <w:r>
        <w:t xml:space="preserve">La dispersion des ressources et le </w:t>
      </w:r>
      <w:r w:rsidR="007A7FAD">
        <w:t>risque</w:t>
      </w:r>
      <w:r>
        <w:t xml:space="preserve"> que court l’</w:t>
      </w:r>
      <w:r w:rsidR="007A7FAD">
        <w:t>entreprise</w:t>
      </w:r>
      <w:r>
        <w:t xml:space="preserve"> si la filière se trouve en difficulté </w:t>
      </w:r>
    </w:p>
    <w:p w:rsidR="007A7FAD" w:rsidRPr="00D575D3" w:rsidRDefault="007A7FAD" w:rsidP="007A7FAD"/>
    <w:p w:rsidR="00197394" w:rsidRDefault="00D575D3" w:rsidP="0033659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352535</wp:posOffset>
                </wp:positionH>
                <wp:positionV relativeFrom="paragraph">
                  <wp:posOffset>45333</wp:posOffset>
                </wp:positionV>
                <wp:extent cx="2494722" cy="695740"/>
                <wp:effectExtent l="0" t="0" r="762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722" cy="69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5D3" w:rsidRDefault="007A7FAD" w:rsidP="00D575D3">
                            <w:pPr>
                              <w:jc w:val="center"/>
                            </w:pPr>
                            <w:r>
                              <w:t>Intégration</w:t>
                            </w:r>
                            <w:r w:rsidR="00D575D3">
                              <w:t xml:space="preserve"> en amont des fournisseurs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.75pt;margin-top:3.55pt;width:196.45pt;height:5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" fillcolor="#ed7d31 [3205]" strokecolor="#823b0b [1605]" strokeweight="1pt">
                <v:textbox>
                  <w:txbxContent>
                    <w:p w:rsidR="00D575D3" w:rsidRDefault="007A7FAD" w:rsidP="00D575D3">
                      <w:pPr>
                        <w:jc w:val="center"/>
                      </w:pPr>
                      <w:r>
                        <w:t>Intégration</w:t>
                      </w:r>
                      <w:r w:rsidR="00D575D3">
                        <w:t xml:space="preserve"> en amont des fournisseurs</w:t>
                      </w:r>
                    </w:p>
                  </w:txbxContent>
                </v:textbox>
              </v:rect>
            </w:pict>
          </mc:Fallback>
        </mc:AlternateContent>
      </w:r>
    </w:p>
    <w:p w:rsidR="0005497A" w:rsidRDefault="0005497A" w:rsidP="00336590"/>
    <w:p w:rsidR="00D575D3" w:rsidRDefault="00D575D3" w:rsidP="00336590"/>
    <w:p w:rsidR="00D575D3" w:rsidRDefault="00D575D3" w:rsidP="00336590"/>
    <w:p w:rsidR="00D575D3" w:rsidRDefault="007A7FAD" w:rsidP="0033659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1505475</wp:posOffset>
                </wp:positionH>
                <wp:positionV relativeFrom="paragraph">
                  <wp:posOffset>86940</wp:posOffset>
                </wp:positionV>
                <wp:extent cx="0" cy="785191"/>
                <wp:effectExtent l="63500" t="25400" r="38100" b="1524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5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A75E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18.55pt;margin-top:6.85pt;width:0;height:61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D575D3" w:rsidRDefault="00D575D3" w:rsidP="00336590"/>
    <w:p w:rsidR="00D575D3" w:rsidRDefault="00D575D3" w:rsidP="00336590"/>
    <w:p w:rsidR="00D575D3" w:rsidRDefault="00D575D3" w:rsidP="00336590"/>
    <w:p w:rsidR="00D575D3" w:rsidRDefault="007A7FAD" w:rsidP="0033659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127635</wp:posOffset>
                </wp:positionV>
                <wp:extent cx="1986915" cy="447040"/>
                <wp:effectExtent l="0" t="0" r="6985" b="1016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15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FAD" w:rsidRDefault="007A7FAD" w:rsidP="007A7FAD">
                            <w:pPr>
                              <w:jc w:val="center"/>
                            </w:pPr>
                            <w:r>
                              <w:t>L’entreprise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27" style="position:absolute;margin-left:55.9pt;margin-top:10.05pt;width:156.45pt;height:3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:rsidR="007A7FAD" w:rsidRDefault="007A7FAD" w:rsidP="007A7FAD">
                      <w:pPr>
                        <w:jc w:val="center"/>
                      </w:pPr>
                      <w:r>
                        <w:t>L’entreprise</w:t>
                      </w:r>
                    </w:p>
                  </w:txbxContent>
                </v:textbox>
              </v:oval>
            </w:pict>
          </mc:Fallback>
        </mc:AlternateContent>
      </w:r>
    </w:p>
    <w:p w:rsidR="00D575D3" w:rsidRDefault="00D575D3" w:rsidP="00336590"/>
    <w:p w:rsidR="00D575D3" w:rsidRDefault="00D575D3" w:rsidP="00336590"/>
    <w:p w:rsidR="00D575D3" w:rsidRDefault="007A7FAD" w:rsidP="0033659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7253A2" wp14:editId="2DFF3602">
                <wp:simplePos x="0" y="0"/>
                <wp:positionH relativeFrom="column">
                  <wp:posOffset>1512073</wp:posOffset>
                </wp:positionH>
                <wp:positionV relativeFrom="paragraph">
                  <wp:posOffset>114686</wp:posOffset>
                </wp:positionV>
                <wp:extent cx="0" cy="785191"/>
                <wp:effectExtent l="63500" t="0" r="38100" b="406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51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FCFD4" id="Connecteur droit avec flèche 14" o:spid="_x0000_s1026" type="#_x0000_t32" style="position:absolute;margin-left:119.05pt;margin-top:9.05pt;width:0;height:61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" strokecolor="#4472c4 [3204]" strokeweight=".5pt">
                <v:stroke startarrow="block" joinstyle="miter"/>
              </v:shape>
            </w:pict>
          </mc:Fallback>
        </mc:AlternateContent>
      </w:r>
    </w:p>
    <w:p w:rsidR="00D575D3" w:rsidRDefault="00D575D3" w:rsidP="00336590"/>
    <w:p w:rsidR="00D575D3" w:rsidRDefault="00D575D3" w:rsidP="00336590"/>
    <w:p w:rsidR="00D575D3" w:rsidRDefault="00D575D3" w:rsidP="00336590"/>
    <w:p w:rsidR="007A7FAD" w:rsidRDefault="007A7FAD" w:rsidP="00336590"/>
    <w:p w:rsidR="007A7FAD" w:rsidRDefault="007A7FAD" w:rsidP="0033659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5A242A" wp14:editId="392A3128">
                <wp:simplePos x="0" y="0"/>
                <wp:positionH relativeFrom="column">
                  <wp:posOffset>427272</wp:posOffset>
                </wp:positionH>
                <wp:positionV relativeFrom="paragraph">
                  <wp:posOffset>93897</wp:posOffset>
                </wp:positionV>
                <wp:extent cx="2494722" cy="695740"/>
                <wp:effectExtent l="0" t="0" r="762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722" cy="69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5D3" w:rsidRDefault="007A7FAD" w:rsidP="00D575D3">
                            <w:pPr>
                              <w:jc w:val="center"/>
                            </w:pPr>
                            <w:r>
                              <w:t>Intégration du circuit de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A242A" id="Rectangle 11" o:spid="_x0000_s1028" style="position:absolute;margin-left:33.65pt;margin-top:7.4pt;width:196.45pt;height:5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" fillcolor="#ffc000 [3207]" strokecolor="#7f5f00 [1607]" strokeweight="1pt">
                <v:textbox>
                  <w:txbxContent>
                    <w:p w:rsidR="00D575D3" w:rsidRDefault="007A7FAD" w:rsidP="00D575D3">
                      <w:pPr>
                        <w:jc w:val="center"/>
                      </w:pPr>
                      <w:r>
                        <w:t>Intégration du circuit de distribution</w:t>
                      </w:r>
                    </w:p>
                  </w:txbxContent>
                </v:textbox>
              </v:rect>
            </w:pict>
          </mc:Fallback>
        </mc:AlternateContent>
      </w:r>
    </w:p>
    <w:p w:rsidR="007A7FAD" w:rsidRDefault="007A7FAD" w:rsidP="00336590"/>
    <w:p w:rsidR="007A7FAD" w:rsidRDefault="007A7FAD" w:rsidP="00336590"/>
    <w:p w:rsidR="007A7FAD" w:rsidRDefault="007A7FAD" w:rsidP="00336590"/>
    <w:p w:rsidR="007A7FAD" w:rsidRDefault="007A7FAD" w:rsidP="00336590"/>
    <w:p w:rsidR="00316660" w:rsidRDefault="000F6040" w:rsidP="00316660">
      <w:pPr>
        <w:pStyle w:val="Titre4"/>
      </w:pPr>
      <w:r>
        <w:t>Intégration</w:t>
      </w:r>
      <w:r w:rsidR="00316660">
        <w:t xml:space="preserve"> horizontale</w:t>
      </w:r>
    </w:p>
    <w:p w:rsidR="00316660" w:rsidRDefault="00316660" w:rsidP="00316660"/>
    <w:p w:rsidR="00316660" w:rsidRDefault="00316660" w:rsidP="00316660">
      <w:r>
        <w:t xml:space="preserve">L’entreprise se lance dans des produits mais qui sont complémentaires et pour une </w:t>
      </w:r>
      <w:r w:rsidR="000F6040">
        <w:t>clientèle</w:t>
      </w:r>
      <w:r>
        <w:t xml:space="preserve"> identique</w:t>
      </w:r>
    </w:p>
    <w:p w:rsidR="00316660" w:rsidRDefault="00316660" w:rsidP="0031666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1694317</wp:posOffset>
                </wp:positionH>
                <wp:positionV relativeFrom="paragraph">
                  <wp:posOffset>145553</wp:posOffset>
                </wp:positionV>
                <wp:extent cx="1272209" cy="526774"/>
                <wp:effectExtent l="0" t="0" r="10795" b="6985"/>
                <wp:wrapNone/>
                <wp:docPr id="17" name="Rectangle : avec coin rogné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26774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660" w:rsidRPr="00A253AC" w:rsidRDefault="00316660" w:rsidP="00316660">
                            <w:pPr>
                              <w:jc w:val="center"/>
                            </w:pPr>
                            <w:r w:rsidRPr="00A253AC">
                              <w:t>Location de véhicule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 : avec coin rogné 17" o:spid="_x0000_s1029" style="position:absolute;margin-left:133.4pt;margin-top:11.45pt;width:100.15pt;height:4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2209,52677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" adj="-11796480,,5400" path="m,l1184412,r87797,87797l1272209,526774,,526774,,xe" fillcolor="#ed7d31 [3205]" strokecolor="#823b0b [1605]" strokeweight="1pt">
                <v:stroke joinstyle="miter"/>
                <v:formulas/>
                <v:path arrowok="t" o:connecttype="custom" o:connectlocs="0,0;1184412,0;1272209,87797;1272209,526774;0,526774;0,0" o:connectangles="0,0,0,0,0,0" textboxrect="0,0,1272209,526774"/>
                <v:textbox>
                  <w:txbxContent>
                    <w:p w:rsidR="00316660" w:rsidRPr="00A253AC" w:rsidRDefault="00316660" w:rsidP="00316660">
                      <w:pPr>
                        <w:jc w:val="center"/>
                      </w:pPr>
                      <w:r w:rsidRPr="00A253AC">
                        <w:t>Location de véhicule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-253752</wp:posOffset>
                </wp:positionH>
                <wp:positionV relativeFrom="paragraph">
                  <wp:posOffset>225066</wp:posOffset>
                </wp:positionV>
                <wp:extent cx="963930" cy="357671"/>
                <wp:effectExtent l="0" t="0" r="13970" b="1079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35767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660" w:rsidRDefault="00316660" w:rsidP="00316660">
                            <w:pPr>
                              <w:jc w:val="center"/>
                            </w:pPr>
                            <w:r>
                              <w:t>SNCF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" o:spid="_x0000_s1030" style="position:absolute;margin-left:-20pt;margin-top:17.7pt;width:75.9pt;height:28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316660" w:rsidRDefault="00316660" w:rsidP="00316660">
                      <w:pPr>
                        <w:jc w:val="center"/>
                      </w:pPr>
                      <w:r>
                        <w:t>SNCF</w:t>
                      </w:r>
                    </w:p>
                  </w:txbxContent>
                </v:textbox>
              </v:oval>
            </w:pict>
          </mc:Fallback>
        </mc:AlternateContent>
      </w:r>
    </w:p>
    <w:p w:rsidR="00316660" w:rsidRPr="00316660" w:rsidRDefault="00A253AC" w:rsidP="0031666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9E8D6" wp14:editId="08263CBA">
                <wp:simplePos x="0" y="0"/>
                <wp:positionH relativeFrom="column">
                  <wp:posOffset>4211955</wp:posOffset>
                </wp:positionH>
                <wp:positionV relativeFrom="paragraph">
                  <wp:posOffset>41910</wp:posOffset>
                </wp:positionV>
                <wp:extent cx="1271905" cy="526415"/>
                <wp:effectExtent l="0" t="0" r="10795" b="6985"/>
                <wp:wrapNone/>
                <wp:docPr id="18" name="Rectangle : avec coin rogné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52641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660" w:rsidRDefault="00316660" w:rsidP="00316660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A253AC">
                              <w:t>ô</w:t>
                            </w:r>
                            <w: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9E8D6" id="Rectangle : avec coin rogné 18" o:spid="_x0000_s1031" style="position:absolute;margin-left:331.65pt;margin-top:3.3pt;width:100.15pt;height:4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1905,52641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" adj="-11796480,,5400" path="m,l1184167,r87738,87738l1271905,526415,,526415,,xe" fillcolor="#ffc000 [3207]" strokecolor="#7f5f00 [1607]" strokeweight="1pt">
                <v:stroke joinstyle="miter"/>
                <v:formulas/>
                <v:path arrowok="t" o:connecttype="custom" o:connectlocs="0,0;1184167,0;1271905,87738;1271905,526415;0,526415;0,0" o:connectangles="0,0,0,0,0,0" textboxrect="0,0,1271905,526415"/>
                <v:textbox>
                  <w:txbxContent>
                    <w:p w:rsidR="00316660" w:rsidRDefault="00316660" w:rsidP="00316660">
                      <w:pPr>
                        <w:jc w:val="center"/>
                      </w:pPr>
                      <w:r>
                        <w:t>H</w:t>
                      </w:r>
                      <w:r w:rsidR="00A253AC">
                        <w:t>ô</w:t>
                      </w:r>
                      <w:r>
                        <w:t>tel</w:t>
                      </w:r>
                    </w:p>
                  </w:txbxContent>
                </v:textbox>
              </v:shape>
            </w:pict>
          </mc:Fallback>
        </mc:AlternateContent>
      </w:r>
    </w:p>
    <w:p w:rsidR="00316660" w:rsidRDefault="00A253AC" w:rsidP="0033659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608D75" wp14:editId="1B1F8252">
                <wp:simplePos x="0" y="0"/>
                <wp:positionH relativeFrom="column">
                  <wp:posOffset>3029060</wp:posOffset>
                </wp:positionH>
                <wp:positionV relativeFrom="paragraph">
                  <wp:posOffset>82302</wp:posOffset>
                </wp:positionV>
                <wp:extent cx="884583" cy="0"/>
                <wp:effectExtent l="0" t="63500" r="0" b="762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E8E67" id="Connecteur droit avec flèche 20" o:spid="_x0000_s1026" type="#_x0000_t32" style="position:absolute;margin-left:238.5pt;margin-top:6.5pt;width:69.6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710344</wp:posOffset>
                </wp:positionH>
                <wp:positionV relativeFrom="paragraph">
                  <wp:posOffset>51739</wp:posOffset>
                </wp:positionV>
                <wp:extent cx="884583" cy="0"/>
                <wp:effectExtent l="0" t="63500" r="0" b="762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61FB1" id="Connecteur droit avec flèche 19" o:spid="_x0000_s1026" type="#_x0000_t32" style="position:absolute;margin-left:55.95pt;margin-top:4.05pt;width:69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</w:p>
    <w:p w:rsidR="00316660" w:rsidRDefault="00316660" w:rsidP="00336590"/>
    <w:p w:rsidR="00316660" w:rsidRDefault="00316660" w:rsidP="00336590"/>
    <w:p w:rsidR="00316660" w:rsidRDefault="00316660" w:rsidP="00336590"/>
    <w:p w:rsidR="00316660" w:rsidRDefault="00316660" w:rsidP="00336590"/>
    <w:p w:rsidR="00316660" w:rsidRDefault="00316660" w:rsidP="00316660">
      <w:pPr>
        <w:pStyle w:val="Paragraphedeliste"/>
        <w:numPr>
          <w:ilvl w:val="0"/>
          <w:numId w:val="19"/>
        </w:numPr>
      </w:pPr>
      <w:r w:rsidRPr="00316660">
        <w:rPr>
          <w:u w:val="single"/>
        </w:rPr>
        <w:lastRenderedPageBreak/>
        <w:t>Objectifs</w:t>
      </w:r>
      <w:r>
        <w:t> :</w:t>
      </w:r>
    </w:p>
    <w:p w:rsidR="00316660" w:rsidRDefault="00316660" w:rsidP="00316660">
      <w:pPr>
        <w:pStyle w:val="Paragraphedeliste"/>
        <w:numPr>
          <w:ilvl w:val="1"/>
          <w:numId w:val="19"/>
        </w:numPr>
      </w:pPr>
      <w:r>
        <w:t xml:space="preserve">Rechercher </w:t>
      </w:r>
      <w:r w:rsidRPr="00316660">
        <w:rPr>
          <w:color w:val="FFC000"/>
        </w:rPr>
        <w:t>un effet de synergie</w:t>
      </w:r>
    </w:p>
    <w:p w:rsidR="00316660" w:rsidRDefault="00316660" w:rsidP="00316660">
      <w:pPr>
        <w:pStyle w:val="Paragraphedeliste"/>
        <w:numPr>
          <w:ilvl w:val="1"/>
          <w:numId w:val="19"/>
        </w:numPr>
      </w:pPr>
      <w:r w:rsidRPr="00316660">
        <w:rPr>
          <w:color w:val="FFC000"/>
        </w:rPr>
        <w:t xml:space="preserve">Liens crées entre activité </w:t>
      </w:r>
      <w:r>
        <w:t>(complémentarité technologique)</w:t>
      </w:r>
    </w:p>
    <w:p w:rsidR="00316660" w:rsidRDefault="00316660" w:rsidP="00316660">
      <w:pPr>
        <w:pStyle w:val="Paragraphedeliste"/>
        <w:numPr>
          <w:ilvl w:val="1"/>
          <w:numId w:val="19"/>
        </w:numPr>
      </w:pPr>
      <w:r>
        <w:t xml:space="preserve">Inconvénients : le cout </w:t>
      </w:r>
    </w:p>
    <w:p w:rsidR="007A7FAD" w:rsidRDefault="007A7FAD" w:rsidP="00336590"/>
    <w:p w:rsidR="00C92817" w:rsidRDefault="00C92817" w:rsidP="00C92817">
      <w:pPr>
        <w:pStyle w:val="Titre4"/>
      </w:pPr>
      <w:r>
        <w:t>La diversification conglomérale</w:t>
      </w:r>
    </w:p>
    <w:p w:rsidR="00C92817" w:rsidRDefault="00C92817" w:rsidP="00C92817"/>
    <w:p w:rsidR="00C92817" w:rsidRDefault="00C92817" w:rsidP="00C92817">
      <w:pPr>
        <w:pStyle w:val="Paragraphedeliste"/>
        <w:numPr>
          <w:ilvl w:val="0"/>
          <w:numId w:val="19"/>
        </w:numPr>
      </w:pPr>
      <w:r>
        <w:t>Elle consiste pour l’entreprise, à se positionner sur des activités qui n’ont pas forcément de lien entre elles. (</w:t>
      </w:r>
      <w:r w:rsidR="008B5AB1">
        <w:t>Spéculation</w:t>
      </w:r>
      <w:r>
        <w:t xml:space="preserve"> financière)</w:t>
      </w:r>
    </w:p>
    <w:p w:rsidR="00C92817" w:rsidRDefault="00C92817" w:rsidP="00C92817"/>
    <w:p w:rsidR="00C92817" w:rsidRDefault="00C92817" w:rsidP="00C92817">
      <w:pPr>
        <w:pStyle w:val="Paragraphedeliste"/>
        <w:numPr>
          <w:ilvl w:val="0"/>
          <w:numId w:val="19"/>
        </w:numPr>
      </w:pPr>
      <w:r>
        <w:t>Samsung :</w:t>
      </w:r>
    </w:p>
    <w:p w:rsidR="00C92817" w:rsidRDefault="008B5AB1" w:rsidP="00C92817">
      <w:pPr>
        <w:pStyle w:val="Paragraphedeliste"/>
        <w:numPr>
          <w:ilvl w:val="1"/>
          <w:numId w:val="19"/>
        </w:numPr>
      </w:pPr>
      <w:r>
        <w:t>Électronique</w:t>
      </w:r>
    </w:p>
    <w:p w:rsidR="00C92817" w:rsidRDefault="00C92817" w:rsidP="00C92817">
      <w:pPr>
        <w:pStyle w:val="Paragraphedeliste"/>
        <w:numPr>
          <w:ilvl w:val="1"/>
          <w:numId w:val="19"/>
        </w:numPr>
      </w:pPr>
      <w:r>
        <w:t>Le textile</w:t>
      </w:r>
    </w:p>
    <w:p w:rsidR="00C92817" w:rsidRDefault="00C92817" w:rsidP="00C92817">
      <w:pPr>
        <w:pStyle w:val="Paragraphedeliste"/>
        <w:numPr>
          <w:ilvl w:val="1"/>
          <w:numId w:val="19"/>
        </w:numPr>
      </w:pPr>
      <w:r>
        <w:t>La chimie</w:t>
      </w:r>
    </w:p>
    <w:p w:rsidR="00C92817" w:rsidRDefault="00C92817" w:rsidP="00C92817">
      <w:pPr>
        <w:pStyle w:val="Paragraphedeliste"/>
        <w:numPr>
          <w:ilvl w:val="1"/>
          <w:numId w:val="19"/>
        </w:numPr>
      </w:pPr>
      <w:r>
        <w:t>Immobilier et loisirs</w:t>
      </w:r>
    </w:p>
    <w:p w:rsidR="00C92817" w:rsidRDefault="00C92817" w:rsidP="00C92817">
      <w:pPr>
        <w:pStyle w:val="Paragraphedeliste"/>
        <w:numPr>
          <w:ilvl w:val="0"/>
          <w:numId w:val="19"/>
        </w:numPr>
      </w:pPr>
      <w:r>
        <w:t xml:space="preserve">Virgin </w:t>
      </w:r>
    </w:p>
    <w:p w:rsidR="00C92817" w:rsidRDefault="00C92817" w:rsidP="00C92817">
      <w:pPr>
        <w:pStyle w:val="Paragraphedeliste"/>
        <w:numPr>
          <w:ilvl w:val="1"/>
          <w:numId w:val="19"/>
        </w:numPr>
      </w:pPr>
      <w:r>
        <w:t>Média (radio)</w:t>
      </w:r>
    </w:p>
    <w:p w:rsidR="00C92817" w:rsidRDefault="00C92817" w:rsidP="00C92817">
      <w:pPr>
        <w:pStyle w:val="Paragraphedeliste"/>
        <w:numPr>
          <w:ilvl w:val="1"/>
          <w:numId w:val="19"/>
        </w:numPr>
      </w:pPr>
      <w:r>
        <w:t>Téléphonie</w:t>
      </w:r>
    </w:p>
    <w:p w:rsidR="00C92817" w:rsidRDefault="00C92817" w:rsidP="00C92817">
      <w:pPr>
        <w:pStyle w:val="Paragraphedeliste"/>
        <w:numPr>
          <w:ilvl w:val="1"/>
          <w:numId w:val="19"/>
        </w:numPr>
      </w:pPr>
      <w:r>
        <w:t>Culture</w:t>
      </w:r>
    </w:p>
    <w:p w:rsidR="00C92817" w:rsidRDefault="00C92817" w:rsidP="00C92817"/>
    <w:p w:rsidR="00C92817" w:rsidRDefault="00C92817" w:rsidP="00C92817">
      <w:r>
        <w:t>Cela peut répondre à un besoin de reconversion dans un métier neuf (Phillip Morris numéro 1 du tabac a acquis en 2000, le groupe alimentaire Nabisco)</w:t>
      </w:r>
    </w:p>
    <w:p w:rsidR="001465F0" w:rsidRDefault="001465F0" w:rsidP="00C92817"/>
    <w:p w:rsidR="001465F0" w:rsidRPr="005902DF" w:rsidRDefault="001465F0" w:rsidP="001465F0">
      <w:pPr>
        <w:pStyle w:val="Paragraphedeliste"/>
        <w:numPr>
          <w:ilvl w:val="0"/>
          <w:numId w:val="19"/>
        </w:numPr>
        <w:rPr>
          <w:color w:val="ED7D31" w:themeColor="accent2"/>
        </w:rPr>
      </w:pPr>
      <w:r w:rsidRPr="005902DF">
        <w:rPr>
          <w:color w:val="ED7D31" w:themeColor="accent2"/>
        </w:rPr>
        <w:t>Avantages</w:t>
      </w:r>
    </w:p>
    <w:p w:rsidR="001465F0" w:rsidRDefault="001465F0" w:rsidP="001465F0">
      <w:pPr>
        <w:pStyle w:val="Paragraphedeliste"/>
        <w:numPr>
          <w:ilvl w:val="1"/>
          <w:numId w:val="19"/>
        </w:numPr>
      </w:pPr>
      <w:r w:rsidRPr="005902DF">
        <w:rPr>
          <w:color w:val="8EAADB" w:themeColor="accent1" w:themeTint="99"/>
        </w:rPr>
        <w:t xml:space="preserve">Répartition des risques </w:t>
      </w:r>
      <w:r>
        <w:t>sur plusieurs activités,</w:t>
      </w:r>
    </w:p>
    <w:p w:rsidR="001465F0" w:rsidRDefault="001465F0" w:rsidP="001465F0">
      <w:pPr>
        <w:pStyle w:val="Paragraphedeliste"/>
        <w:numPr>
          <w:ilvl w:val="1"/>
          <w:numId w:val="19"/>
        </w:numPr>
      </w:pPr>
      <w:r w:rsidRPr="005902DF">
        <w:rPr>
          <w:color w:val="8EAADB" w:themeColor="accent1" w:themeTint="99"/>
        </w:rPr>
        <w:t xml:space="preserve">Avenir </w:t>
      </w:r>
      <w:r>
        <w:t xml:space="preserve">de l’entreprise n’est pas lié à un seul produit : permet la constitution d’un </w:t>
      </w:r>
      <w:r w:rsidRPr="00037530">
        <w:rPr>
          <w:color w:val="FFC000"/>
        </w:rPr>
        <w:t xml:space="preserve">portefeuille d’activité </w:t>
      </w:r>
      <w:r w:rsidR="00305424" w:rsidRPr="00037530">
        <w:rPr>
          <w:color w:val="FFC000"/>
        </w:rPr>
        <w:t>équilibré</w:t>
      </w:r>
      <w:r>
        <w:t>,</w:t>
      </w:r>
    </w:p>
    <w:p w:rsidR="001465F0" w:rsidRDefault="001465F0" w:rsidP="001465F0">
      <w:pPr>
        <w:pStyle w:val="Paragraphedeliste"/>
        <w:numPr>
          <w:ilvl w:val="1"/>
          <w:numId w:val="19"/>
        </w:numPr>
      </w:pPr>
      <w:r>
        <w:t xml:space="preserve">Gain de synergie ou </w:t>
      </w:r>
      <w:r w:rsidRPr="005902DF">
        <w:rPr>
          <w:color w:val="8EAADB" w:themeColor="accent1" w:themeTint="99"/>
        </w:rPr>
        <w:t xml:space="preserve">effet de </w:t>
      </w:r>
      <w:r w:rsidR="00305424" w:rsidRPr="005902DF">
        <w:rPr>
          <w:color w:val="8EAADB" w:themeColor="accent1" w:themeTint="99"/>
        </w:rPr>
        <w:t>synergie</w:t>
      </w:r>
      <w:r w:rsidRPr="005902DF">
        <w:rPr>
          <w:color w:val="8EAADB" w:themeColor="accent1" w:themeTint="99"/>
        </w:rPr>
        <w:t xml:space="preserve"> positif</w:t>
      </w:r>
      <w:r>
        <w:t xml:space="preserve"> </w:t>
      </w:r>
      <w:r w:rsidRPr="00D81F93">
        <w:rPr>
          <w:color w:val="2F5496" w:themeColor="accent1" w:themeShade="BF"/>
        </w:rPr>
        <w:t>(l. Ansoff)</w:t>
      </w:r>
    </w:p>
    <w:p w:rsidR="001465F0" w:rsidRDefault="00305424" w:rsidP="001465F0">
      <w:pPr>
        <w:pStyle w:val="Paragraphedeliste"/>
        <w:numPr>
          <w:ilvl w:val="0"/>
          <w:numId w:val="19"/>
        </w:numPr>
      </w:pPr>
      <w:r w:rsidRPr="005902DF">
        <w:rPr>
          <w:color w:val="ED7D31" w:themeColor="accent2"/>
        </w:rPr>
        <w:t>Inconvénients</w:t>
      </w:r>
    </w:p>
    <w:p w:rsidR="001465F0" w:rsidRDefault="001465F0" w:rsidP="001465F0">
      <w:pPr>
        <w:pStyle w:val="Paragraphedeliste"/>
        <w:numPr>
          <w:ilvl w:val="1"/>
          <w:numId w:val="19"/>
        </w:numPr>
      </w:pPr>
      <w:r w:rsidRPr="005902DF">
        <w:rPr>
          <w:color w:val="8EAADB" w:themeColor="accent1" w:themeTint="99"/>
        </w:rPr>
        <w:t xml:space="preserve">Dispersion </w:t>
      </w:r>
      <w:r>
        <w:t>des efforts d’investissements,</w:t>
      </w:r>
    </w:p>
    <w:p w:rsidR="001465F0" w:rsidRDefault="001465F0" w:rsidP="001465F0">
      <w:pPr>
        <w:pStyle w:val="Paragraphedeliste"/>
        <w:numPr>
          <w:ilvl w:val="1"/>
          <w:numId w:val="19"/>
        </w:numPr>
      </w:pPr>
      <w:r w:rsidRPr="005902DF">
        <w:rPr>
          <w:color w:val="8EAADB" w:themeColor="accent1" w:themeTint="99"/>
        </w:rPr>
        <w:t xml:space="preserve">Management plus complexe </w:t>
      </w:r>
      <w:r>
        <w:t>et unité de l’ensemble plus difficile à trouver…</w:t>
      </w:r>
    </w:p>
    <w:p w:rsidR="00C92817" w:rsidRPr="00C92817" w:rsidRDefault="001465F0" w:rsidP="00854E4C">
      <w:pPr>
        <w:pStyle w:val="Paragraphedeliste"/>
        <w:numPr>
          <w:ilvl w:val="1"/>
          <w:numId w:val="19"/>
        </w:numPr>
      </w:pPr>
      <w:r>
        <w:t xml:space="preserve">Assumer </w:t>
      </w:r>
      <w:r w:rsidRPr="005902DF">
        <w:rPr>
          <w:color w:val="8EAADB" w:themeColor="accent1" w:themeTint="99"/>
        </w:rPr>
        <w:t xml:space="preserve">les risques financiers </w:t>
      </w:r>
      <w:r>
        <w:t xml:space="preserve">(les moyens), </w:t>
      </w:r>
      <w:r w:rsidRPr="005902DF">
        <w:rPr>
          <w:color w:val="8EAADB" w:themeColor="accent1" w:themeTint="99"/>
        </w:rPr>
        <w:t xml:space="preserve">humains </w:t>
      </w:r>
      <w:r>
        <w:t xml:space="preserve">(motiver le personnel) et </w:t>
      </w:r>
      <w:r w:rsidRPr="005902DF">
        <w:rPr>
          <w:color w:val="8EAADB" w:themeColor="accent1" w:themeTint="99"/>
        </w:rPr>
        <w:t xml:space="preserve">commerciaux </w:t>
      </w:r>
      <w:r>
        <w:t>(image)</w:t>
      </w:r>
      <w:r w:rsidR="00854E4C" w:rsidRPr="00C92817">
        <w:t xml:space="preserve"> </w:t>
      </w:r>
    </w:p>
    <w:p w:rsidR="00C92817" w:rsidRPr="00336590" w:rsidRDefault="00C92817" w:rsidP="00336590"/>
    <w:p w:rsidR="00854E4C" w:rsidRDefault="00854E4C" w:rsidP="00854E4C">
      <w:pPr>
        <w:pStyle w:val="Titre2"/>
      </w:pPr>
      <w:r>
        <w:t>Intégration / externalisation</w:t>
      </w:r>
    </w:p>
    <w:p w:rsidR="00854E4C" w:rsidRDefault="00854E4C" w:rsidP="00854E4C"/>
    <w:p w:rsidR="00854E4C" w:rsidRDefault="00854E4C" w:rsidP="00854E4C">
      <w:pPr>
        <w:pStyle w:val="Titre4"/>
        <w:numPr>
          <w:ilvl w:val="0"/>
          <w:numId w:val="21"/>
        </w:numPr>
      </w:pPr>
      <w:r>
        <w:t>Internalisation</w:t>
      </w:r>
    </w:p>
    <w:p w:rsidR="00854E4C" w:rsidRPr="002B76EF" w:rsidRDefault="00854E4C" w:rsidP="00854E4C"/>
    <w:p w:rsidR="00854E4C" w:rsidRDefault="00854E4C" w:rsidP="00854E4C">
      <w:pPr>
        <w:pStyle w:val="Titre4"/>
      </w:pPr>
      <w:r>
        <w:t>Externalisation</w:t>
      </w:r>
    </w:p>
    <w:p w:rsidR="00854E4C" w:rsidRDefault="00854E4C" w:rsidP="00854E4C"/>
    <w:p w:rsidR="00854E4C" w:rsidRDefault="00854E4C" w:rsidP="00854E4C">
      <w:pPr>
        <w:pStyle w:val="Paragraphedeliste"/>
        <w:numPr>
          <w:ilvl w:val="0"/>
          <w:numId w:val="19"/>
        </w:numPr>
      </w:pPr>
      <w:r>
        <w:t>L’externalisation consiste à « faire-faire » plutôt que faire « soi-même », c’est-à-dire confier des partenaires certaines étapes de la chaine de valeur de l’entreprise</w:t>
      </w:r>
    </w:p>
    <w:p w:rsidR="00854E4C" w:rsidRDefault="00854E4C" w:rsidP="00854E4C"/>
    <w:p w:rsidR="00854E4C" w:rsidRDefault="00854E4C" w:rsidP="00854E4C">
      <w:pPr>
        <w:pStyle w:val="Paragraphedeliste"/>
        <w:numPr>
          <w:ilvl w:val="0"/>
          <w:numId w:val="19"/>
        </w:numPr>
      </w:pPr>
      <w:r>
        <w:t>Cela concerne les grandes entreprises qui souhaitent se recentrer sur le métier principal.</w:t>
      </w:r>
    </w:p>
    <w:p w:rsidR="00854E4C" w:rsidRDefault="00854E4C" w:rsidP="00854E4C"/>
    <w:p w:rsidR="00854E4C" w:rsidRDefault="00854E4C" w:rsidP="00854E4C">
      <w:pPr>
        <w:pStyle w:val="Paragraphedeliste"/>
        <w:numPr>
          <w:ilvl w:val="0"/>
          <w:numId w:val="19"/>
        </w:numPr>
      </w:pPr>
      <w:r>
        <w:t xml:space="preserve">Exemples : </w:t>
      </w:r>
    </w:p>
    <w:p w:rsidR="00854E4C" w:rsidRDefault="00854E4C" w:rsidP="00854E4C"/>
    <w:p w:rsidR="00854E4C" w:rsidRDefault="00854E4C" w:rsidP="00854E4C">
      <w:pPr>
        <w:pStyle w:val="Titre4"/>
      </w:pPr>
      <w:r>
        <w:t>Conséquences de l’externalisation</w:t>
      </w:r>
    </w:p>
    <w:p w:rsidR="00854E4C" w:rsidRDefault="00854E4C" w:rsidP="00854E4C"/>
    <w:p w:rsidR="00854E4C" w:rsidRDefault="00854E4C" w:rsidP="00854E4C">
      <w:pPr>
        <w:pStyle w:val="Paragraphedeliste"/>
        <w:numPr>
          <w:ilvl w:val="0"/>
          <w:numId w:val="19"/>
        </w:numPr>
      </w:pPr>
      <w:r>
        <w:t xml:space="preserve">Avantages </w:t>
      </w:r>
    </w:p>
    <w:p w:rsidR="00854E4C" w:rsidRDefault="00854E4C" w:rsidP="00854E4C">
      <w:pPr>
        <w:pStyle w:val="Paragraphedeliste"/>
        <w:numPr>
          <w:ilvl w:val="1"/>
          <w:numId w:val="19"/>
        </w:numPr>
      </w:pPr>
      <w:r>
        <w:t>Recentrage d’activité, sources d’efficacité :</w:t>
      </w:r>
    </w:p>
    <w:p w:rsidR="00854E4C" w:rsidRDefault="00854E4C" w:rsidP="00854E4C">
      <w:pPr>
        <w:pStyle w:val="Paragraphedeliste"/>
        <w:numPr>
          <w:ilvl w:val="2"/>
          <w:numId w:val="19"/>
        </w:numPr>
      </w:pPr>
      <w:r>
        <w:t>De concentrer sur l’essentiel</w:t>
      </w:r>
    </w:p>
    <w:p w:rsidR="00854E4C" w:rsidRDefault="00854E4C" w:rsidP="00854E4C">
      <w:pPr>
        <w:pStyle w:val="Paragraphedeliste"/>
        <w:numPr>
          <w:ilvl w:val="1"/>
          <w:numId w:val="19"/>
        </w:numPr>
      </w:pPr>
      <w:r>
        <w:t>Réduction des charges : sélections des partenaires par rapport à la qualité / prix</w:t>
      </w:r>
    </w:p>
    <w:p w:rsidR="00854E4C" w:rsidRDefault="00854E4C" w:rsidP="00854E4C">
      <w:pPr>
        <w:pStyle w:val="Paragraphedeliste"/>
        <w:numPr>
          <w:ilvl w:val="0"/>
          <w:numId w:val="19"/>
        </w:numPr>
      </w:pPr>
      <w:r>
        <w:t>Inconvénients</w:t>
      </w:r>
      <w:r>
        <w:tab/>
      </w:r>
    </w:p>
    <w:p w:rsidR="00854E4C" w:rsidRDefault="00854E4C" w:rsidP="00854E4C">
      <w:pPr>
        <w:pStyle w:val="Paragraphedeliste"/>
        <w:numPr>
          <w:ilvl w:val="1"/>
          <w:numId w:val="19"/>
        </w:numPr>
      </w:pPr>
      <w:r>
        <w:t>Dilution de l’entreprise</w:t>
      </w:r>
    </w:p>
    <w:p w:rsidR="00854E4C" w:rsidRDefault="00854E4C" w:rsidP="00854E4C">
      <w:pPr>
        <w:pStyle w:val="Paragraphedeliste"/>
        <w:numPr>
          <w:ilvl w:val="1"/>
          <w:numId w:val="19"/>
        </w:numPr>
      </w:pPr>
      <w:r>
        <w:t>Fragilisation et dépendance</w:t>
      </w:r>
    </w:p>
    <w:p w:rsidR="00854E4C" w:rsidRPr="00DF4962" w:rsidRDefault="00854E4C" w:rsidP="00854E4C">
      <w:pPr>
        <w:pStyle w:val="Paragraphedeliste"/>
        <w:numPr>
          <w:ilvl w:val="1"/>
          <w:numId w:val="19"/>
        </w:numPr>
      </w:pPr>
      <w:r>
        <w:t>Le cout</w:t>
      </w:r>
    </w:p>
    <w:p w:rsidR="00EC06B1" w:rsidRDefault="00EC06B1" w:rsidP="00EC06B1"/>
    <w:p w:rsidR="009A2FE7" w:rsidRDefault="00854E4C" w:rsidP="00854E4C">
      <w:pPr>
        <w:pStyle w:val="Titre2"/>
      </w:pPr>
      <w:r>
        <w:t>Le recentrage</w:t>
      </w:r>
    </w:p>
    <w:p w:rsidR="009A2FE7" w:rsidRPr="009A2FE7" w:rsidRDefault="009A2FE7" w:rsidP="009A2FE7"/>
    <w:p w:rsidR="00854E4C" w:rsidRDefault="00854E4C" w:rsidP="00854E4C">
      <w:pPr>
        <w:pStyle w:val="Paragraphedeliste"/>
        <w:numPr>
          <w:ilvl w:val="0"/>
          <w:numId w:val="19"/>
        </w:numPr>
      </w:pPr>
      <w:r>
        <w:t xml:space="preserve">Depuis les 15 </w:t>
      </w:r>
      <w:r w:rsidR="000F6040">
        <w:t>dernières</w:t>
      </w:r>
      <w:r>
        <w:t xml:space="preserve"> années, </w:t>
      </w:r>
      <w:r w:rsidR="000F6040">
        <w:t>les</w:t>
      </w:r>
      <w:r>
        <w:t xml:space="preserve"> entreprises les plus rentables sont celles qui ont choisi de se recentrer sur leurs métiers de base ou d’excellence.</w:t>
      </w:r>
    </w:p>
    <w:p w:rsidR="00854E4C" w:rsidRDefault="00854E4C" w:rsidP="00854E4C">
      <w:pPr>
        <w:pStyle w:val="Paragraphedeliste"/>
        <w:numPr>
          <w:ilvl w:val="0"/>
          <w:numId w:val="19"/>
        </w:numPr>
      </w:pPr>
      <w:r>
        <w:t xml:space="preserve">Objectifs : </w:t>
      </w:r>
    </w:p>
    <w:p w:rsidR="00854E4C" w:rsidRDefault="000F6040" w:rsidP="00854E4C">
      <w:pPr>
        <w:pStyle w:val="Paragraphedeliste"/>
        <w:numPr>
          <w:ilvl w:val="1"/>
          <w:numId w:val="19"/>
        </w:numPr>
      </w:pPr>
      <w:r>
        <w:t>Concentrer</w:t>
      </w:r>
      <w:r w:rsidR="00854E4C">
        <w:t xml:space="preserve"> ses ressources dans les métiers principaux à </w:t>
      </w:r>
      <w:r>
        <w:t>échelle</w:t>
      </w:r>
      <w:r w:rsidR="00854E4C">
        <w:t xml:space="preserve"> mondiale (ex : Phillips) : facilite l’innovation</w:t>
      </w:r>
    </w:p>
    <w:p w:rsidR="00854E4C" w:rsidRDefault="00854E4C" w:rsidP="00854E4C">
      <w:pPr>
        <w:pStyle w:val="Paragraphedeliste"/>
        <w:numPr>
          <w:ilvl w:val="1"/>
          <w:numId w:val="19"/>
        </w:numPr>
      </w:pPr>
      <w:r>
        <w:t xml:space="preserve">Cette </w:t>
      </w:r>
      <w:r w:rsidR="000F6040">
        <w:t>stratégie</w:t>
      </w:r>
      <w:r>
        <w:t xml:space="preserve"> implique des partenariats … </w:t>
      </w:r>
    </w:p>
    <w:p w:rsidR="00854E4C" w:rsidRDefault="00854E4C" w:rsidP="00854E4C">
      <w:pPr>
        <w:pStyle w:val="Paragraphedeliste"/>
        <w:numPr>
          <w:ilvl w:val="0"/>
          <w:numId w:val="19"/>
        </w:numPr>
      </w:pPr>
      <w:r>
        <w:t xml:space="preserve">Ex : distribution Nike et </w:t>
      </w:r>
      <w:r w:rsidR="000F6040">
        <w:t>Reebok</w:t>
      </w:r>
    </w:p>
    <w:p w:rsidR="00854E4C" w:rsidRPr="00854E4C" w:rsidRDefault="00854E4C" w:rsidP="00854E4C"/>
    <w:p w:rsidR="00E91A2D" w:rsidRDefault="00E91A2D" w:rsidP="00E91A2D"/>
    <w:p w:rsidR="00E91A2D" w:rsidRDefault="00854E4C" w:rsidP="00E91A2D">
      <w:pPr>
        <w:pStyle w:val="Titre2"/>
      </w:pPr>
      <w:r>
        <w:t>Synthèse</w:t>
      </w:r>
    </w:p>
    <w:p w:rsidR="00E91A2D" w:rsidRDefault="00E91A2D" w:rsidP="00E91A2D"/>
    <w:p w:rsidR="00E91A2D" w:rsidRDefault="00E91A2D" w:rsidP="00E91A2D"/>
    <w:p w:rsidR="00E91A2D" w:rsidRPr="00E91A2D" w:rsidRDefault="00E91A2D" w:rsidP="00E91A2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77F4F5" wp14:editId="4EFD07BC">
                <wp:simplePos x="0" y="0"/>
                <wp:positionH relativeFrom="column">
                  <wp:posOffset>4437518</wp:posOffset>
                </wp:positionH>
                <wp:positionV relativeFrom="paragraph">
                  <wp:posOffset>65874</wp:posOffset>
                </wp:positionV>
                <wp:extent cx="1282148" cy="715618"/>
                <wp:effectExtent l="0" t="0" r="13335" b="8890"/>
                <wp:wrapNone/>
                <wp:docPr id="22" name="Rectangle : avec coin rogné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148" cy="715618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A2D" w:rsidRDefault="00E91A2D" w:rsidP="00E91A2D">
                            <w:pPr>
                              <w:jc w:val="center"/>
                            </w:pPr>
                            <w:r>
                              <w:t>Diversification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77F4F5" id="Rectangle : avec coin rogné 22" o:spid="_x0000_s1032" style="position:absolute;margin-left:349.4pt;margin-top:5.2pt;width:100.95pt;height:56.3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82148,71561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" adj="-11796480,,5400" path="m,l1162876,r119272,119272l1282148,715618,,715618,,xe" fillcolor="#4472c4 [3204]" strokecolor="#1f3763 [1604]" strokeweight="1pt">
                <v:stroke joinstyle="miter"/>
                <v:formulas/>
                <v:path arrowok="t" o:connecttype="custom" o:connectlocs="0,0;1162876,0;1282148,119272;1282148,715618;0,715618;0,0" o:connectangles="0,0,0,0,0,0" textboxrect="0,0,1282148,715618"/>
                <v:textbox>
                  <w:txbxContent>
                    <w:p w:rsidR="00E91A2D" w:rsidRDefault="00E91A2D" w:rsidP="00E91A2D">
                      <w:pPr>
                        <w:jc w:val="center"/>
                      </w:pPr>
                      <w:r>
                        <w:t>Diversification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-164299</wp:posOffset>
                </wp:positionH>
                <wp:positionV relativeFrom="paragraph">
                  <wp:posOffset>65874</wp:posOffset>
                </wp:positionV>
                <wp:extent cx="1073426" cy="715618"/>
                <wp:effectExtent l="0" t="0" r="19050" b="8890"/>
                <wp:wrapNone/>
                <wp:docPr id="21" name="Rectangle : avec coin rogné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715618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A2D" w:rsidRDefault="00E91A2D" w:rsidP="00E91A2D">
                            <w:pPr>
                              <w:jc w:val="center"/>
                            </w:pPr>
                            <w:r>
                              <w:t>Spécification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 : avec coin rogné 21" o:spid="_x0000_s1033" style="position:absolute;margin-left:-12.95pt;margin-top:5.2pt;width:84.5pt;height:5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3426,71561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" adj="-11796480,,5400" path="m,l954154,r119272,119272l1073426,715618,,715618,,xe" fillcolor="#4472c4 [3204]" strokecolor="#1f3763 [1604]" strokeweight="1pt">
                <v:stroke joinstyle="miter"/>
                <v:formulas/>
                <v:path arrowok="t" o:connecttype="custom" o:connectlocs="0,0;954154,0;1073426,119272;1073426,715618;0,715618;0,0" o:connectangles="0,0,0,0,0,0" textboxrect="0,0,1073426,715618"/>
                <v:textbox>
                  <w:txbxContent>
                    <w:p w:rsidR="00E91A2D" w:rsidRDefault="00E91A2D" w:rsidP="00E91A2D">
                      <w:pPr>
                        <w:jc w:val="center"/>
                      </w:pPr>
                      <w:r>
                        <w:t>Spécification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E91A2D" w:rsidRPr="00E91A2D" w:rsidRDefault="00E91A2D" w:rsidP="00E91A2D"/>
    <w:p w:rsidR="00E91A2D" w:rsidRPr="00E91A2D" w:rsidRDefault="00B234EC" w:rsidP="00E91A2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23EA96" wp14:editId="5DEB6AC9">
                <wp:simplePos x="0" y="0"/>
                <wp:positionH relativeFrom="column">
                  <wp:posOffset>3463123</wp:posOffset>
                </wp:positionH>
                <wp:positionV relativeFrom="paragraph">
                  <wp:posOffset>150964</wp:posOffset>
                </wp:positionV>
                <wp:extent cx="875003" cy="616226"/>
                <wp:effectExtent l="0" t="25400" r="40005" b="190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003" cy="616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4E8" id="Connecteur droit avec flèche 29" o:spid="_x0000_s1026" type="#_x0000_t32" style="position:absolute;margin-left:272.7pt;margin-top:11.9pt;width:68.9pt;height:48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</w:p>
    <w:p w:rsidR="00E91A2D" w:rsidRPr="00E91A2D" w:rsidRDefault="00E91A2D" w:rsidP="00E91A2D"/>
    <w:p w:rsidR="00E91A2D" w:rsidRPr="00E91A2D" w:rsidRDefault="00B234EC" w:rsidP="00E91A2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0CA1B2" wp14:editId="56A40347">
                <wp:simplePos x="0" y="0"/>
                <wp:positionH relativeFrom="column">
                  <wp:posOffset>422109</wp:posOffset>
                </wp:positionH>
                <wp:positionV relativeFrom="paragraph">
                  <wp:posOffset>36664</wp:posOffset>
                </wp:positionV>
                <wp:extent cx="1080163" cy="1590869"/>
                <wp:effectExtent l="25400" t="25400" r="12065" b="2222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163" cy="1590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B6A3" id="Connecteur droit avec flèche 32" o:spid="_x0000_s1026" type="#_x0000_t32" style="position:absolute;margin-left:33.25pt;margin-top:2.9pt;width:85.05pt;height:125.2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2F8787" wp14:editId="716EFB8A">
                <wp:simplePos x="0" y="0"/>
                <wp:positionH relativeFrom="column">
                  <wp:posOffset>5553599</wp:posOffset>
                </wp:positionH>
                <wp:positionV relativeFrom="paragraph">
                  <wp:posOffset>141991</wp:posOffset>
                </wp:positionV>
                <wp:extent cx="56735" cy="382297"/>
                <wp:effectExtent l="25400" t="0" r="45085" b="3683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35" cy="382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6FFB" id="Connecteur droit avec flèche 30" o:spid="_x0000_s1026" type="#_x0000_t32" style="position:absolute;margin-left:437.3pt;margin-top:11.2pt;width:4.45pt;height:3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1038335</wp:posOffset>
                </wp:positionH>
                <wp:positionV relativeFrom="paragraph">
                  <wp:posOffset>36664</wp:posOffset>
                </wp:positionV>
                <wp:extent cx="805070" cy="358416"/>
                <wp:effectExtent l="25400" t="25400" r="20955" b="2286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5070" cy="358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9B453" id="Connecteur droit avec flèche 27" o:spid="_x0000_s1026" type="#_x0000_t32" style="position:absolute;margin-left:81.75pt;margin-top:2.9pt;width:63.4pt;height:28.2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E91A2D" w:rsidRPr="00E91A2D" w:rsidRDefault="00E91A2D" w:rsidP="00E91A2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1903040</wp:posOffset>
                </wp:positionH>
                <wp:positionV relativeFrom="paragraph">
                  <wp:posOffset>30121</wp:posOffset>
                </wp:positionV>
                <wp:extent cx="1560443" cy="636104"/>
                <wp:effectExtent l="0" t="0" r="14605" b="1206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443" cy="6361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A2D" w:rsidRDefault="00E91A2D" w:rsidP="00E91A2D">
                            <w:pPr>
                              <w:jc w:val="center"/>
                            </w:pPr>
                            <w:r>
                              <w:t>Stratégie globale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6" o:spid="_x0000_s1034" style="position:absolute;margin-left:149.85pt;margin-top:2.35pt;width:122.85pt;height:5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E91A2D" w:rsidRDefault="00E91A2D" w:rsidP="00E91A2D">
                      <w:pPr>
                        <w:jc w:val="center"/>
                      </w:pPr>
                      <w:r>
                        <w:t>Stratégie globale</w:t>
                      </w:r>
                    </w:p>
                  </w:txbxContent>
                </v:textbox>
              </v:oval>
            </w:pict>
          </mc:Fallback>
        </mc:AlternateContent>
      </w:r>
    </w:p>
    <w:p w:rsidR="00E91A2D" w:rsidRPr="00E91A2D" w:rsidRDefault="00E91A2D" w:rsidP="00E91A2D"/>
    <w:p w:rsidR="00E91A2D" w:rsidRPr="00E91A2D" w:rsidRDefault="00E91A2D" w:rsidP="00E91A2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8923A" wp14:editId="7D0E6A1F">
                <wp:simplePos x="0" y="0"/>
                <wp:positionH relativeFrom="column">
                  <wp:posOffset>4993640</wp:posOffset>
                </wp:positionH>
                <wp:positionV relativeFrom="paragraph">
                  <wp:posOffset>54913</wp:posOffset>
                </wp:positionV>
                <wp:extent cx="1282065" cy="923925"/>
                <wp:effectExtent l="0" t="0" r="13335" b="15875"/>
                <wp:wrapNone/>
                <wp:docPr id="24" name="Rectangle : avec coin rogné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9239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A2D" w:rsidRDefault="00E91A2D" w:rsidP="00E91A2D">
                            <w:pPr>
                              <w:jc w:val="center"/>
                            </w:pPr>
                            <w:r>
                              <w:t xml:space="preserve">Différents formes, </w:t>
                            </w:r>
                            <w:r w:rsidR="000F6040">
                              <w:t>intégration</w:t>
                            </w:r>
                            <w:r>
                              <w:t xml:space="preserve"> / </w:t>
                            </w:r>
                            <w:r w:rsidR="000F6040">
                              <w:t>externalisation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923A" id="Rectangle : avec coin rogné 24" o:spid="_x0000_s1035" style="position:absolute;margin-left:393.2pt;margin-top:4.3pt;width:100.95pt;height:7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2065,9239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" adj="-11796480,,5400" path="m,l1128074,r153991,153991l1282065,923925,,923925,,xe" fillcolor="#4472c4 [3204]" strokecolor="#1f3763 [1604]" strokeweight="1pt">
                <v:stroke joinstyle="miter"/>
                <v:formulas/>
                <v:path arrowok="t" o:connecttype="custom" o:connectlocs="0,0;1128074,0;1282065,153991;1282065,923925;0,923925;0,0" o:connectangles="0,0,0,0,0,0" textboxrect="0,0,1282065,923925"/>
                <v:textbox>
                  <w:txbxContent>
                    <w:p w:rsidR="00E91A2D" w:rsidRDefault="00E91A2D" w:rsidP="00E91A2D">
                      <w:pPr>
                        <w:jc w:val="center"/>
                      </w:pPr>
                      <w:r>
                        <w:t xml:space="preserve">Différents formes, </w:t>
                      </w:r>
                      <w:r w:rsidR="000F6040">
                        <w:t>intégration</w:t>
                      </w:r>
                      <w:r>
                        <w:t xml:space="preserve"> / </w:t>
                      </w:r>
                      <w:r w:rsidR="000F6040">
                        <w:t>externalisation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91A2D" w:rsidRPr="00E91A2D" w:rsidRDefault="00E91A2D" w:rsidP="00E91A2D"/>
    <w:p w:rsidR="00E91A2D" w:rsidRPr="00E91A2D" w:rsidRDefault="00E91A2D" w:rsidP="00E91A2D"/>
    <w:p w:rsidR="00E91A2D" w:rsidRDefault="00E91A2D" w:rsidP="00E91A2D">
      <w:pPr>
        <w:jc w:val="center"/>
      </w:pPr>
    </w:p>
    <w:p w:rsidR="00E91A2D" w:rsidRDefault="00E91A2D" w:rsidP="00E91A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990F59" wp14:editId="21EE8188">
                <wp:simplePos x="0" y="0"/>
                <wp:positionH relativeFrom="column">
                  <wp:posOffset>1604866</wp:posOffset>
                </wp:positionH>
                <wp:positionV relativeFrom="paragraph">
                  <wp:posOffset>76669</wp:posOffset>
                </wp:positionV>
                <wp:extent cx="2166620" cy="526360"/>
                <wp:effectExtent l="0" t="0" r="17780" b="7620"/>
                <wp:wrapNone/>
                <wp:docPr id="25" name="Rectangle : avec coin rogné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5263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A2D" w:rsidRDefault="00E91A2D" w:rsidP="00E91A2D">
                            <w:pPr>
                              <w:jc w:val="center"/>
                            </w:pPr>
                            <w:r>
                              <w:t>Stratégie de recentrage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0F59" id="Rectangle : avec coin rogné 25" o:spid="_x0000_s1036" style="position:absolute;left:0;text-align:left;margin-left:126.35pt;margin-top:6.05pt;width:170.6pt;height:4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6620,5263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" adj="-11796480,,5400" path="m,l2078892,r87728,87728l2166620,526360,,526360,,xe" fillcolor="#4472c4 [3204]" strokecolor="#1f3763 [1604]" strokeweight="1pt">
                <v:stroke joinstyle="miter"/>
                <v:formulas/>
                <v:path arrowok="t" o:connecttype="custom" o:connectlocs="0,0;2078892,0;2166620,87728;2166620,526360;0,526360;0,0" o:connectangles="0,0,0,0,0,0" textboxrect="0,0,2166620,526360"/>
                <v:textbox>
                  <w:txbxContent>
                    <w:p w:rsidR="00E91A2D" w:rsidRDefault="00E91A2D" w:rsidP="00E91A2D">
                      <w:pPr>
                        <w:jc w:val="center"/>
                      </w:pPr>
                      <w:r>
                        <w:t>Stratégie de recentrage</w:t>
                      </w:r>
                    </w:p>
                  </w:txbxContent>
                </v:textbox>
              </v:shape>
            </w:pict>
          </mc:Fallback>
        </mc:AlternateContent>
      </w:r>
    </w:p>
    <w:p w:rsidR="00E91A2D" w:rsidRPr="00E91A2D" w:rsidRDefault="00B234EC" w:rsidP="00E91A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0A4549" wp14:editId="2510BB4B">
                <wp:simplePos x="0" y="0"/>
                <wp:positionH relativeFrom="column">
                  <wp:posOffset>3985840</wp:posOffset>
                </wp:positionH>
                <wp:positionV relativeFrom="paragraph">
                  <wp:posOffset>49226</wp:posOffset>
                </wp:positionV>
                <wp:extent cx="869122" cy="214133"/>
                <wp:effectExtent l="12700" t="0" r="20320" b="5270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122" cy="21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F0BE" id="Connecteur droit avec flèche 31" o:spid="_x0000_s1026" type="#_x0000_t32" style="position:absolute;margin-left:313.85pt;margin-top:3.9pt;width:68.45pt;height:16.8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E91A2D" w:rsidRPr="00E91A2D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DBC" w:rsidRDefault="00E00DBC" w:rsidP="00C244EE">
      <w:r>
        <w:separator/>
      </w:r>
    </w:p>
  </w:endnote>
  <w:endnote w:type="continuationSeparator" w:id="0">
    <w:p w:rsidR="00E00DBC" w:rsidRDefault="00E00DBC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DBC" w:rsidRDefault="00E00DBC" w:rsidP="00C244EE">
      <w:r>
        <w:separator/>
      </w:r>
    </w:p>
  </w:footnote>
  <w:footnote w:type="continuationSeparator" w:id="0">
    <w:p w:rsidR="00E00DBC" w:rsidRDefault="00E00DBC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64F7"/>
    <w:multiLevelType w:val="hybridMultilevel"/>
    <w:tmpl w:val="1C52E728"/>
    <w:lvl w:ilvl="0" w:tplc="02049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E4493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8"/>
  </w:num>
  <w:num w:numId="8">
    <w:abstractNumId w:val="2"/>
    <w:lvlOverride w:ilvl="0">
      <w:startOverride w:val="1"/>
    </w:lvlOverride>
  </w:num>
  <w:num w:numId="9">
    <w:abstractNumId w:val="7"/>
  </w:num>
  <w:num w:numId="10">
    <w:abstractNumId w:val="1"/>
  </w:num>
  <w:num w:numId="11">
    <w:abstractNumId w:val="7"/>
    <w:lvlOverride w:ilvl="0">
      <w:startOverride w:val="1"/>
    </w:lvlOverride>
  </w:num>
  <w:num w:numId="12">
    <w:abstractNumId w:val="10"/>
  </w:num>
  <w:num w:numId="13">
    <w:abstractNumId w:val="4"/>
  </w:num>
  <w:num w:numId="14">
    <w:abstractNumId w:val="2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</w:num>
  <w:num w:numId="17">
    <w:abstractNumId w:val="2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0"/>
  </w:num>
  <w:num w:numId="20">
    <w:abstractNumId w:val="7"/>
    <w:lvlOverride w:ilvl="0">
      <w:startOverride w:val="1"/>
    </w:lvlOverride>
  </w:num>
  <w:num w:numId="2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CA"/>
    <w:rsid w:val="00007E7F"/>
    <w:rsid w:val="00016358"/>
    <w:rsid w:val="00037530"/>
    <w:rsid w:val="000472A6"/>
    <w:rsid w:val="0005497A"/>
    <w:rsid w:val="000832F0"/>
    <w:rsid w:val="00092881"/>
    <w:rsid w:val="000A4026"/>
    <w:rsid w:val="000A72CA"/>
    <w:rsid w:val="000B1F2E"/>
    <w:rsid w:val="000F6040"/>
    <w:rsid w:val="0011264C"/>
    <w:rsid w:val="00112A82"/>
    <w:rsid w:val="00114BDB"/>
    <w:rsid w:val="00120678"/>
    <w:rsid w:val="00144CE7"/>
    <w:rsid w:val="001465F0"/>
    <w:rsid w:val="00146FCB"/>
    <w:rsid w:val="00155953"/>
    <w:rsid w:val="00160DD4"/>
    <w:rsid w:val="00174955"/>
    <w:rsid w:val="001924F9"/>
    <w:rsid w:val="00197394"/>
    <w:rsid w:val="00197440"/>
    <w:rsid w:val="001A1AFB"/>
    <w:rsid w:val="001D3A3D"/>
    <w:rsid w:val="00205964"/>
    <w:rsid w:val="0022071E"/>
    <w:rsid w:val="0023694F"/>
    <w:rsid w:val="002401F1"/>
    <w:rsid w:val="002741C1"/>
    <w:rsid w:val="00275EC9"/>
    <w:rsid w:val="00294E0C"/>
    <w:rsid w:val="002B76EF"/>
    <w:rsid w:val="002C1C9A"/>
    <w:rsid w:val="002E1A2F"/>
    <w:rsid w:val="002E353F"/>
    <w:rsid w:val="002E3EDB"/>
    <w:rsid w:val="002E40E3"/>
    <w:rsid w:val="002F0814"/>
    <w:rsid w:val="002F1EDC"/>
    <w:rsid w:val="00305424"/>
    <w:rsid w:val="00305DE6"/>
    <w:rsid w:val="00316660"/>
    <w:rsid w:val="00334DA2"/>
    <w:rsid w:val="00336590"/>
    <w:rsid w:val="00361416"/>
    <w:rsid w:val="0036742F"/>
    <w:rsid w:val="00377EB5"/>
    <w:rsid w:val="00391F5B"/>
    <w:rsid w:val="003957B9"/>
    <w:rsid w:val="00411724"/>
    <w:rsid w:val="00422BCF"/>
    <w:rsid w:val="00444D3C"/>
    <w:rsid w:val="004506C7"/>
    <w:rsid w:val="00451E5A"/>
    <w:rsid w:val="004560B5"/>
    <w:rsid w:val="0047283A"/>
    <w:rsid w:val="00477FCA"/>
    <w:rsid w:val="0049109B"/>
    <w:rsid w:val="004B1348"/>
    <w:rsid w:val="004B3166"/>
    <w:rsid w:val="004C25F4"/>
    <w:rsid w:val="00546670"/>
    <w:rsid w:val="00550122"/>
    <w:rsid w:val="00553EE2"/>
    <w:rsid w:val="00583A61"/>
    <w:rsid w:val="005902DF"/>
    <w:rsid w:val="00592D74"/>
    <w:rsid w:val="005B1FCE"/>
    <w:rsid w:val="005B3CDF"/>
    <w:rsid w:val="005B4994"/>
    <w:rsid w:val="005C7488"/>
    <w:rsid w:val="005E110F"/>
    <w:rsid w:val="005E2B46"/>
    <w:rsid w:val="005F2035"/>
    <w:rsid w:val="005F2EC3"/>
    <w:rsid w:val="005F3D03"/>
    <w:rsid w:val="00616C7B"/>
    <w:rsid w:val="00653FBF"/>
    <w:rsid w:val="006572D0"/>
    <w:rsid w:val="00667F2B"/>
    <w:rsid w:val="00677C31"/>
    <w:rsid w:val="006963E7"/>
    <w:rsid w:val="006A3E19"/>
    <w:rsid w:val="006D647B"/>
    <w:rsid w:val="007028D7"/>
    <w:rsid w:val="007236F0"/>
    <w:rsid w:val="00740FA2"/>
    <w:rsid w:val="00756ABC"/>
    <w:rsid w:val="00786CAE"/>
    <w:rsid w:val="007A1837"/>
    <w:rsid w:val="007A3D12"/>
    <w:rsid w:val="007A7FAD"/>
    <w:rsid w:val="007B2923"/>
    <w:rsid w:val="007D10DB"/>
    <w:rsid w:val="007F7E02"/>
    <w:rsid w:val="008055E5"/>
    <w:rsid w:val="0081742E"/>
    <w:rsid w:val="008176B3"/>
    <w:rsid w:val="00854B13"/>
    <w:rsid w:val="00854DE8"/>
    <w:rsid w:val="00854E4C"/>
    <w:rsid w:val="0086764D"/>
    <w:rsid w:val="00867A82"/>
    <w:rsid w:val="00873531"/>
    <w:rsid w:val="00881B91"/>
    <w:rsid w:val="00884324"/>
    <w:rsid w:val="008B3D44"/>
    <w:rsid w:val="008B5AB1"/>
    <w:rsid w:val="008B7D47"/>
    <w:rsid w:val="008F61B9"/>
    <w:rsid w:val="00921E16"/>
    <w:rsid w:val="00925A3F"/>
    <w:rsid w:val="00953F7F"/>
    <w:rsid w:val="00961ED0"/>
    <w:rsid w:val="00994A7B"/>
    <w:rsid w:val="009A2FE7"/>
    <w:rsid w:val="009B26F9"/>
    <w:rsid w:val="009C7057"/>
    <w:rsid w:val="009D5BCB"/>
    <w:rsid w:val="00A219EF"/>
    <w:rsid w:val="00A253AC"/>
    <w:rsid w:val="00A46BC6"/>
    <w:rsid w:val="00A50274"/>
    <w:rsid w:val="00A649E2"/>
    <w:rsid w:val="00A70256"/>
    <w:rsid w:val="00A7074D"/>
    <w:rsid w:val="00A7627A"/>
    <w:rsid w:val="00A77233"/>
    <w:rsid w:val="00A94126"/>
    <w:rsid w:val="00AA6145"/>
    <w:rsid w:val="00AC3BAC"/>
    <w:rsid w:val="00AC5F85"/>
    <w:rsid w:val="00AC64F1"/>
    <w:rsid w:val="00AD6E4B"/>
    <w:rsid w:val="00B15EB2"/>
    <w:rsid w:val="00B16513"/>
    <w:rsid w:val="00B234EC"/>
    <w:rsid w:val="00B43B13"/>
    <w:rsid w:val="00B839AD"/>
    <w:rsid w:val="00BB3E54"/>
    <w:rsid w:val="00BF3F3F"/>
    <w:rsid w:val="00C02D36"/>
    <w:rsid w:val="00C22CB7"/>
    <w:rsid w:val="00C2419A"/>
    <w:rsid w:val="00C244EE"/>
    <w:rsid w:val="00C37AF3"/>
    <w:rsid w:val="00C634EE"/>
    <w:rsid w:val="00C6664F"/>
    <w:rsid w:val="00C66B75"/>
    <w:rsid w:val="00C92817"/>
    <w:rsid w:val="00CD211E"/>
    <w:rsid w:val="00CD5315"/>
    <w:rsid w:val="00CD7D79"/>
    <w:rsid w:val="00CE37B2"/>
    <w:rsid w:val="00CF1E62"/>
    <w:rsid w:val="00D031BF"/>
    <w:rsid w:val="00D262C2"/>
    <w:rsid w:val="00D2745F"/>
    <w:rsid w:val="00D35BA3"/>
    <w:rsid w:val="00D575D3"/>
    <w:rsid w:val="00D8125D"/>
    <w:rsid w:val="00D81F93"/>
    <w:rsid w:val="00D9644F"/>
    <w:rsid w:val="00DC08A1"/>
    <w:rsid w:val="00DF4962"/>
    <w:rsid w:val="00DF6778"/>
    <w:rsid w:val="00E00DBC"/>
    <w:rsid w:val="00E10C10"/>
    <w:rsid w:val="00E2282B"/>
    <w:rsid w:val="00E91A2D"/>
    <w:rsid w:val="00E929C1"/>
    <w:rsid w:val="00EA5E2B"/>
    <w:rsid w:val="00EB13A2"/>
    <w:rsid w:val="00EB3D97"/>
    <w:rsid w:val="00EC06B1"/>
    <w:rsid w:val="00EC1A1F"/>
    <w:rsid w:val="00ED0AA2"/>
    <w:rsid w:val="00F37652"/>
    <w:rsid w:val="00F80158"/>
    <w:rsid w:val="00F8329F"/>
    <w:rsid w:val="00F944DF"/>
    <w:rsid w:val="00FA7C9B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4A4F3-283A-EA46-902B-653AD988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B26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customStyle="1" w:styleId="Titre5Car">
    <w:name w:val="Titre 5 Car"/>
    <w:basedOn w:val="Policepardfaut"/>
    <w:link w:val="Titre5"/>
    <w:uiPriority w:val="9"/>
    <w:rsid w:val="009B26F9"/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9B26F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26F9"/>
    <w:rPr>
      <w:b/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5E2B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5E2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nycodeunlock.com/product/permanent-factory-unlock-bouygues-telecom-france/" TargetMode="External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hyperlink" Target="https://fr.wikipedia.org/wiki/Fichier:Carrefour_Market.sv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fessionvoyages.com/formation-nouveau-programme-de-learning-pour-club-med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stclairdelatour.com/services/infos-pratiques/nouveaux-horaires-poste/" TargetMode="External"/><Relationship Id="rId23" Type="http://schemas.openxmlformats.org/officeDocument/2006/relationships/hyperlink" Target="https://www.wwf.fr/qui-sommes-nous/entreprises-partenaires/poma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lsa-conso.fr/produits/vinaigre-melfor-l-original,1708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os-download.com/8834-dassault-aviation-logo-download.html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Telecom/Cours/S2/Management%20des%20organisations/Cours%20-%20Choix%20strate&#769;gique%20au%20niveau%20global%20-%20MOA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Choix stratégique au niveau global - MOA.dotx</Template>
  <TotalTime>1</TotalTime>
  <Pages>7</Pages>
  <Words>976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1</cp:revision>
  <dcterms:created xsi:type="dcterms:W3CDTF">2019-02-03T10:40:00Z</dcterms:created>
  <dcterms:modified xsi:type="dcterms:W3CDTF">2019-02-03T10:41:00Z</dcterms:modified>
</cp:coreProperties>
</file>