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826" w:rsidRDefault="00A75826" w:rsidP="00A75826">
      <w:pPr>
        <w:pStyle w:val="Titre"/>
      </w:pPr>
      <w:r>
        <w:t xml:space="preserve">TP 3 : </w:t>
      </w:r>
    </w:p>
    <w:p w:rsidR="00A75826" w:rsidRDefault="00AD05C1" w:rsidP="00466828">
      <w:pPr>
        <w:pStyle w:val="Titre1"/>
        <w:numPr>
          <w:ilvl w:val="0"/>
          <w:numId w:val="1"/>
        </w:numPr>
      </w:pPr>
      <w:r>
        <w:t>Messages CIMP générés</w:t>
      </w:r>
      <w:r w:rsidR="00466828">
        <w:t xml:space="preserve"> par le programme </w:t>
      </w:r>
      <w:r w:rsidRPr="00AD05C1">
        <w:rPr>
          <w:b/>
        </w:rPr>
        <w:t>Ping</w:t>
      </w:r>
    </w:p>
    <w:p w:rsidR="00466828" w:rsidRDefault="00466828" w:rsidP="00A75826"/>
    <w:p w:rsidR="00466828" w:rsidRDefault="00466828" w:rsidP="00A75826">
      <w:r>
        <w:t xml:space="preserve">2) </w:t>
      </w:r>
    </w:p>
    <w:p w:rsidR="00B93DBC" w:rsidRDefault="00B93DBC" w:rsidP="00A75826"/>
    <w:p w:rsidR="00B93DBC" w:rsidRDefault="00B93DBC" w:rsidP="00B93DBC">
      <w:pPr>
        <w:pStyle w:val="Titre2"/>
      </w:pPr>
      <w:r>
        <w:t xml:space="preserve">Analyse IP : </w:t>
      </w:r>
    </w:p>
    <w:p w:rsidR="00B93DBC" w:rsidRDefault="00B93DBC" w:rsidP="00B93DBC"/>
    <w:p w:rsidR="00B93DBC" w:rsidRDefault="00B93DBC" w:rsidP="00B93DBC">
      <w:pPr>
        <w:pStyle w:val="Paragraphedeliste"/>
        <w:numPr>
          <w:ilvl w:val="0"/>
          <w:numId w:val="2"/>
        </w:numPr>
      </w:pPr>
      <w:r>
        <w:t xml:space="preserve">IP : </w:t>
      </w:r>
    </w:p>
    <w:p w:rsidR="00B93DBC" w:rsidRDefault="00B93DBC" w:rsidP="00B93DBC">
      <w:pPr>
        <w:pStyle w:val="Paragraphedeliste"/>
        <w:numPr>
          <w:ilvl w:val="1"/>
          <w:numId w:val="2"/>
        </w:numPr>
      </w:pPr>
      <w:r>
        <w:t>Source : 152.81.15.95</w:t>
      </w:r>
    </w:p>
    <w:p w:rsidR="00B93DBC" w:rsidRPr="00B93DBC" w:rsidRDefault="00B93DBC" w:rsidP="00B93DBC">
      <w:pPr>
        <w:pStyle w:val="Paragraphedeliste"/>
        <w:numPr>
          <w:ilvl w:val="1"/>
          <w:numId w:val="2"/>
        </w:numPr>
      </w:pPr>
      <w:r>
        <w:t>Destination : 152.81.1.1</w:t>
      </w:r>
    </w:p>
    <w:p w:rsidR="00A75826" w:rsidRDefault="00A75826" w:rsidP="00A75826">
      <w:r>
        <w:t>En-tête IP : 20 octets</w:t>
      </w:r>
    </w:p>
    <w:p w:rsidR="00A75826" w:rsidRDefault="00A75826" w:rsidP="00A75826">
      <w:r>
        <w:t>Longueur de l’en</w:t>
      </w:r>
      <w:r w:rsidR="002358CE">
        <w:t>-</w:t>
      </w:r>
      <w:bookmarkStart w:id="0" w:name="_GoBack"/>
      <w:bookmarkEnd w:id="0"/>
      <w:r>
        <w:t>tête codée en 4 bits : à multiplier par 32 pour avoir la table réelle</w:t>
      </w:r>
    </w:p>
    <w:p w:rsidR="00A75826" w:rsidRDefault="00A75826" w:rsidP="00A75826">
      <w:r>
        <w:t xml:space="preserve">Longueur du </w:t>
      </w:r>
      <w:proofErr w:type="spellStart"/>
      <w:r>
        <w:t>payload</w:t>
      </w:r>
      <w:proofErr w:type="spellEnd"/>
      <w:r>
        <w:t xml:space="preserve"> = longueur totale – longueur de l’entête </w:t>
      </w:r>
    </w:p>
    <w:p w:rsidR="005B58CD" w:rsidRDefault="000C44F7" w:rsidP="00A75826">
      <w:r>
        <w:t>Valeur du champ protocole = 1 (ICMP)</w:t>
      </w:r>
    </w:p>
    <w:p w:rsidR="00B93DBC" w:rsidRDefault="00B93DBC" w:rsidP="00A75826"/>
    <w:p w:rsidR="00B93DBC" w:rsidRDefault="00B93DBC" w:rsidP="00B93DBC">
      <w:pPr>
        <w:pStyle w:val="Titre2"/>
      </w:pPr>
      <w:r>
        <w:t xml:space="preserve">Analyse ICMP </w:t>
      </w:r>
    </w:p>
    <w:p w:rsidR="00B93DBC" w:rsidRDefault="00B93DBC" w:rsidP="00B93DBC"/>
    <w:p w:rsidR="00B57DF4" w:rsidRDefault="00B93DBC" w:rsidP="00B57DF4">
      <w:pPr>
        <w:pStyle w:val="Paragraphedeliste"/>
        <w:numPr>
          <w:ilvl w:val="0"/>
          <w:numId w:val="2"/>
        </w:numPr>
      </w:pPr>
      <w:r>
        <w:t>Aucun numéro de port car</w:t>
      </w:r>
      <w:r w:rsidR="00B57DF4">
        <w:t xml:space="preserve"> </w:t>
      </w:r>
      <w:r>
        <w:t xml:space="preserve">il s’agit d’un protocole de niveau </w:t>
      </w:r>
      <w:r w:rsidR="00B57DF4">
        <w:t>réseau</w:t>
      </w:r>
    </w:p>
    <w:p w:rsidR="000E3FA6" w:rsidRDefault="000E3FA6" w:rsidP="00B57DF4">
      <w:pPr>
        <w:pStyle w:val="Paragraphedeliste"/>
        <w:numPr>
          <w:ilvl w:val="0"/>
          <w:numId w:val="2"/>
        </w:numPr>
      </w:pPr>
      <w:r>
        <w:t xml:space="preserve">ICMP </w:t>
      </w:r>
      <w:proofErr w:type="spellStart"/>
      <w:r>
        <w:t>Echo</w:t>
      </w:r>
      <w:proofErr w:type="spellEnd"/>
      <w:r>
        <w:t xml:space="preserve"> : </w:t>
      </w:r>
    </w:p>
    <w:p w:rsidR="00B57DF4" w:rsidRDefault="00B57DF4" w:rsidP="000E3FA6">
      <w:pPr>
        <w:pStyle w:val="Paragraphedeliste"/>
        <w:numPr>
          <w:ilvl w:val="1"/>
          <w:numId w:val="2"/>
        </w:numPr>
      </w:pPr>
      <w:r>
        <w:t xml:space="preserve">Code désignant le type de message : </w:t>
      </w:r>
    </w:p>
    <w:p w:rsidR="00B57DF4" w:rsidRDefault="00B57DF4" w:rsidP="000E3FA6">
      <w:pPr>
        <w:pStyle w:val="Paragraphedeliste"/>
        <w:numPr>
          <w:ilvl w:val="2"/>
          <w:numId w:val="2"/>
        </w:numPr>
      </w:pPr>
      <w:proofErr w:type="spellStart"/>
      <w:r>
        <w:t>Echo</w:t>
      </w:r>
      <w:proofErr w:type="spellEnd"/>
      <w:r>
        <w:t> : 8</w:t>
      </w:r>
    </w:p>
    <w:p w:rsidR="00B57DF4" w:rsidRDefault="00B57DF4" w:rsidP="000E3FA6">
      <w:pPr>
        <w:pStyle w:val="Paragraphedeliste"/>
        <w:numPr>
          <w:ilvl w:val="2"/>
          <w:numId w:val="2"/>
        </w:numPr>
      </w:pPr>
      <w:proofErr w:type="spellStart"/>
      <w:r>
        <w:t>Reply</w:t>
      </w:r>
      <w:proofErr w:type="spellEnd"/>
      <w:r>
        <w:t> : 0</w:t>
      </w:r>
    </w:p>
    <w:p w:rsidR="00B57DF4" w:rsidRDefault="00B57DF4" w:rsidP="00B57DF4">
      <w:pPr>
        <w:pStyle w:val="Paragraphedeliste"/>
        <w:numPr>
          <w:ilvl w:val="1"/>
          <w:numId w:val="2"/>
        </w:numPr>
      </w:pPr>
      <w:r>
        <w:t xml:space="preserve">Autres champs : </w:t>
      </w:r>
    </w:p>
    <w:p w:rsidR="00B57DF4" w:rsidRDefault="00B57DF4" w:rsidP="00B57DF4">
      <w:pPr>
        <w:pStyle w:val="Paragraphedeliste"/>
        <w:numPr>
          <w:ilvl w:val="2"/>
          <w:numId w:val="2"/>
        </w:numPr>
      </w:pPr>
      <w:r>
        <w:t>Checksum (2 octets)</w:t>
      </w:r>
    </w:p>
    <w:p w:rsidR="00B57DF4" w:rsidRDefault="00B57DF4" w:rsidP="00B57DF4">
      <w:pPr>
        <w:pStyle w:val="Paragraphedeliste"/>
        <w:numPr>
          <w:ilvl w:val="2"/>
          <w:numId w:val="2"/>
        </w:numPr>
      </w:pPr>
      <w:r>
        <w:t>Numéro de séquence (2 octets)</w:t>
      </w:r>
    </w:p>
    <w:p w:rsidR="00B57DF4" w:rsidRDefault="00B57DF4" w:rsidP="00B57DF4">
      <w:pPr>
        <w:pStyle w:val="Paragraphedeliste"/>
        <w:numPr>
          <w:ilvl w:val="2"/>
          <w:numId w:val="2"/>
        </w:numPr>
      </w:pPr>
      <w:r>
        <w:t>ID (2 octets)</w:t>
      </w:r>
    </w:p>
    <w:p w:rsidR="004427B0" w:rsidRDefault="004427B0" w:rsidP="00B57DF4">
      <w:pPr>
        <w:pStyle w:val="Paragraphedeliste"/>
        <w:numPr>
          <w:ilvl w:val="2"/>
          <w:numId w:val="2"/>
        </w:numPr>
      </w:pPr>
      <w:proofErr w:type="spellStart"/>
      <w:r>
        <w:t>Time</w:t>
      </w:r>
      <w:r w:rsidR="00AE228E">
        <w:t>stamp</w:t>
      </w:r>
      <w:proofErr w:type="spellEnd"/>
      <w:r w:rsidR="00AE228E">
        <w:t xml:space="preserve"> (8 octets</w:t>
      </w:r>
      <w:r w:rsidR="006E2852">
        <w:t>)</w:t>
      </w:r>
    </w:p>
    <w:p w:rsidR="006E2852" w:rsidRDefault="006E2852" w:rsidP="00B57DF4">
      <w:pPr>
        <w:pStyle w:val="Paragraphedeliste"/>
        <w:numPr>
          <w:ilvl w:val="2"/>
          <w:numId w:val="2"/>
        </w:numPr>
      </w:pPr>
      <w:r>
        <w:t>Données (48 octets)</w:t>
      </w:r>
    </w:p>
    <w:p w:rsidR="00C31210" w:rsidRDefault="00C31210" w:rsidP="00C31210">
      <w:pPr>
        <w:pStyle w:val="Paragraphedeliste"/>
        <w:numPr>
          <w:ilvl w:val="1"/>
          <w:numId w:val="2"/>
        </w:numPr>
      </w:pPr>
      <w:r>
        <w:t>Identifier : Reste inchangé Mais numéro de séquence incrémenté à chaque envoie de paquet IP</w:t>
      </w:r>
    </w:p>
    <w:p w:rsidR="000E3FA6" w:rsidRDefault="00013E7C" w:rsidP="00013E7C">
      <w:pPr>
        <w:pStyle w:val="Paragraphedeliste"/>
        <w:numPr>
          <w:ilvl w:val="0"/>
          <w:numId w:val="2"/>
        </w:numPr>
      </w:pPr>
      <w:r>
        <w:t xml:space="preserve">ICMP </w:t>
      </w:r>
      <w:proofErr w:type="spellStart"/>
      <w:r>
        <w:t>reply</w:t>
      </w:r>
      <w:proofErr w:type="spellEnd"/>
      <w:r>
        <w:t xml:space="preserve"> </w:t>
      </w:r>
    </w:p>
    <w:p w:rsidR="00013E7C" w:rsidRDefault="00013E7C" w:rsidP="00013E7C">
      <w:pPr>
        <w:pStyle w:val="Paragraphedeliste"/>
        <w:numPr>
          <w:ilvl w:val="1"/>
          <w:numId w:val="2"/>
        </w:numPr>
      </w:pPr>
      <w:r>
        <w:t xml:space="preserve">On a : </w:t>
      </w:r>
    </w:p>
    <w:p w:rsidR="00013E7C" w:rsidRDefault="00013E7C" w:rsidP="00013E7C">
      <w:pPr>
        <w:pStyle w:val="Paragraphedeliste"/>
        <w:numPr>
          <w:ilvl w:val="2"/>
          <w:numId w:val="2"/>
        </w:numPr>
      </w:pPr>
      <w:r>
        <w:t>Type : 0</w:t>
      </w:r>
    </w:p>
    <w:p w:rsidR="006E2852" w:rsidRDefault="00013E7C" w:rsidP="006E2852">
      <w:pPr>
        <w:pStyle w:val="Paragraphedeliste"/>
        <w:numPr>
          <w:ilvl w:val="2"/>
          <w:numId w:val="2"/>
        </w:numPr>
      </w:pPr>
      <w:r>
        <w:t>Numéro de séquence : 0</w:t>
      </w:r>
    </w:p>
    <w:p w:rsidR="006E2852" w:rsidRDefault="006E2852" w:rsidP="006E2852">
      <w:pPr>
        <w:pStyle w:val="Paragraphedeliste"/>
        <w:numPr>
          <w:ilvl w:val="1"/>
          <w:numId w:val="2"/>
        </w:numPr>
      </w:pPr>
      <w:r>
        <w:t xml:space="preserve">Autres champs : </w:t>
      </w:r>
    </w:p>
    <w:p w:rsidR="006E2852" w:rsidRDefault="006E2852" w:rsidP="006E2852">
      <w:pPr>
        <w:pStyle w:val="Paragraphedeliste"/>
        <w:numPr>
          <w:ilvl w:val="2"/>
          <w:numId w:val="2"/>
        </w:numPr>
      </w:pPr>
      <w:r>
        <w:t>Checksum (2 octets)</w:t>
      </w:r>
    </w:p>
    <w:p w:rsidR="006E2852" w:rsidRDefault="006E2852" w:rsidP="006E2852">
      <w:pPr>
        <w:pStyle w:val="Paragraphedeliste"/>
        <w:numPr>
          <w:ilvl w:val="2"/>
          <w:numId w:val="2"/>
        </w:numPr>
      </w:pPr>
      <w:r>
        <w:t>Numéro de séquence (2 octets)</w:t>
      </w:r>
    </w:p>
    <w:p w:rsidR="006E2852" w:rsidRDefault="006E2852" w:rsidP="006E2852">
      <w:pPr>
        <w:pStyle w:val="Paragraphedeliste"/>
        <w:numPr>
          <w:ilvl w:val="2"/>
          <w:numId w:val="2"/>
        </w:numPr>
      </w:pPr>
      <w:r>
        <w:t>ID (2 octets)</w:t>
      </w:r>
    </w:p>
    <w:p w:rsidR="006E2852" w:rsidRDefault="006E2852" w:rsidP="006E2852">
      <w:pPr>
        <w:pStyle w:val="Paragraphedeliste"/>
        <w:numPr>
          <w:ilvl w:val="2"/>
          <w:numId w:val="2"/>
        </w:numPr>
      </w:pPr>
      <w:proofErr w:type="spellStart"/>
      <w:r>
        <w:t>Timestamp</w:t>
      </w:r>
      <w:proofErr w:type="spellEnd"/>
      <w:r>
        <w:t xml:space="preserve"> (8 octets)</w:t>
      </w:r>
    </w:p>
    <w:p w:rsidR="005C74D4" w:rsidRDefault="006E2852" w:rsidP="005C74D4">
      <w:pPr>
        <w:pStyle w:val="Paragraphedeliste"/>
        <w:numPr>
          <w:ilvl w:val="2"/>
          <w:numId w:val="2"/>
        </w:numPr>
      </w:pPr>
      <w:r>
        <w:t>Données (48 octets)</w:t>
      </w:r>
    </w:p>
    <w:p w:rsidR="005C74D4" w:rsidRDefault="005C74D4" w:rsidP="005C74D4">
      <w:pPr>
        <w:pStyle w:val="Paragraphedeliste"/>
        <w:numPr>
          <w:ilvl w:val="0"/>
          <w:numId w:val="2"/>
        </w:numPr>
      </w:pPr>
      <w:r>
        <w:t xml:space="preserve">Il y a eu 10 requêtes </w:t>
      </w:r>
      <w:proofErr w:type="spellStart"/>
      <w:r>
        <w:t>ping</w:t>
      </w:r>
      <w:proofErr w:type="spellEnd"/>
      <w:r>
        <w:t xml:space="preserve"> (</w:t>
      </w:r>
      <w:proofErr w:type="spellStart"/>
      <w:r>
        <w:t>ping</w:t>
      </w:r>
      <w:proofErr w:type="spellEnd"/>
      <w:r>
        <w:t xml:space="preserve"> -c 10 ADRESSE_IP)</w:t>
      </w:r>
    </w:p>
    <w:p w:rsidR="00923D0D" w:rsidRDefault="00923D0D" w:rsidP="005C74D4">
      <w:pPr>
        <w:pStyle w:val="Paragraphedeliste"/>
        <w:numPr>
          <w:ilvl w:val="0"/>
          <w:numId w:val="2"/>
        </w:numPr>
      </w:pPr>
      <w:r>
        <w:t xml:space="preserve">Il y a eu deux commandes </w:t>
      </w:r>
      <w:proofErr w:type="spellStart"/>
      <w:r>
        <w:t>ping</w:t>
      </w:r>
      <w:proofErr w:type="spellEnd"/>
    </w:p>
    <w:p w:rsidR="006E2852" w:rsidRDefault="006E2852" w:rsidP="008B6E17"/>
    <w:p w:rsidR="008B6E17" w:rsidRDefault="008B6E17" w:rsidP="008B6E17"/>
    <w:p w:rsidR="008B6E17" w:rsidRDefault="008B6E17" w:rsidP="008B6E17">
      <w:pPr>
        <w:pStyle w:val="Titre1"/>
        <w:numPr>
          <w:ilvl w:val="0"/>
          <w:numId w:val="1"/>
        </w:numPr>
      </w:pPr>
      <w:r w:rsidRPr="008B6E17">
        <w:lastRenderedPageBreak/>
        <w:t xml:space="preserve">Messages ICMP </w:t>
      </w:r>
      <w:r w:rsidR="007827BA" w:rsidRPr="008B6E17">
        <w:t>génères</w:t>
      </w:r>
      <w:r w:rsidRPr="008B6E17">
        <w:t xml:space="preserve"> par le programme </w:t>
      </w:r>
      <w:proofErr w:type="spellStart"/>
      <w:r w:rsidRPr="008B6E17">
        <w:t>Traceroute</w:t>
      </w:r>
      <w:proofErr w:type="spellEnd"/>
    </w:p>
    <w:p w:rsidR="008B6E17" w:rsidRDefault="008B6E17" w:rsidP="008B6E17"/>
    <w:p w:rsidR="008B6E17" w:rsidRDefault="008B6E17" w:rsidP="008B6E17">
      <w:pPr>
        <w:pStyle w:val="Paragraphedeliste"/>
        <w:numPr>
          <w:ilvl w:val="0"/>
          <w:numId w:val="2"/>
        </w:numPr>
      </w:pPr>
      <w:r>
        <w:t>UDP Envoyé</w:t>
      </w:r>
    </w:p>
    <w:p w:rsidR="008B6E17" w:rsidRDefault="00DD170F" w:rsidP="008B6E17">
      <w:pPr>
        <w:pStyle w:val="Paragraphedeliste"/>
        <w:numPr>
          <w:ilvl w:val="1"/>
          <w:numId w:val="2"/>
        </w:numPr>
      </w:pPr>
      <w:r>
        <w:t>Le premier paquet est à un et les suivants sont incrémentés</w:t>
      </w:r>
    </w:p>
    <w:p w:rsidR="00DD170F" w:rsidRDefault="00DD170F" w:rsidP="008B6E17">
      <w:pPr>
        <w:pStyle w:val="Paragraphedeliste"/>
        <w:numPr>
          <w:ilvl w:val="1"/>
          <w:numId w:val="2"/>
        </w:numPr>
      </w:pPr>
      <w:r>
        <w:br/>
      </w:r>
    </w:p>
    <w:p w:rsidR="00DD170F" w:rsidRDefault="00DD170F" w:rsidP="008B6E17">
      <w:pPr>
        <w:pStyle w:val="Paragraphedeliste"/>
        <w:numPr>
          <w:ilvl w:val="1"/>
          <w:numId w:val="2"/>
        </w:numPr>
      </w:pPr>
      <w:r>
        <w:t xml:space="preserve">Il y a 3 paquets UDP envoyé pour le </w:t>
      </w:r>
      <w:proofErr w:type="spellStart"/>
      <w:r>
        <w:t>traceroute</w:t>
      </w:r>
      <w:proofErr w:type="spellEnd"/>
    </w:p>
    <w:p w:rsidR="007827BA" w:rsidRDefault="004D36E6" w:rsidP="007827BA">
      <w:pPr>
        <w:pStyle w:val="Paragraphedeliste"/>
        <w:numPr>
          <w:ilvl w:val="1"/>
          <w:numId w:val="2"/>
        </w:numPr>
      </w:pPr>
      <w:r>
        <w:t xml:space="preserve">Il y a 9 équipements entre la source et la destination </w:t>
      </w:r>
      <w:r>
        <w:br/>
        <w:t>Message avec TTL = 10</w:t>
      </w:r>
    </w:p>
    <w:p w:rsidR="00AF5760" w:rsidRPr="007827BA" w:rsidRDefault="007827BA" w:rsidP="007827BA">
      <w:pPr>
        <w:pStyle w:val="Paragraphedeliste"/>
        <w:numPr>
          <w:ilvl w:val="0"/>
          <w:numId w:val="2"/>
        </w:numPr>
      </w:pPr>
      <w:r w:rsidRPr="007827BA">
        <w:rPr>
          <w:rFonts w:cstheme="minorHAnsi"/>
        </w:rPr>
        <w:t>Message</w:t>
      </w:r>
      <w:r w:rsidR="00AF5760" w:rsidRPr="007827BA">
        <w:rPr>
          <w:rFonts w:cstheme="minorHAnsi"/>
        </w:rPr>
        <w:t xml:space="preserve"> ICMP </w:t>
      </w:r>
      <w:proofErr w:type="spellStart"/>
      <w:r w:rsidR="00AF5760" w:rsidRPr="007827BA">
        <w:rPr>
          <w:rFonts w:cstheme="minorHAnsi"/>
        </w:rPr>
        <w:t>TTLexceeded</w:t>
      </w:r>
      <w:proofErr w:type="spellEnd"/>
      <w:r w:rsidR="00AF5760" w:rsidRPr="007827BA">
        <w:rPr>
          <w:rFonts w:cstheme="minorHAnsi"/>
        </w:rPr>
        <w:t xml:space="preserve"> </w:t>
      </w:r>
    </w:p>
    <w:p w:rsidR="004D36E6" w:rsidRDefault="00AF5760" w:rsidP="00AF5760">
      <w:pPr>
        <w:pStyle w:val="Paragraphedeliste"/>
        <w:numPr>
          <w:ilvl w:val="1"/>
          <w:numId w:val="2"/>
        </w:numPr>
      </w:pPr>
      <w:r>
        <w:t xml:space="preserve">On a : </w:t>
      </w:r>
    </w:p>
    <w:p w:rsidR="00AF5760" w:rsidRDefault="00AF5760" w:rsidP="00AF5760">
      <w:pPr>
        <w:pStyle w:val="Paragraphedeliste"/>
        <w:numPr>
          <w:ilvl w:val="2"/>
          <w:numId w:val="2"/>
        </w:numPr>
      </w:pPr>
      <w:r>
        <w:t>Type ICMP : type 11, code 0</w:t>
      </w:r>
    </w:p>
    <w:p w:rsidR="007827BA" w:rsidRDefault="003D7B59" w:rsidP="007827BA">
      <w:pPr>
        <w:pStyle w:val="Paragraphedeliste"/>
        <w:numPr>
          <w:ilvl w:val="2"/>
          <w:numId w:val="2"/>
        </w:numPr>
      </w:pPr>
      <w:r>
        <w:t xml:space="preserve">Destination </w:t>
      </w:r>
      <w:proofErr w:type="spellStart"/>
      <w:r>
        <w:t>unreable</w:t>
      </w:r>
      <w:proofErr w:type="spellEnd"/>
      <w:r>
        <w:t> (</w:t>
      </w:r>
      <w:r w:rsidR="00B37E11">
        <w:t>Type</w:t>
      </w:r>
      <w:r>
        <w:t xml:space="preserve"> 3) </w:t>
      </w:r>
    </w:p>
    <w:p w:rsidR="003D7B59" w:rsidRDefault="003D7B59" w:rsidP="007827BA">
      <w:pPr>
        <w:pStyle w:val="Paragraphedeliste"/>
        <w:numPr>
          <w:ilvl w:val="2"/>
          <w:numId w:val="2"/>
        </w:numPr>
      </w:pPr>
      <w:r>
        <w:t xml:space="preserve">Port </w:t>
      </w:r>
      <w:proofErr w:type="spellStart"/>
      <w:r>
        <w:t>unreable</w:t>
      </w:r>
      <w:proofErr w:type="spellEnd"/>
      <w:r>
        <w:t xml:space="preserve"> (code 3) </w:t>
      </w:r>
    </w:p>
    <w:p w:rsidR="00AE45BA" w:rsidRDefault="00AE45BA" w:rsidP="00AE45BA">
      <w:pPr>
        <w:pStyle w:val="Paragraphedeliste"/>
        <w:numPr>
          <w:ilvl w:val="0"/>
          <w:numId w:val="2"/>
        </w:numPr>
      </w:pPr>
      <w:r>
        <w:t>3 derniers messages ICMP</w:t>
      </w:r>
    </w:p>
    <w:p w:rsidR="00B37E11" w:rsidRDefault="00B37E11" w:rsidP="00B37E11">
      <w:pPr>
        <w:pStyle w:val="Paragraphedeliste"/>
        <w:numPr>
          <w:ilvl w:val="1"/>
          <w:numId w:val="2"/>
        </w:numPr>
      </w:pPr>
      <w:r>
        <w:t xml:space="preserve">Paquet ICMP = en-tête du paquet en erreur (20 octets) + en-tête UDP du paquet en erreur (8 octets) + 24 premiers octets du paquet en erreur </w:t>
      </w:r>
    </w:p>
    <w:p w:rsidR="00385F9D" w:rsidRDefault="00AE45BA" w:rsidP="00AE45BA">
      <w:pPr>
        <w:pStyle w:val="Paragraphedeliste"/>
        <w:numPr>
          <w:ilvl w:val="1"/>
          <w:numId w:val="2"/>
        </w:numPr>
      </w:pPr>
      <w:r>
        <w:t xml:space="preserve">La fin du </w:t>
      </w:r>
      <w:proofErr w:type="spellStart"/>
      <w:r>
        <w:t>traceroute</w:t>
      </w:r>
      <w:proofErr w:type="spellEnd"/>
      <w:r>
        <w:t xml:space="preserve"> à lieu qua</w:t>
      </w:r>
    </w:p>
    <w:p w:rsidR="007632D4" w:rsidRDefault="007632D4" w:rsidP="007632D4"/>
    <w:p w:rsidR="007632D4" w:rsidRDefault="007632D4" w:rsidP="007632D4">
      <w:pPr>
        <w:pStyle w:val="Titre1"/>
        <w:numPr>
          <w:ilvl w:val="0"/>
          <w:numId w:val="1"/>
        </w:numPr>
      </w:pPr>
      <w:r>
        <w:t xml:space="preserve">Fragmentation IP </w:t>
      </w:r>
    </w:p>
    <w:p w:rsidR="007632D4" w:rsidRDefault="007632D4" w:rsidP="007632D4"/>
    <w:p w:rsidR="007632D4" w:rsidRDefault="007632D4" w:rsidP="007632D4"/>
    <w:p w:rsidR="007632D4" w:rsidRDefault="00371E8F" w:rsidP="0008105B">
      <w:pPr>
        <w:pStyle w:val="Paragraphedeliste"/>
        <w:numPr>
          <w:ilvl w:val="0"/>
          <w:numId w:val="2"/>
        </w:numPr>
      </w:pPr>
      <w:r>
        <w:t>Le champ</w:t>
      </w:r>
      <w:r w:rsidR="0008105B">
        <w:t> : More Fragment : 1</w:t>
      </w:r>
    </w:p>
    <w:p w:rsidR="0008105B" w:rsidRDefault="0008105B" w:rsidP="0008105B">
      <w:pPr>
        <w:pStyle w:val="Paragraphedeliste"/>
        <w:numPr>
          <w:ilvl w:val="0"/>
          <w:numId w:val="2"/>
        </w:numPr>
      </w:pPr>
      <w:r>
        <w:t xml:space="preserve">2 </w:t>
      </w:r>
      <w:r w:rsidR="00B251D3">
        <w:t>Fragment</w:t>
      </w:r>
      <w:r w:rsidR="00C64ECE">
        <w:t>s</w:t>
      </w:r>
      <w:r>
        <w:t xml:space="preserve"> + 1 (ICMP reconstitué) = 3 fragments</w:t>
      </w:r>
    </w:p>
    <w:p w:rsidR="005617B5" w:rsidRDefault="0008105B" w:rsidP="0008105B">
      <w:pPr>
        <w:pStyle w:val="Paragraphedeliste"/>
        <w:numPr>
          <w:ilvl w:val="0"/>
          <w:numId w:val="2"/>
        </w:numPr>
      </w:pPr>
      <w:r>
        <w:t>1</w:t>
      </w:r>
      <w:r w:rsidRPr="0008105B">
        <w:rPr>
          <w:vertAlign w:val="superscript"/>
        </w:rPr>
        <w:t>er</w:t>
      </w:r>
      <w:r>
        <w:t xml:space="preserve"> fragment, </w:t>
      </w:r>
    </w:p>
    <w:p w:rsidR="0008105B" w:rsidRDefault="00371E8F" w:rsidP="005617B5">
      <w:pPr>
        <w:pStyle w:val="Paragraphedeliste"/>
        <w:numPr>
          <w:ilvl w:val="1"/>
          <w:numId w:val="2"/>
        </w:numPr>
      </w:pPr>
      <w:r>
        <w:t>Offset</w:t>
      </w:r>
      <w:r w:rsidR="0008105B">
        <w:t xml:space="preserve"> = 0 </w:t>
      </w:r>
    </w:p>
    <w:p w:rsidR="00CA39E8" w:rsidRDefault="005617B5" w:rsidP="00CA39E8">
      <w:pPr>
        <w:pStyle w:val="Paragraphedeliste"/>
        <w:numPr>
          <w:ilvl w:val="0"/>
          <w:numId w:val="2"/>
        </w:numPr>
      </w:pPr>
      <w:r>
        <w:t>Dernier fragment</w:t>
      </w:r>
      <w:r w:rsidR="00CA39E8">
        <w:t xml:space="preserve"> : </w:t>
      </w:r>
    </w:p>
    <w:p w:rsidR="005617B5" w:rsidRDefault="00CA39E8" w:rsidP="005617B5">
      <w:pPr>
        <w:pStyle w:val="Paragraphedeliste"/>
        <w:numPr>
          <w:ilvl w:val="1"/>
          <w:numId w:val="2"/>
        </w:numPr>
      </w:pPr>
      <w:r>
        <w:t xml:space="preserve">More </w:t>
      </w:r>
      <w:r w:rsidR="00371E8F">
        <w:t>fragment =</w:t>
      </w:r>
      <w:r w:rsidR="005617B5">
        <w:t xml:space="preserve"> 0</w:t>
      </w:r>
    </w:p>
    <w:p w:rsidR="00C825BA" w:rsidRDefault="00C825BA" w:rsidP="00C825BA">
      <w:pPr>
        <w:pStyle w:val="Paragraphedeliste"/>
        <w:numPr>
          <w:ilvl w:val="0"/>
          <w:numId w:val="2"/>
        </w:numPr>
      </w:pPr>
      <w:r>
        <w:t>T</w:t>
      </w:r>
      <w:r w:rsidR="00F74E98">
        <w:t>aille du message ICMP -&gt; 1480 (-8) + 1480 + 48 = 3000</w:t>
      </w:r>
    </w:p>
    <w:p w:rsidR="00CA39E8" w:rsidRDefault="00CA39E8" w:rsidP="00C825BA">
      <w:pPr>
        <w:pStyle w:val="Paragraphedeliste"/>
        <w:numPr>
          <w:ilvl w:val="0"/>
          <w:numId w:val="2"/>
        </w:numPr>
      </w:pPr>
      <w:r>
        <w:t>MTU = 1480 + 20 = 1500</w:t>
      </w:r>
    </w:p>
    <w:p w:rsidR="00666DAC" w:rsidRPr="007632D4" w:rsidRDefault="00666DAC" w:rsidP="00C825BA">
      <w:pPr>
        <w:pStyle w:val="Paragraphedeliste"/>
        <w:numPr>
          <w:ilvl w:val="0"/>
          <w:numId w:val="2"/>
        </w:numPr>
      </w:pPr>
      <w:r>
        <w:t>Ils correspondent aux confirmations d’arrivées des paquets.</w:t>
      </w:r>
    </w:p>
    <w:p w:rsidR="007632D4" w:rsidRDefault="007632D4" w:rsidP="007632D4"/>
    <w:p w:rsidR="007632D4" w:rsidRDefault="007632D4" w:rsidP="007632D4"/>
    <w:p w:rsidR="007632D4" w:rsidRPr="008B6E17" w:rsidRDefault="007632D4" w:rsidP="007632D4"/>
    <w:sectPr w:rsidR="007632D4" w:rsidRPr="008B6E17" w:rsidSect="00AB48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4566E"/>
    <w:multiLevelType w:val="hybridMultilevel"/>
    <w:tmpl w:val="2A6A6FBA"/>
    <w:lvl w:ilvl="0" w:tplc="6882E2E0">
      <w:start w:val="2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45B14B7A"/>
    <w:multiLevelType w:val="hybridMultilevel"/>
    <w:tmpl w:val="E6FA8A76"/>
    <w:lvl w:ilvl="0" w:tplc="6EEA8DD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26"/>
    <w:rsid w:val="00013E7C"/>
    <w:rsid w:val="0006405D"/>
    <w:rsid w:val="0008105B"/>
    <w:rsid w:val="000C44F7"/>
    <w:rsid w:val="000E3FA6"/>
    <w:rsid w:val="001B3196"/>
    <w:rsid w:val="002358CE"/>
    <w:rsid w:val="002545C4"/>
    <w:rsid w:val="00371E8F"/>
    <w:rsid w:val="00385F9D"/>
    <w:rsid w:val="003D7B59"/>
    <w:rsid w:val="004427B0"/>
    <w:rsid w:val="00466828"/>
    <w:rsid w:val="004D36E6"/>
    <w:rsid w:val="005617B5"/>
    <w:rsid w:val="005B58CD"/>
    <w:rsid w:val="005C74D4"/>
    <w:rsid w:val="00666DAC"/>
    <w:rsid w:val="006E2852"/>
    <w:rsid w:val="007632D4"/>
    <w:rsid w:val="007827BA"/>
    <w:rsid w:val="008B6E17"/>
    <w:rsid w:val="00923D0D"/>
    <w:rsid w:val="00A043F0"/>
    <w:rsid w:val="00A75826"/>
    <w:rsid w:val="00AB4875"/>
    <w:rsid w:val="00AD05C1"/>
    <w:rsid w:val="00AE228E"/>
    <w:rsid w:val="00AE45BA"/>
    <w:rsid w:val="00AF0B45"/>
    <w:rsid w:val="00AF5760"/>
    <w:rsid w:val="00B251D3"/>
    <w:rsid w:val="00B37E11"/>
    <w:rsid w:val="00B57DF4"/>
    <w:rsid w:val="00B93DBC"/>
    <w:rsid w:val="00C31210"/>
    <w:rsid w:val="00C64ECE"/>
    <w:rsid w:val="00C825BA"/>
    <w:rsid w:val="00CA39E8"/>
    <w:rsid w:val="00DD170F"/>
    <w:rsid w:val="00F7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3ED079"/>
  <w15:chartTrackingRefBased/>
  <w15:docId w15:val="{C4C916E9-A12C-BD45-952D-74B698B3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58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3D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5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758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5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93D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93D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57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0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9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1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36</cp:revision>
  <dcterms:created xsi:type="dcterms:W3CDTF">2019-02-05T13:35:00Z</dcterms:created>
  <dcterms:modified xsi:type="dcterms:W3CDTF">2019-02-07T16:52:00Z</dcterms:modified>
</cp:coreProperties>
</file>