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36B19" w14:textId="77777777" w:rsidR="00493D9D" w:rsidRDefault="008755DD" w:rsidP="008755DD">
      <w:pPr>
        <w:pStyle w:val="Titre"/>
      </w:pPr>
      <w:r>
        <w:t>Besoin des acteurs </w:t>
      </w:r>
    </w:p>
    <w:p w14:paraId="5EF06DBB" w14:textId="77777777" w:rsidR="008755DD" w:rsidRDefault="008755DD" w:rsidP="008755DD"/>
    <w:p w14:paraId="48AE7BFF" w14:textId="77777777" w:rsidR="008755DD" w:rsidRDefault="008755DD" w:rsidP="008755DD">
      <w:pPr>
        <w:pStyle w:val="Titre1"/>
      </w:pPr>
      <w:r>
        <w:t>Gestionnaire de plateforme</w:t>
      </w:r>
    </w:p>
    <w:p w14:paraId="68D7B00A" w14:textId="77777777" w:rsidR="008755DD" w:rsidRDefault="008755DD" w:rsidP="008755DD">
      <w:pPr>
        <w:pStyle w:val="Paragraphedeliste"/>
        <w:numPr>
          <w:ilvl w:val="0"/>
          <w:numId w:val="1"/>
        </w:numPr>
      </w:pPr>
      <w:r>
        <w:t>Valider la création de PC</w:t>
      </w:r>
    </w:p>
    <w:p w14:paraId="358957A2" w14:textId="77777777" w:rsidR="008755DD" w:rsidRDefault="008755DD" w:rsidP="008755DD">
      <w:pPr>
        <w:pStyle w:val="Paragraphedeliste"/>
        <w:numPr>
          <w:ilvl w:val="0"/>
          <w:numId w:val="1"/>
        </w:numPr>
      </w:pPr>
      <w:r>
        <w:t>Invalider la création de PC</w:t>
      </w:r>
    </w:p>
    <w:p w14:paraId="70F3C02F" w14:textId="77777777" w:rsidR="008755DD" w:rsidRDefault="008755DD" w:rsidP="008755DD">
      <w:pPr>
        <w:pStyle w:val="Paragraphedeliste"/>
        <w:numPr>
          <w:ilvl w:val="2"/>
          <w:numId w:val="1"/>
        </w:numPr>
      </w:pPr>
      <w:r>
        <w:t>Ceci implique d’avoir toutes les informations concernant cette ruche (éventuellement la localisation, les producteurs, les consommateurs…)</w:t>
      </w:r>
    </w:p>
    <w:p w14:paraId="090EC6B2" w14:textId="13EC46EA" w:rsidR="00E541FF" w:rsidRDefault="008755DD" w:rsidP="00E541FF">
      <w:pPr>
        <w:pStyle w:val="Paragraphedeliste"/>
        <w:numPr>
          <w:ilvl w:val="0"/>
          <w:numId w:val="1"/>
        </w:numPr>
      </w:pPr>
      <w:r>
        <w:t>Fermer un PC</w:t>
      </w:r>
    </w:p>
    <w:p w14:paraId="4D546970" w14:textId="77777777" w:rsidR="008755DD" w:rsidRDefault="008755DD" w:rsidP="008755DD">
      <w:pPr>
        <w:pStyle w:val="Paragraphedeliste"/>
        <w:numPr>
          <w:ilvl w:val="0"/>
          <w:numId w:val="1"/>
        </w:numPr>
      </w:pPr>
      <w:r>
        <w:t>« contrôler » les PC</w:t>
      </w:r>
    </w:p>
    <w:p w14:paraId="3A5DB9F7" w14:textId="77777777" w:rsidR="008755DD" w:rsidRDefault="008755DD" w:rsidP="008755DD">
      <w:pPr>
        <w:pStyle w:val="Paragraphedeliste"/>
        <w:numPr>
          <w:ilvl w:val="2"/>
          <w:numId w:val="1"/>
        </w:numPr>
      </w:pPr>
      <w:r>
        <w:t>Ventes, mises en vente, transactions d’argent…</w:t>
      </w:r>
    </w:p>
    <w:p w14:paraId="38B40F20" w14:textId="77777777" w:rsidR="008755DD" w:rsidRDefault="008755DD" w:rsidP="008755DD">
      <w:pPr>
        <w:pStyle w:val="Paragraphedeliste"/>
        <w:numPr>
          <w:ilvl w:val="0"/>
          <w:numId w:val="1"/>
        </w:numPr>
      </w:pPr>
      <w:r>
        <w:t>Définit le pourcentage de CA que le responsable et la plateforme gagnent</w:t>
      </w:r>
    </w:p>
    <w:p w14:paraId="3B0E344E" w14:textId="11518033" w:rsidR="00E541FF" w:rsidRDefault="00E541FF" w:rsidP="008755DD">
      <w:pPr>
        <w:pStyle w:val="Paragraphedeliste"/>
        <w:numPr>
          <w:ilvl w:val="0"/>
          <w:numId w:val="1"/>
        </w:numPr>
      </w:pPr>
      <w:r>
        <w:t>Faire les remboursements par rapport aux problèmes remontés par le responsable PC</w:t>
      </w:r>
    </w:p>
    <w:p w14:paraId="6EB502A8" w14:textId="77777777" w:rsidR="008755DD" w:rsidRPr="008755DD" w:rsidRDefault="008755DD" w:rsidP="008755DD">
      <w:pPr>
        <w:pStyle w:val="Paragraphedeliste"/>
      </w:pPr>
    </w:p>
    <w:p w14:paraId="3133E48A" w14:textId="77777777" w:rsidR="008755DD" w:rsidRDefault="008755DD" w:rsidP="008755DD">
      <w:pPr>
        <w:pStyle w:val="Titre1"/>
      </w:pPr>
      <w:r>
        <w:t>Responsable PC</w:t>
      </w:r>
    </w:p>
    <w:p w14:paraId="2ED33F33" w14:textId="77777777" w:rsidR="008755DD" w:rsidRDefault="008755DD" w:rsidP="008755DD">
      <w:pPr>
        <w:pStyle w:val="Paragraphedeliste"/>
        <w:numPr>
          <w:ilvl w:val="0"/>
          <w:numId w:val="2"/>
        </w:numPr>
      </w:pPr>
      <w:r>
        <w:t>Proposer la création d’un PC</w:t>
      </w:r>
    </w:p>
    <w:p w14:paraId="792C62C9" w14:textId="77777777" w:rsidR="008755DD" w:rsidRDefault="008755DD" w:rsidP="008755DD">
      <w:pPr>
        <w:pStyle w:val="Paragraphedeliste"/>
        <w:numPr>
          <w:ilvl w:val="0"/>
          <w:numId w:val="2"/>
        </w:numPr>
      </w:pPr>
      <w:r>
        <w:t>Recruter des producteurs</w:t>
      </w:r>
    </w:p>
    <w:p w14:paraId="36D6C25D" w14:textId="77777777" w:rsidR="008755DD" w:rsidRDefault="008755DD" w:rsidP="008755DD">
      <w:pPr>
        <w:pStyle w:val="Paragraphedeliste"/>
        <w:numPr>
          <w:ilvl w:val="0"/>
          <w:numId w:val="2"/>
        </w:numPr>
      </w:pPr>
      <w:r>
        <w:t>Virer des producteurs</w:t>
      </w:r>
    </w:p>
    <w:p w14:paraId="67EB41AD" w14:textId="77777777" w:rsidR="008755DD" w:rsidRDefault="008755DD" w:rsidP="008755DD">
      <w:pPr>
        <w:pStyle w:val="Paragraphedeliste"/>
        <w:numPr>
          <w:ilvl w:val="0"/>
          <w:numId w:val="2"/>
        </w:numPr>
      </w:pPr>
      <w:r>
        <w:t>Définir les cycles de vente</w:t>
      </w:r>
    </w:p>
    <w:p w14:paraId="47436629" w14:textId="77777777" w:rsidR="008755DD" w:rsidRDefault="008755DD" w:rsidP="008755DD">
      <w:pPr>
        <w:pStyle w:val="Paragraphedeliste"/>
        <w:numPr>
          <w:ilvl w:val="0"/>
          <w:numId w:val="2"/>
        </w:numPr>
      </w:pPr>
      <w:r>
        <w:t>Définir le jour de collecte</w:t>
      </w:r>
    </w:p>
    <w:p w14:paraId="7FB30457" w14:textId="77777777" w:rsidR="008755DD" w:rsidRDefault="008755DD" w:rsidP="008755DD">
      <w:pPr>
        <w:pStyle w:val="Paragraphedeliste"/>
        <w:numPr>
          <w:ilvl w:val="0"/>
          <w:numId w:val="2"/>
        </w:numPr>
      </w:pPr>
      <w:r>
        <w:t>Ouvrir les ventes</w:t>
      </w:r>
    </w:p>
    <w:p w14:paraId="11BA6875" w14:textId="77777777" w:rsidR="008755DD" w:rsidRDefault="008755DD" w:rsidP="008755DD">
      <w:pPr>
        <w:pStyle w:val="Paragraphedeliste"/>
        <w:numPr>
          <w:ilvl w:val="0"/>
          <w:numId w:val="2"/>
        </w:numPr>
      </w:pPr>
      <w:r>
        <w:t>Fermer les ventes</w:t>
      </w:r>
    </w:p>
    <w:p w14:paraId="374604E1" w14:textId="77777777" w:rsidR="008755DD" w:rsidRDefault="008755DD" w:rsidP="008755DD">
      <w:pPr>
        <w:pStyle w:val="Paragraphedeliste"/>
        <w:numPr>
          <w:ilvl w:val="0"/>
          <w:numId w:val="2"/>
        </w:numPr>
      </w:pPr>
      <w:r>
        <w:t>Pointer les livraisons</w:t>
      </w:r>
    </w:p>
    <w:p w14:paraId="1436044E" w14:textId="77777777" w:rsidR="008755DD" w:rsidRDefault="008755DD" w:rsidP="008755DD">
      <w:pPr>
        <w:pStyle w:val="Paragraphedeliste"/>
        <w:numPr>
          <w:ilvl w:val="0"/>
          <w:numId w:val="2"/>
        </w:numPr>
      </w:pPr>
      <w:r>
        <w:t>Reporter les erreurs, les manques</w:t>
      </w:r>
    </w:p>
    <w:p w14:paraId="774FF2A2" w14:textId="77777777" w:rsidR="008755DD" w:rsidRDefault="008755DD" w:rsidP="008755DD">
      <w:pPr>
        <w:pStyle w:val="Paragraphedeliste"/>
        <w:numPr>
          <w:ilvl w:val="0"/>
          <w:numId w:val="2"/>
        </w:numPr>
      </w:pPr>
      <w:r>
        <w:t>Modifier le cycle de fonctionnement</w:t>
      </w:r>
    </w:p>
    <w:p w14:paraId="511C29EF" w14:textId="77777777" w:rsidR="008755DD" w:rsidRDefault="008755DD" w:rsidP="008755DD">
      <w:pPr>
        <w:pStyle w:val="Paragraphedeliste"/>
        <w:numPr>
          <w:ilvl w:val="0"/>
          <w:numId w:val="2"/>
        </w:numPr>
      </w:pPr>
      <w:r>
        <w:t>Fermer le PC temporairement</w:t>
      </w:r>
    </w:p>
    <w:p w14:paraId="4081A40B" w14:textId="77777777" w:rsidR="008755DD" w:rsidRDefault="008755DD" w:rsidP="008755DD">
      <w:pPr>
        <w:pStyle w:val="Paragraphedeliste"/>
        <w:numPr>
          <w:ilvl w:val="0"/>
          <w:numId w:val="2"/>
        </w:numPr>
      </w:pPr>
      <w:r>
        <w:t>Ré-ouvrir le PC</w:t>
      </w:r>
    </w:p>
    <w:p w14:paraId="487F1B41" w14:textId="77777777" w:rsidR="008755DD" w:rsidRPr="008755DD" w:rsidRDefault="008755DD" w:rsidP="008755DD">
      <w:pPr>
        <w:pStyle w:val="Paragraphedeliste"/>
        <w:numPr>
          <w:ilvl w:val="0"/>
          <w:numId w:val="2"/>
        </w:numPr>
      </w:pPr>
      <w:r>
        <w:t>Fermer définitivement un PC</w:t>
      </w:r>
    </w:p>
    <w:p w14:paraId="4F455D9C" w14:textId="77777777" w:rsidR="008755DD" w:rsidRDefault="008755DD" w:rsidP="008755DD">
      <w:pPr>
        <w:pStyle w:val="Titre1"/>
      </w:pPr>
      <w:r>
        <w:t>Producteurs</w:t>
      </w:r>
    </w:p>
    <w:p w14:paraId="33251113" w14:textId="77777777" w:rsidR="008755DD" w:rsidRDefault="008755DD" w:rsidP="008755DD">
      <w:pPr>
        <w:pStyle w:val="Paragraphedeliste"/>
        <w:numPr>
          <w:ilvl w:val="0"/>
          <w:numId w:val="3"/>
        </w:numPr>
      </w:pPr>
      <w:r>
        <w:t>Proposer chaque semaine des produits</w:t>
      </w:r>
    </w:p>
    <w:p w14:paraId="300CD2DB" w14:textId="77777777" w:rsidR="008755DD" w:rsidRDefault="008755DD" w:rsidP="008755DD">
      <w:pPr>
        <w:pStyle w:val="Paragraphedeliste"/>
        <w:numPr>
          <w:ilvl w:val="0"/>
          <w:numId w:val="3"/>
        </w:numPr>
      </w:pPr>
      <w:r>
        <w:t xml:space="preserve">Fixer les prix </w:t>
      </w:r>
    </w:p>
    <w:p w14:paraId="7701E3F0" w14:textId="77777777" w:rsidR="008755DD" w:rsidRDefault="008755DD" w:rsidP="008755DD">
      <w:pPr>
        <w:pStyle w:val="Paragraphedeliste"/>
        <w:numPr>
          <w:ilvl w:val="0"/>
          <w:numId w:val="3"/>
        </w:numPr>
      </w:pPr>
      <w:r>
        <w:t>Fixer les quantités</w:t>
      </w:r>
    </w:p>
    <w:p w14:paraId="1E9259DD" w14:textId="77777777" w:rsidR="008755DD" w:rsidRDefault="008755DD" w:rsidP="008755DD">
      <w:pPr>
        <w:pStyle w:val="Paragraphedeliste"/>
        <w:numPr>
          <w:ilvl w:val="0"/>
          <w:numId w:val="3"/>
        </w:numPr>
      </w:pPr>
      <w:r>
        <w:t>Fournir un ou plusieurs PC</w:t>
      </w:r>
    </w:p>
    <w:p w14:paraId="6F8E2782" w14:textId="77777777" w:rsidR="008755DD" w:rsidRDefault="008755DD" w:rsidP="008755DD">
      <w:pPr>
        <w:pStyle w:val="Paragraphedeliste"/>
        <w:numPr>
          <w:ilvl w:val="0"/>
          <w:numId w:val="3"/>
        </w:numPr>
      </w:pPr>
      <w:r>
        <w:t>Valider une livraison</w:t>
      </w:r>
    </w:p>
    <w:p w14:paraId="3B8E9738" w14:textId="77777777" w:rsidR="008755DD" w:rsidRDefault="008755DD" w:rsidP="008755DD">
      <w:pPr>
        <w:pStyle w:val="Paragraphedeliste"/>
        <w:numPr>
          <w:ilvl w:val="0"/>
          <w:numId w:val="3"/>
        </w:numPr>
      </w:pPr>
      <w:r>
        <w:t>Annuler une livraison</w:t>
      </w:r>
    </w:p>
    <w:p w14:paraId="684C15E2" w14:textId="77777777" w:rsidR="008755DD" w:rsidRDefault="008755DD" w:rsidP="008755DD">
      <w:pPr>
        <w:pStyle w:val="Paragraphedeliste"/>
        <w:numPr>
          <w:ilvl w:val="0"/>
          <w:numId w:val="3"/>
        </w:numPr>
      </w:pPr>
      <w:r>
        <w:t>Etre payés</w:t>
      </w:r>
    </w:p>
    <w:p w14:paraId="49F07770" w14:textId="77777777" w:rsidR="008755DD" w:rsidRPr="008755DD" w:rsidRDefault="008755DD" w:rsidP="008755DD">
      <w:pPr>
        <w:pStyle w:val="Paragraphedeliste"/>
        <w:numPr>
          <w:ilvl w:val="0"/>
          <w:numId w:val="3"/>
        </w:numPr>
      </w:pPr>
      <w:r>
        <w:t>Contrôler les commandes souhaitées (CA potentiel) pour décider de la validation/ annulation de la commande</w:t>
      </w:r>
    </w:p>
    <w:p w14:paraId="2922D297" w14:textId="77777777" w:rsidR="008755DD" w:rsidRPr="008755DD" w:rsidRDefault="008755DD" w:rsidP="008755DD"/>
    <w:p w14:paraId="37F5A899" w14:textId="77777777" w:rsidR="008755DD" w:rsidRPr="008755DD" w:rsidRDefault="008755DD" w:rsidP="008755DD">
      <w:pPr>
        <w:pStyle w:val="Titre1"/>
      </w:pPr>
      <w:r>
        <w:t>Consommateurs</w:t>
      </w:r>
    </w:p>
    <w:p w14:paraId="6651C2D5" w14:textId="77777777" w:rsidR="008755DD" w:rsidRDefault="008755DD" w:rsidP="008755DD">
      <w:pPr>
        <w:pStyle w:val="Paragraphedeliste"/>
        <w:numPr>
          <w:ilvl w:val="0"/>
          <w:numId w:val="4"/>
        </w:numPr>
      </w:pPr>
      <w:r>
        <w:t>S’inscrire à la plateforme</w:t>
      </w:r>
    </w:p>
    <w:p w14:paraId="69AC49A1" w14:textId="77777777" w:rsidR="008755DD" w:rsidRDefault="008755DD" w:rsidP="008755DD">
      <w:pPr>
        <w:pStyle w:val="Paragraphedeliste"/>
        <w:numPr>
          <w:ilvl w:val="0"/>
          <w:numId w:val="4"/>
        </w:numPr>
      </w:pPr>
      <w:r>
        <w:lastRenderedPageBreak/>
        <w:t>Se désinscrire de la plateforme</w:t>
      </w:r>
    </w:p>
    <w:p w14:paraId="1191A70B" w14:textId="77777777" w:rsidR="008755DD" w:rsidRDefault="008755DD" w:rsidP="008755DD">
      <w:pPr>
        <w:pStyle w:val="Paragraphedeliste"/>
        <w:numPr>
          <w:ilvl w:val="0"/>
          <w:numId w:val="4"/>
        </w:numPr>
      </w:pPr>
      <w:r>
        <w:t>Commander dans un ou plusieurs PC</w:t>
      </w:r>
    </w:p>
    <w:p w14:paraId="1BC206A6" w14:textId="77777777" w:rsidR="008755DD" w:rsidRDefault="008755DD" w:rsidP="008755DD">
      <w:pPr>
        <w:pStyle w:val="Paragraphedeliste"/>
        <w:numPr>
          <w:ilvl w:val="0"/>
          <w:numId w:val="4"/>
        </w:numPr>
      </w:pPr>
      <w:r>
        <w:t>Sélectionner un PC sur la plateforme</w:t>
      </w:r>
    </w:p>
    <w:p w14:paraId="7D85C3E0" w14:textId="77777777" w:rsidR="008755DD" w:rsidRDefault="008755DD" w:rsidP="008755DD">
      <w:pPr>
        <w:pStyle w:val="Paragraphedeliste"/>
        <w:numPr>
          <w:ilvl w:val="0"/>
          <w:numId w:val="4"/>
        </w:numPr>
      </w:pPr>
      <w:r>
        <w:t>Commander jusqu’à une date limite</w:t>
      </w:r>
    </w:p>
    <w:p w14:paraId="0FB863B6" w14:textId="77777777" w:rsidR="008755DD" w:rsidRDefault="008755DD" w:rsidP="008755DD">
      <w:pPr>
        <w:pStyle w:val="Paragraphedeliste"/>
        <w:numPr>
          <w:ilvl w:val="0"/>
          <w:numId w:val="4"/>
        </w:numPr>
      </w:pPr>
      <w:r>
        <w:t>Annuler la commande jusqu’à une date limite</w:t>
      </w:r>
    </w:p>
    <w:p w14:paraId="2FD5EFFF" w14:textId="5EC9CDA6" w:rsidR="008755DD" w:rsidRDefault="0053046D" w:rsidP="008755DD">
      <w:pPr>
        <w:pStyle w:val="Paragraphedeliste"/>
        <w:numPr>
          <w:ilvl w:val="0"/>
          <w:numId w:val="4"/>
        </w:numPr>
      </w:pPr>
      <w:r>
        <w:t>Payer les produits à la commande (sur la plateforme)</w:t>
      </w:r>
    </w:p>
    <w:p w14:paraId="3D64C9ED" w14:textId="77777777" w:rsidR="008755DD" w:rsidRDefault="008755DD" w:rsidP="008755DD">
      <w:pPr>
        <w:pStyle w:val="Paragraphedeliste"/>
        <w:numPr>
          <w:ilvl w:val="0"/>
          <w:numId w:val="4"/>
        </w:numPr>
      </w:pPr>
      <w:r>
        <w:t>Aller chercher la commande (facilement donc adresse bien définie)</w:t>
      </w:r>
    </w:p>
    <w:p w14:paraId="5EA35D17" w14:textId="77777777" w:rsidR="008755DD" w:rsidRDefault="008755DD" w:rsidP="008755DD">
      <w:pPr>
        <w:pStyle w:val="Paragraphedeliste"/>
        <w:numPr>
          <w:ilvl w:val="0"/>
          <w:numId w:val="4"/>
        </w:numPr>
      </w:pPr>
      <w:r>
        <w:t>Sur la plateforme :</w:t>
      </w:r>
    </w:p>
    <w:p w14:paraId="3C372CF3" w14:textId="77777777" w:rsidR="008755DD" w:rsidRDefault="008755DD" w:rsidP="008755DD">
      <w:pPr>
        <w:pStyle w:val="Paragraphedeliste"/>
        <w:numPr>
          <w:ilvl w:val="2"/>
          <w:numId w:val="4"/>
        </w:numPr>
      </w:pPr>
      <w:r>
        <w:t>Visualiser les produits, les quantités, les prix</w:t>
      </w:r>
    </w:p>
    <w:p w14:paraId="2BC427D7" w14:textId="77777777" w:rsidR="008755DD" w:rsidRDefault="008755DD" w:rsidP="008755DD">
      <w:pPr>
        <w:pStyle w:val="Paragraphedeliste"/>
        <w:numPr>
          <w:ilvl w:val="2"/>
          <w:numId w:val="4"/>
        </w:numPr>
      </w:pPr>
      <w:r>
        <w:t>Visualiser les PC</w:t>
      </w:r>
    </w:p>
    <w:p w14:paraId="1F393A79" w14:textId="77777777" w:rsidR="008755DD" w:rsidRDefault="008755DD" w:rsidP="008755DD">
      <w:pPr>
        <w:pStyle w:val="Paragraphedeliste"/>
        <w:numPr>
          <w:ilvl w:val="2"/>
          <w:numId w:val="4"/>
        </w:numPr>
      </w:pPr>
      <w:r>
        <w:t>Visualiser son panier</w:t>
      </w:r>
    </w:p>
    <w:p w14:paraId="718505DA" w14:textId="77777777" w:rsidR="008755DD" w:rsidRDefault="008755DD" w:rsidP="008755DD">
      <w:pPr>
        <w:pStyle w:val="Paragraphedeliste"/>
        <w:numPr>
          <w:ilvl w:val="2"/>
          <w:numId w:val="4"/>
        </w:numPr>
      </w:pPr>
      <w:r>
        <w:t>Ajouter un produit dans le panier</w:t>
      </w:r>
    </w:p>
    <w:p w14:paraId="173E6A7E" w14:textId="77777777" w:rsidR="008755DD" w:rsidRDefault="008755DD" w:rsidP="008755DD">
      <w:pPr>
        <w:pStyle w:val="Paragraphedeliste"/>
        <w:numPr>
          <w:ilvl w:val="2"/>
          <w:numId w:val="4"/>
        </w:numPr>
      </w:pPr>
      <w:r>
        <w:t>Retirer un produit dans le panier</w:t>
      </w:r>
    </w:p>
    <w:p w14:paraId="508825A2" w14:textId="77777777" w:rsidR="008755DD" w:rsidRDefault="008755DD" w:rsidP="008755DD"/>
    <w:p w14:paraId="1218AB18" w14:textId="77777777" w:rsidR="008755DD" w:rsidRDefault="008755DD" w:rsidP="008755DD">
      <w:pPr>
        <w:pStyle w:val="Titre1"/>
      </w:pPr>
      <w:r>
        <w:t xml:space="preserve">Améliorations </w:t>
      </w:r>
    </w:p>
    <w:p w14:paraId="5D38F2AA" w14:textId="77777777" w:rsidR="00E541FF" w:rsidRDefault="008755DD" w:rsidP="008755DD">
      <w:r w:rsidRPr="0053046D">
        <w:rPr>
          <w:rStyle w:val="Titre2Car"/>
        </w:rPr>
        <w:t>Pour le consommateur</w:t>
      </w:r>
      <w:r>
        <w:t xml:space="preserve"> : </w:t>
      </w:r>
    </w:p>
    <w:p w14:paraId="57687921" w14:textId="55711CF7" w:rsidR="008755DD" w:rsidRDefault="008755DD" w:rsidP="00E541FF">
      <w:pPr>
        <w:pStyle w:val="Paragraphedeliste"/>
        <w:numPr>
          <w:ilvl w:val="0"/>
          <w:numId w:val="5"/>
        </w:numPr>
      </w:pPr>
      <w:r>
        <w:t>veulent voir mis en valeur les ruches ouvertes, afin de ne pas</w:t>
      </w:r>
      <w:r w:rsidR="00E541FF">
        <w:t xml:space="preserve"> avoir à parcourir tout le site pour trouver une ruche ouverte</w:t>
      </w:r>
    </w:p>
    <w:p w14:paraId="669DF948" w14:textId="300DA82F" w:rsidR="00E541FF" w:rsidRDefault="00E541FF" w:rsidP="00E541FF">
      <w:pPr>
        <w:pStyle w:val="Paragraphedeliste"/>
        <w:numPr>
          <w:ilvl w:val="0"/>
          <w:numId w:val="5"/>
        </w:numPr>
      </w:pPr>
      <w:r>
        <w:t>veulent pouvoir signaler des problèmes de commande sur la qualité des produits, les producteurs, les responsables de PC…</w:t>
      </w:r>
      <w:r w:rsidR="00BB044B">
        <w:t xml:space="preserve"> + moyen de se retourner si gestionnaire de PC ne reporte pas les erreurs du client</w:t>
      </w:r>
    </w:p>
    <w:p w14:paraId="2929A2A4" w14:textId="77777777" w:rsidR="00E541FF" w:rsidRDefault="00E541FF" w:rsidP="00E541FF"/>
    <w:p w14:paraId="0EFFD5C3" w14:textId="2E8A9723" w:rsidR="00E541FF" w:rsidRDefault="00E541FF" w:rsidP="00E541FF">
      <w:r w:rsidRPr="0053046D">
        <w:rPr>
          <w:rStyle w:val="Titre2Car"/>
        </w:rPr>
        <w:t>Gestionnaire de la plateforme</w:t>
      </w:r>
      <w:r>
        <w:t> :</w:t>
      </w:r>
    </w:p>
    <w:p w14:paraId="251B975D" w14:textId="3555E3BA" w:rsidR="00E541FF" w:rsidRDefault="00E541FF" w:rsidP="00E541FF">
      <w:pPr>
        <w:pStyle w:val="Paragraphedeliste"/>
        <w:numPr>
          <w:ilvl w:val="0"/>
          <w:numId w:val="6"/>
        </w:numPr>
      </w:pPr>
      <w:r>
        <w:t>doit pouvoir arrêter un contrat avec un responsable de PC (si plaintes)</w:t>
      </w:r>
    </w:p>
    <w:p w14:paraId="2CC354D9" w14:textId="35EE0561" w:rsidR="008D0BDF" w:rsidRDefault="008D0BDF" w:rsidP="008D0BDF"/>
    <w:p w14:paraId="11CE6464" w14:textId="77777777" w:rsidR="008D0BDF" w:rsidRDefault="008D0BDF" w:rsidP="008D0BDF"/>
    <w:p w14:paraId="0DE28A9C" w14:textId="6C5895A8" w:rsidR="008D0BDF" w:rsidRPr="008755DD" w:rsidRDefault="008D0BDF" w:rsidP="008D0BDF">
      <w:r>
        <w:t>Les responsables de PC touchent environ 8% du CA, la plateforme touche 10% et les producteurs touchent 82% de leur prix.</w:t>
      </w:r>
      <w:bookmarkStart w:id="0" w:name="_GoBack"/>
      <w:bookmarkEnd w:id="0"/>
    </w:p>
    <w:sectPr w:rsidR="008D0BDF" w:rsidRPr="00875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6F91"/>
    <w:multiLevelType w:val="hybridMultilevel"/>
    <w:tmpl w:val="CD46A4C0"/>
    <w:lvl w:ilvl="0" w:tplc="E15C0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A48AC"/>
    <w:multiLevelType w:val="hybridMultilevel"/>
    <w:tmpl w:val="7840A5D4"/>
    <w:lvl w:ilvl="0" w:tplc="E15C0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90989"/>
    <w:multiLevelType w:val="hybridMultilevel"/>
    <w:tmpl w:val="14929778"/>
    <w:lvl w:ilvl="0" w:tplc="E15C0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26A0B"/>
    <w:multiLevelType w:val="hybridMultilevel"/>
    <w:tmpl w:val="0338F366"/>
    <w:lvl w:ilvl="0" w:tplc="E15C0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A0B5D"/>
    <w:multiLevelType w:val="hybridMultilevel"/>
    <w:tmpl w:val="577A6908"/>
    <w:lvl w:ilvl="0" w:tplc="E15C0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54B2A"/>
    <w:multiLevelType w:val="hybridMultilevel"/>
    <w:tmpl w:val="7B5CE38A"/>
    <w:lvl w:ilvl="0" w:tplc="E15C0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DD"/>
    <w:rsid w:val="002B69F6"/>
    <w:rsid w:val="00493D9D"/>
    <w:rsid w:val="0053046D"/>
    <w:rsid w:val="008755DD"/>
    <w:rsid w:val="008D0BDF"/>
    <w:rsid w:val="00BB044B"/>
    <w:rsid w:val="00E541FF"/>
    <w:rsid w:val="00ED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10210"/>
  <w15:chartTrackingRefBased/>
  <w15:docId w15:val="{C3AC24B3-4D44-4B90-A673-3F2025E4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F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75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0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2BD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2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755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755D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304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Riva</dc:creator>
  <cp:keywords/>
  <dc:description/>
  <cp:lastModifiedBy>Marine Riva</cp:lastModifiedBy>
  <cp:revision>4</cp:revision>
  <dcterms:created xsi:type="dcterms:W3CDTF">2019-09-19T07:00:00Z</dcterms:created>
  <dcterms:modified xsi:type="dcterms:W3CDTF">2019-09-19T07:24:00Z</dcterms:modified>
</cp:coreProperties>
</file>