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8r47hph255e" w:id="0"/>
      <w:bookmarkEnd w:id="0"/>
      <w:r w:rsidDel="00000000" w:rsidR="00000000" w:rsidRPr="00000000">
        <w:rPr>
          <w:rtl w:val="0"/>
        </w:rPr>
        <w:t xml:space="preserve">Adressage IPv4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s1n5xm0wxx3" w:id="1"/>
      <w:bookmarkEnd w:id="1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152.81.50.31 = 10011000.01010001.00110010.00011111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00101001.10000100.00110101.01010001 = 41.132.53.81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8km0perygsr" w:id="2"/>
      <w:bookmarkEnd w:id="2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152.81.5.4/20 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Réseau : 152.81.0.0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 : 152.81.15.255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152.81.5.4 et netmask 255.255.192.0 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Réseau : 152.81.0.0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 : 152.81.63.255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152.81.165.4/17: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Réseau : 152.81.128.0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 : 151.81.255.255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y8ldq9wpcd2m" w:id="3"/>
      <w:bookmarkEnd w:id="3"/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2055"/>
        <w:gridCol w:w="1035"/>
        <w:gridCol w:w="1725"/>
        <w:gridCol w:w="1995"/>
        <w:tblGridChange w:id="0">
          <w:tblGrid>
            <w:gridCol w:w="1500"/>
            <w:gridCol w:w="1500"/>
            <w:gridCol w:w="2055"/>
            <w:gridCol w:w="1035"/>
            <w:gridCol w:w="172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machines à adresser (nombre adresses nécessaires)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total d’adresses à réserver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 d’adresses à demander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(puissance de 2 &gt;= au nb total d’adresses a reserver)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bits requis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Longueur préfixe réseau (le plus long)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Masque du réseau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jol7sgmlhdhd" w:id="4"/>
      <w:bookmarkEnd w:id="4"/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a) 192.164.95.5 192.164.92.10 192.164.83.1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192.164.80.0 /20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b) 128.15.5.2 192.15.5.2 160.15.5.2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128.0.0.0 /1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sz w:val="32"/>
          <w:szCs w:val="32"/>
        </w:rPr>
      </w:pPr>
      <w:bookmarkStart w:colFirst="0" w:colLast="0" w:name="_sa4xitnbaoop" w:id="5"/>
      <w:bookmarkEnd w:id="5"/>
      <w:r w:rsidDel="00000000" w:rsidR="00000000" w:rsidRPr="00000000">
        <w:rPr>
          <w:rtl w:val="0"/>
        </w:rPr>
        <w:t xml:space="preserve">Exercice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62 IP valides, 2^18 = 262144 sous réseaux possibles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sz w:val="32"/>
          <w:szCs w:val="32"/>
        </w:rPr>
      </w:pPr>
      <w:bookmarkStart w:colFirst="0" w:colLast="0" w:name="_af6e4p9ywfvw" w:id="6"/>
      <w:bookmarkEnd w:id="6"/>
      <w:r w:rsidDel="00000000" w:rsidR="00000000" w:rsidRPr="00000000">
        <w:rPr>
          <w:rtl w:val="0"/>
        </w:rPr>
        <w:t xml:space="preserve">Exercice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192.1.7.116/28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pg5q1ynra982" w:id="7"/>
      <w:bookmarkEnd w:id="7"/>
      <w:r w:rsidDel="00000000" w:rsidR="00000000" w:rsidRPr="00000000">
        <w:rPr>
          <w:rtl w:val="0"/>
        </w:rPr>
        <w:t xml:space="preserve">Exercice 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Il faut 9 bits pour pouvoir contenir le 315 sous réseau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152.16.1.131/25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sz w:val="32"/>
          <w:szCs w:val="32"/>
        </w:rPr>
      </w:pPr>
      <w:bookmarkStart w:colFirst="0" w:colLast="0" w:name="_5tpo4yui8xaa" w:id="8"/>
      <w:bookmarkEnd w:id="8"/>
      <w:r w:rsidDel="00000000" w:rsidR="00000000" w:rsidRPr="00000000">
        <w:rPr>
          <w:rtl w:val="0"/>
        </w:rPr>
        <w:t xml:space="preserve">Exercice 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Réponses : b, 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3ozme6ta786g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9mg2a1rbiz4a" w:id="10"/>
      <w:bookmarkEnd w:id="10"/>
      <w:r w:rsidDel="00000000" w:rsidR="00000000" w:rsidRPr="00000000">
        <w:rPr>
          <w:rtl w:val="0"/>
        </w:rPr>
        <w:t xml:space="preserve">Plan Adressage Simple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91b3odemu1h7" w:id="11"/>
      <w:bookmarkEnd w:id="11"/>
      <w:r w:rsidDel="00000000" w:rsidR="00000000" w:rsidRPr="00000000">
        <w:rPr>
          <w:rtl w:val="0"/>
        </w:rPr>
        <w:t xml:space="preserve">Exercice 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195.10.21.0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 C (Trois bit de poids fort 110)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Masque défaut : 255.255.255.0</w:t>
      </w:r>
    </w:p>
    <w:p w:rsidR="00000000" w:rsidDel="00000000" w:rsidP="00000000" w:rsidRDefault="00000000" w:rsidRPr="00000000" w14:paraId="0000004C">
      <w:pPr>
        <w:ind w:left="2880" w:firstLine="720"/>
        <w:rPr/>
      </w:pPr>
      <w:r w:rsidDel="00000000" w:rsidR="00000000" w:rsidRPr="00000000">
        <w:rPr>
          <w:rtl w:val="0"/>
        </w:rPr>
        <w:t xml:space="preserve"> ^ 8 bit pour hoter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Masque de sous réseau : 255.255.255.224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sous réseaux, 8 = 2^3 → 3 bits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8 Sous réseaux différents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195.10.21.0 /27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195.10.21.32 /27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195.10.21.64 /27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195.10.21.96  /27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195.10.21.128 /27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195.10.21.160 /27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195.10.21.192 /27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195.10.21.224 /27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