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velayvpmav46" w:id="0"/>
      <w:bookmarkEnd w:id="0"/>
      <w:r w:rsidDel="00000000" w:rsidR="00000000" w:rsidRPr="00000000">
        <w:rPr>
          <w:rtl w:val="0"/>
        </w:rPr>
        <w:t xml:space="preserve">Cours AUTO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dvsbnonwabj9" w:id="1"/>
      <w:bookmarkEnd w:id="1"/>
      <w:r w:rsidDel="00000000" w:rsidR="00000000" w:rsidRPr="00000000">
        <w:rPr>
          <w:rtl w:val="0"/>
        </w:rPr>
        <w:t xml:space="preserve">Rappels SIC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Passage d’un signal analogique à un signal numérique 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Échantillonnage</w:t>
      </w:r>
    </w:p>
    <w:p w:rsidR="00000000" w:rsidDel="00000000" w:rsidP="00000000" w:rsidRDefault="00000000" w:rsidRPr="00000000" w14:paraId="0000000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Les signaux sont </w:t>
      </w:r>
      <w:r w:rsidDel="00000000" w:rsidR="00000000" w:rsidRPr="00000000">
        <w:rPr>
          <w:b w:val="1"/>
          <w:rtl w:val="0"/>
        </w:rPr>
        <w:t xml:space="preserve">continus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b w:val="1"/>
          <w:rtl w:val="0"/>
        </w:rPr>
        <w:t xml:space="preserve">analogiques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rtl w:val="0"/>
        </w:rPr>
        <w:t xml:space="preserve">l’échantillonne</w:t>
      </w:r>
      <w:r w:rsidDel="00000000" w:rsidR="00000000" w:rsidRPr="00000000">
        <w:rPr>
          <w:rtl w:val="0"/>
        </w:rPr>
        <w:t xml:space="preserve"> car les systèmes informatiques ne peuvent traiter que des valeurs discrètes (sinon on aurait un nombre infini de données : donc aucun calculs possibles etc.)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Lorsque l’on échantillonne, on le fait avec une période “Te” fixe.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Plus “Te” est petite plus la représentation du signal continu sera bonne/fidèle, mais on aura de ce fait un très grand nombre de valeurs 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capteur utilisé doit également être capable d’être sensible aux variations de la mesure sur la période choisie. Si on a une période de 1sec et que le capteur met 3sec à se mettre à jour, cela ne fonctionnera pas correctement.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durée doit être finie, sinon on aura également une infinité de points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Quantification :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 doit </w:t>
      </w:r>
      <w:r w:rsidDel="00000000" w:rsidR="00000000" w:rsidRPr="00000000">
        <w:rPr>
          <w:b w:val="1"/>
          <w:rtl w:val="0"/>
        </w:rPr>
        <w:t xml:space="preserve">quantifier</w:t>
      </w:r>
      <w:r w:rsidDel="00000000" w:rsidR="00000000" w:rsidRPr="00000000">
        <w:rPr>
          <w:rtl w:val="0"/>
        </w:rPr>
        <w:t xml:space="preserve"> le signal en fonction de la précision du capteur (l’axe des ordonnées) (ex : thermomètre qui peut mesurer de 0.5 en 0.5°c)</w:t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Nettoyer/filtrer un signal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Éliminer des fréquences → Domaine fréquentiel (TF)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Bruit → hautes fréquences relatif au signal que l’on observe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Tout ce qui est périodique appartient au domaine fréquentiel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Quand on échantillonne un signal dans le domaine temporel, dans le domaine fréquentiel cela implique un “f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” égal à “f</w:t>
      </w:r>
      <w:r w:rsidDel="00000000" w:rsidR="00000000" w:rsidRPr="00000000">
        <w:rPr>
          <w:vertAlign w:val="sub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/2 -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Δ</w:t>
      </w:r>
      <w:r w:rsidDel="00000000" w:rsidR="00000000" w:rsidRPr="00000000">
        <w:rPr>
          <w:rtl w:val="0"/>
        </w:rPr>
        <w:t xml:space="preserve">F = f</w:t>
      </w:r>
      <w:r w:rsidDel="00000000" w:rsidR="00000000" w:rsidRPr="00000000">
        <w:rPr>
          <w:vertAlign w:val="sub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/2 - f</w:t>
      </w:r>
      <w:r w:rsidDel="00000000" w:rsidR="00000000" w:rsidRPr="00000000">
        <w:rPr>
          <w:vertAlign w:val="subscript"/>
          <w:rtl w:val="0"/>
        </w:rPr>
        <w:t xml:space="preserve">e</w:t>
      </w:r>
      <w:r w:rsidDel="00000000" w:rsidR="00000000" w:rsidRPr="00000000">
        <w:rPr>
          <w:rtl w:val="0"/>
        </w:rPr>
        <w:t xml:space="preserve">/N” avec N : nombre d’échantillons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Théorème de Shannon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Temps → Échantillonnage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Fréquences → Périodisation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Avec : 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 </m:t>
        </m:r>
        <m:r>
          <w:rPr>
            <w:sz w:val="30"/>
            <w:szCs w:val="30"/>
          </w:rPr>
          <m:t>≤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 - 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 </m:t>
        </m:r>
        <m:r>
          <w:rPr>
            <w:sz w:val="30"/>
            <w:szCs w:val="30"/>
          </w:rPr>
          <m:t>⇒</m:t>
        </m:r>
        <m:r>
          <w:rPr>
            <w:sz w:val="30"/>
            <w:szCs w:val="30"/>
          </w:rPr>
          <m:t xml:space="preserve"> 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 </m:t>
        </m:r>
        <m:r>
          <w:rPr>
            <w:sz w:val="30"/>
            <w:szCs w:val="30"/>
          </w:rPr>
          <m:t>≥</m:t>
        </m:r>
        <m:r>
          <w:rPr>
            <w:sz w:val="30"/>
            <w:szCs w:val="30"/>
          </w:rPr>
          <m:t xml:space="preserve"> 2*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Fonction de transfert :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entrée : un signal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sortie : un signal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Exemple du régulateur de vitesse en voiture 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Le capteur mesure la vitesse : “vitesse mesurée”, le système automatique compare cette valeur à la </w:t>
      </w:r>
      <w:r w:rsidDel="00000000" w:rsidR="00000000" w:rsidRPr="00000000">
        <w:rPr>
          <w:b w:val="1"/>
          <w:rtl w:val="0"/>
        </w:rPr>
        <w:t xml:space="preserve">CONSIGNE</w:t>
      </w:r>
      <w:r w:rsidDel="00000000" w:rsidR="00000000" w:rsidRPr="00000000">
        <w:rPr>
          <w:rtl w:val="0"/>
        </w:rPr>
        <w:t xml:space="preserve"> : “vitesse demandée”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  <w:t xml:space="preserve">BO : Boucle Ouverte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FT : Fonction de Transfert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  <w:t xml:space="preserve">BF : Boucle Fermée</w:t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Gain Statique (GS)</w:t>
      </w:r>
      <w:r w:rsidDel="00000000" w:rsidR="00000000" w:rsidRPr="00000000">
        <w:rPr>
          <w:rtl w:val="0"/>
        </w:rPr>
        <w:t xml:space="preserve"> : F(s) = 1, pour s=0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 automatique, il faut toujours vérifier qu’on ait la même valeur en entrée et en sortie.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(À partir d’un certain temps, car il faut le temps que le système s’adapte/se calibre, exemple pour le régulateur de vitesse : le temps que la voiture accélère jusqu’à la vitesse demandée).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système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BF </w:t>
      </w:r>
      <w:r w:rsidDel="00000000" w:rsidR="00000000" w:rsidRPr="00000000">
        <w:rPr>
          <w:rtl w:val="0"/>
        </w:rPr>
        <w:t xml:space="preserve">(Boucle Fermée), aura un </w:t>
      </w:r>
      <w:r w:rsidDel="00000000" w:rsidR="00000000" w:rsidRPr="00000000">
        <w:rPr>
          <w:b w:val="1"/>
          <w:rtl w:val="0"/>
        </w:rPr>
        <w:t xml:space="preserve">Gain Statique (GS)</w:t>
      </w:r>
      <w:r w:rsidDel="00000000" w:rsidR="00000000" w:rsidRPr="00000000">
        <w:rPr>
          <w:rtl w:val="0"/>
        </w:rPr>
        <w:t xml:space="preserve"> unitaire.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v0adbjikohd6" w:id="2"/>
      <w:bookmarkEnd w:id="2"/>
      <w:r w:rsidDel="00000000" w:rsidR="00000000" w:rsidRPr="00000000">
        <w:rPr>
          <w:rtl w:val="0"/>
        </w:rPr>
        <w:t xml:space="preserve">Chapitre 1 : Systèmes : Généralités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u(t) est la cause : la grandeur à maîtriser, c’est sur cette grandeur que l’on va pouvoir agir pour arriver à la consigne.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La variable en entrée du système s’appelle la </w:t>
      </w:r>
      <w:r w:rsidDel="00000000" w:rsidR="00000000" w:rsidRPr="00000000">
        <w:rPr>
          <w:b w:val="1"/>
          <w:rtl w:val="0"/>
        </w:rPr>
        <w:t xml:space="preserve">commande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C’est une grandeur que l’on va pouvoir changer/manipuler.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perturbation </w:t>
      </w:r>
      <w:r w:rsidDel="00000000" w:rsidR="00000000" w:rsidRPr="00000000">
        <w:rPr>
          <w:rtl w:val="0"/>
        </w:rPr>
        <w:t xml:space="preserve">est également une grandeur qui va agir sur le système. La différence entre la perturbation et la commande est que la perturbation est une grandeur que l’on va subir.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on trouve un moyen d’agir sur une perturbation, alors cette grandeur va devenir une commande.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Il existe </w:t>
      </w:r>
      <w:r w:rsidDel="00000000" w:rsidR="00000000" w:rsidRPr="00000000">
        <w:rPr>
          <w:b w:val="1"/>
          <w:rtl w:val="0"/>
        </w:rPr>
        <w:t xml:space="preserve">2 types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perturbations</w:t>
      </w:r>
      <w:r w:rsidDel="00000000" w:rsidR="00000000" w:rsidRPr="00000000">
        <w:rPr>
          <w:rtl w:val="0"/>
        </w:rPr>
        <w:t xml:space="preserve">, soit 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mesurable/mesurée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mesurée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commande</w:t>
      </w:r>
      <w:r w:rsidDel="00000000" w:rsidR="00000000" w:rsidRPr="00000000">
        <w:rPr>
          <w:rtl w:val="0"/>
        </w:rPr>
        <w:t xml:space="preserve"> et la </w:t>
      </w:r>
      <w:r w:rsidDel="00000000" w:rsidR="00000000" w:rsidRPr="00000000">
        <w:rPr>
          <w:b w:val="1"/>
          <w:rtl w:val="0"/>
        </w:rPr>
        <w:t xml:space="preserve">sortie</w:t>
      </w:r>
      <w:r w:rsidDel="00000000" w:rsidR="00000000" w:rsidRPr="00000000">
        <w:rPr>
          <w:rtl w:val="0"/>
        </w:rPr>
        <w:t xml:space="preserve"> sont toujours </w:t>
      </w:r>
      <w:r w:rsidDel="00000000" w:rsidR="00000000" w:rsidRPr="00000000">
        <w:rPr>
          <w:b w:val="1"/>
          <w:rtl w:val="0"/>
        </w:rPr>
        <w:t xml:space="preserve">mesurées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Exemple 1 : Cuve de stockage 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Q1 et Q4 sont commandables car il a présence de vannes.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Entrées : </w:t>
      </w:r>
      <w:r w:rsidDel="00000000" w:rsidR="00000000" w:rsidRPr="00000000">
        <w:rPr>
          <w:rtl w:val="0"/>
        </w:rPr>
        <w:t xml:space="preserve">Q1 et Q4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Perturbations : Q2 et Q3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Sortie : h (le niveau de la cuve)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Exemple 2 : Echangeur thermique 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Qv : Débit de vapeur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Qeau : Débit d’eau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Te : Température initiale de l’eau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Tc : Température vapeur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Ts : Température sortie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r3lk9fvcqxlf" w:id="3"/>
      <w:bookmarkEnd w:id="3"/>
      <w:r w:rsidDel="00000000" w:rsidR="00000000" w:rsidRPr="00000000">
        <w:rPr>
          <w:rtl w:val="0"/>
        </w:rPr>
        <w:t xml:space="preserve">Chapitre 2 : Outils pour l’Automatique des systèmes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m:oMath>
        <m:r>
          <w:rPr>
            <w:sz w:val="30"/>
            <w:szCs w:val="30"/>
          </w:rPr>
          <m:t xml:space="preserve">x(t) = A*sin(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w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>
          <w:rPr>
            <w:sz w:val="30"/>
            <w:szCs w:val="30"/>
          </w:rPr>
          <m:t xml:space="preserve">t) = A*sin(2*π*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>
          <w:rPr>
            <w:sz w:val="30"/>
            <w:szCs w:val="30"/>
          </w:rPr>
          <m:t xml:space="preserve">*t)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m:oMath>
        <m:r>
          <w:rPr>
            <w:sz w:val="30"/>
            <w:szCs w:val="30"/>
          </w:rPr>
          <m:t xml:space="preserve">T = 1/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w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>
          <w:rPr>
            <w:sz w:val="30"/>
            <w:szCs w:val="30"/>
          </w:rPr>
          <m:t xml:space="preserve">=2*π*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f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>
          <w:rPr>
            <w:sz w:val="30"/>
            <w:szCs w:val="30"/>
          </w:rPr>
          <m:t xml:space="preserve">=(2*π)/T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21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S.I.L : Système Invariant Linéaire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U0 : Point de fonctionnement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Δu &lt;&lt; U0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m:oMath>
        <m:r>
          <w:rPr>
            <w:sz w:val="30"/>
            <w:szCs w:val="30"/>
          </w:rPr>
          <m:t xml:space="preserve">y(t)=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y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>
          <w:rPr>
            <w:sz w:val="30"/>
            <w:szCs w:val="30"/>
          </w:rPr>
          <m:t xml:space="preserve">+Δy(t) ⇒ Δy(t) =y(t)-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y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y(t) = mesurée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y0 = point de fonctionnement</w:t>
      </w:r>
    </w:p>
    <w:p w:rsidR="00000000" w:rsidDel="00000000" w:rsidP="00000000" w:rsidRDefault="00000000" w:rsidRPr="00000000" w14:paraId="0000006D">
      <w:pPr>
        <w:rPr/>
      </w:pPr>
      <m:oMath>
        <m:r>
          <w:rPr>
            <w:sz w:val="26"/>
            <w:szCs w:val="26"/>
          </w:rPr>
          <m:t xml:space="preserve">Δy(t)</m:t>
        </m:r>
      </m:oMath>
      <w:r w:rsidDel="00000000" w:rsidR="00000000" w:rsidRPr="00000000">
        <w:rPr>
          <w:rtl w:val="0"/>
        </w:rPr>
        <w:t xml:space="preserve">= variation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m:oMath>
        <m:r>
          <w:rPr>
            <w:sz w:val="30"/>
            <w:szCs w:val="30"/>
          </w:rPr>
          <m:t xml:space="preserve">u(t)=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u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  <m:r>
          <w:rPr>
            <w:sz w:val="30"/>
            <w:szCs w:val="30"/>
          </w:rPr>
          <m:t xml:space="preserve">+Δu(t) ⇒ Δu(t)=u(t)-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u</m:t>
            </m:r>
          </m:e>
          <m:sub>
            <m:r>
              <w:rPr>
                <w:sz w:val="30"/>
                <w:szCs w:val="30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Si on est en boucle fermée on a un gain unitaire.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En général, si on ne précise pas que l’on est dans un système à boucle fermée, il n’y a pas de raison pour qu’il y ait un gain unitaire.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jpg"/><Relationship Id="rId12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7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