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21m0elnf7qe" w:id="0"/>
      <w:bookmarkEnd w:id="0"/>
      <w:r w:rsidDel="00000000" w:rsidR="00000000" w:rsidRPr="00000000">
        <w:rPr>
          <w:rtl w:val="0"/>
        </w:rPr>
        <w:t xml:space="preserve">Théo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690"/>
        <w:tblGridChange w:id="0">
          <w:tblGrid>
            <w:gridCol w:w="2235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Anglais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Français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Referendum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Référendum (vote de la population)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Tabloid newspaper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Journal à scandal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 d’actualité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Right-wing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 droite (politique)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Poursuivre en justice</w:t>
            </w:r>
          </w:p>
        </w:tc>
      </w:tr>
    </w:tbl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u43epu9gz4t3" w:id="1"/>
      <w:bookmarkEnd w:id="1"/>
      <w:r w:rsidDel="00000000" w:rsidR="00000000" w:rsidRPr="00000000">
        <w:rPr>
          <w:rtl w:val="0"/>
        </w:rPr>
        <w:t xml:space="preserve">Hugo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Anglais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Equivalent Anglais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Français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 nurture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care for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look 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Behavior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way in which one acts or conducts oneself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Hatred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Intense dislike, hate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Avoidance of excess or extremes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Cesspit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corrupt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9gheca2lmb8m" w:id="2"/>
      <w:bookmarkEnd w:id="2"/>
      <w:r w:rsidDel="00000000" w:rsidR="00000000" w:rsidRPr="00000000">
        <w:rPr>
          <w:rtl w:val="0"/>
        </w:rPr>
        <w:t xml:space="preserve">Guillaume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Anglais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Français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To 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borrow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struggle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munch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Fictitious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p6w61t95766k" w:id="3"/>
      <w:bookmarkEnd w:id="3"/>
      <w:r w:rsidDel="00000000" w:rsidR="00000000" w:rsidRPr="00000000">
        <w:rPr>
          <w:rtl w:val="0"/>
        </w:rPr>
        <w:t xml:space="preserve">Lisa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Anglais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Français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An estate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refurbishment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Privy Purse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Foreshore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core grant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pzgbpzjp6bco" w:id="4"/>
      <w:bookmarkEnd w:id="4"/>
      <w:r w:rsidDel="00000000" w:rsidR="00000000" w:rsidRPr="00000000">
        <w:rPr>
          <w:rtl w:val="0"/>
        </w:rPr>
        <w:t xml:space="preserve">Loan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Anglais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Français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g7j6jzvnmv29" w:id="5"/>
      <w:bookmarkEnd w:id="5"/>
      <w:r w:rsidDel="00000000" w:rsidR="00000000" w:rsidRPr="00000000">
        <w:rPr>
          <w:rtl w:val="0"/>
        </w:rPr>
        <w:t xml:space="preserve">Julien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Anglais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Français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zbdw4ofm7tq1" w:id="6"/>
      <w:bookmarkEnd w:id="6"/>
      <w:r w:rsidDel="00000000" w:rsidR="00000000" w:rsidRPr="00000000">
        <w:rPr>
          <w:rtl w:val="0"/>
        </w:rPr>
        <w:t xml:space="preserve">David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Anglais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Français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Ablaze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 feu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Lifeline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Brouiller/Confondre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Avocat qui met en pratique ses compétences (pour défendre son client ou attaquer en justice une personne)</w:t>
            </w:r>
          </w:p>
        </w:tc>
      </w:tr>
    </w:tbl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tn12jwoxx6kh" w:id="7"/>
      <w:bookmarkEnd w:id="7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