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73BE5" w14:textId="11B1C51E" w:rsidR="006F66FD" w:rsidRPr="00F8147B" w:rsidRDefault="008B798C">
      <w:pPr>
        <w:rPr>
          <w:rFonts w:ascii="Times New Roman" w:hAnsi="Times New Roman" w:cs="Times New Roman"/>
          <w:b/>
          <w:bCs/>
          <w:sz w:val="28"/>
          <w:szCs w:val="28"/>
        </w:rPr>
      </w:pPr>
      <w:r w:rsidRPr="00F8147B">
        <w:rPr>
          <w:rFonts w:ascii="Times New Roman" w:hAnsi="Times New Roman" w:cs="Times New Roman"/>
          <w:b/>
          <w:bCs/>
          <w:sz w:val="28"/>
          <w:szCs w:val="28"/>
        </w:rPr>
        <w:t xml:space="preserve">Report on HALHF Workshop, Ettore Majorana Centre, </w:t>
      </w:r>
      <w:proofErr w:type="spellStart"/>
      <w:r w:rsidRPr="00F8147B">
        <w:rPr>
          <w:rFonts w:ascii="Times New Roman" w:hAnsi="Times New Roman" w:cs="Times New Roman"/>
          <w:b/>
          <w:bCs/>
          <w:sz w:val="28"/>
          <w:szCs w:val="28"/>
        </w:rPr>
        <w:t>Erice</w:t>
      </w:r>
      <w:proofErr w:type="spellEnd"/>
      <w:r w:rsidRPr="00F8147B">
        <w:rPr>
          <w:rFonts w:ascii="Times New Roman" w:hAnsi="Times New Roman" w:cs="Times New Roman"/>
          <w:b/>
          <w:bCs/>
          <w:sz w:val="28"/>
          <w:szCs w:val="28"/>
        </w:rPr>
        <w:t>, Sicily, October 4-7, 2024</w:t>
      </w:r>
    </w:p>
    <w:p w14:paraId="1EA80A92" w14:textId="77777777" w:rsidR="008B798C" w:rsidRDefault="008B798C">
      <w:pPr>
        <w:rPr>
          <w:rFonts w:ascii="Times New Roman" w:hAnsi="Times New Roman" w:cs="Times New Roman"/>
        </w:rPr>
      </w:pPr>
    </w:p>
    <w:p w14:paraId="6B65CEC6" w14:textId="4C245D8D" w:rsidR="008B798C" w:rsidRDefault="008B798C">
      <w:pPr>
        <w:rPr>
          <w:rFonts w:ascii="Times New Roman" w:hAnsi="Times New Roman" w:cs="Times New Roman"/>
        </w:rPr>
      </w:pPr>
      <w:r>
        <w:rPr>
          <w:rFonts w:ascii="Times New Roman" w:hAnsi="Times New Roman" w:cs="Times New Roman"/>
        </w:rPr>
        <w:t>The workshop was attended by 24 scientists, all but two of whom stayed for the full period. The workshop began with a series of plenary presentations, which set the scene for the discussion to follow. After an introduction, talks were given on the following subjects:</w:t>
      </w:r>
    </w:p>
    <w:p w14:paraId="4DF0452C" w14:textId="77777777" w:rsidR="008B798C" w:rsidRDefault="008B798C">
      <w:pPr>
        <w:rPr>
          <w:rFonts w:ascii="Times New Roman" w:hAnsi="Times New Roman" w:cs="Times New Roman"/>
        </w:rPr>
      </w:pPr>
    </w:p>
    <w:p w14:paraId="3369D00D" w14:textId="6333FD3D" w:rsidR="008B798C" w:rsidRDefault="008B798C">
      <w:pPr>
        <w:rPr>
          <w:rFonts w:ascii="Times New Roman" w:hAnsi="Times New Roman" w:cs="Times New Roman"/>
        </w:rPr>
      </w:pPr>
      <w:r>
        <w:rPr>
          <w:rFonts w:ascii="Times New Roman" w:hAnsi="Times New Roman" w:cs="Times New Roman"/>
        </w:rPr>
        <w:t xml:space="preserve">1) Physics expected from a Higgs Factory, and the special constraints it placed on </w:t>
      </w:r>
      <w:proofErr w:type="gramStart"/>
      <w:r>
        <w:rPr>
          <w:rFonts w:ascii="Times New Roman" w:hAnsi="Times New Roman" w:cs="Times New Roman"/>
        </w:rPr>
        <w:t>detectors;</w:t>
      </w:r>
      <w:proofErr w:type="gramEnd"/>
    </w:p>
    <w:p w14:paraId="438BA0CB" w14:textId="1456DB54" w:rsidR="008B798C" w:rsidRDefault="008B798C">
      <w:pPr>
        <w:rPr>
          <w:rFonts w:ascii="Times New Roman" w:hAnsi="Times New Roman" w:cs="Times New Roman"/>
        </w:rPr>
      </w:pPr>
      <w:r>
        <w:rPr>
          <w:rFonts w:ascii="Times New Roman" w:hAnsi="Times New Roman" w:cs="Times New Roman"/>
        </w:rPr>
        <w:t xml:space="preserve">2) The global collaboration towards a plasma-based linear collider, both as a Higgs factory and at much higher energies, </w:t>
      </w:r>
      <w:proofErr w:type="spellStart"/>
      <w:r>
        <w:rPr>
          <w:rFonts w:ascii="Times New Roman" w:hAnsi="Times New Roman" w:cs="Times New Roman"/>
        </w:rPr>
        <w:t>wth</w:t>
      </w:r>
      <w:proofErr w:type="spellEnd"/>
      <w:r>
        <w:rPr>
          <w:rFonts w:ascii="Times New Roman" w:hAnsi="Times New Roman" w:cs="Times New Roman"/>
        </w:rPr>
        <w:t xml:space="preserve"> emphasis on the US </w:t>
      </w:r>
      <w:proofErr w:type="gramStart"/>
      <w:r>
        <w:rPr>
          <w:rFonts w:ascii="Times New Roman" w:hAnsi="Times New Roman" w:cs="Times New Roman"/>
        </w:rPr>
        <w:t>situation;</w:t>
      </w:r>
      <w:proofErr w:type="gramEnd"/>
    </w:p>
    <w:p w14:paraId="522A24F5" w14:textId="0EA03EF0" w:rsidR="008B798C" w:rsidRDefault="008B798C">
      <w:pPr>
        <w:rPr>
          <w:rFonts w:ascii="Times New Roman" w:hAnsi="Times New Roman" w:cs="Times New Roman"/>
        </w:rPr>
      </w:pPr>
      <w:r>
        <w:rPr>
          <w:rFonts w:ascii="Times New Roman" w:hAnsi="Times New Roman" w:cs="Times New Roman"/>
        </w:rPr>
        <w:t xml:space="preserve">3) An overview of the global facilities in which </w:t>
      </w:r>
      <w:r w:rsidR="00F8147B">
        <w:rPr>
          <w:rFonts w:ascii="Times New Roman" w:hAnsi="Times New Roman" w:cs="Times New Roman"/>
        </w:rPr>
        <w:t xml:space="preserve">HALHF-related </w:t>
      </w:r>
      <w:r>
        <w:rPr>
          <w:rFonts w:ascii="Times New Roman" w:hAnsi="Times New Roman" w:cs="Times New Roman"/>
        </w:rPr>
        <w:t xml:space="preserve">R&amp;D could be carried </w:t>
      </w:r>
      <w:proofErr w:type="gramStart"/>
      <w:r>
        <w:rPr>
          <w:rFonts w:ascii="Times New Roman" w:hAnsi="Times New Roman" w:cs="Times New Roman"/>
        </w:rPr>
        <w:t>out;</w:t>
      </w:r>
      <w:proofErr w:type="gramEnd"/>
    </w:p>
    <w:p w14:paraId="719DE2F4" w14:textId="2188C7E3" w:rsidR="008B798C" w:rsidRDefault="008B798C">
      <w:pPr>
        <w:rPr>
          <w:rFonts w:ascii="Times New Roman" w:hAnsi="Times New Roman" w:cs="Times New Roman"/>
        </w:rPr>
      </w:pPr>
      <w:r>
        <w:rPr>
          <w:rFonts w:ascii="Times New Roman" w:hAnsi="Times New Roman" w:cs="Times New Roman"/>
        </w:rPr>
        <w:t xml:space="preserve">4) A new baseline proposal for the HALHF project. This was the key talk that set out the </w:t>
      </w:r>
      <w:r w:rsidR="00F8147B">
        <w:rPr>
          <w:rFonts w:ascii="Times New Roman" w:hAnsi="Times New Roman" w:cs="Times New Roman"/>
        </w:rPr>
        <w:t>programme</w:t>
      </w:r>
      <w:r>
        <w:rPr>
          <w:rFonts w:ascii="Times New Roman" w:hAnsi="Times New Roman" w:cs="Times New Roman"/>
        </w:rPr>
        <w:t xml:space="preserve"> for the rest of the workshop. </w:t>
      </w:r>
      <w:r w:rsidR="00F8147B">
        <w:rPr>
          <w:rFonts w:ascii="Times New Roman" w:hAnsi="Times New Roman" w:cs="Times New Roman"/>
        </w:rPr>
        <w:t>Several</w:t>
      </w:r>
      <w:r>
        <w:rPr>
          <w:rFonts w:ascii="Times New Roman" w:hAnsi="Times New Roman" w:cs="Times New Roman"/>
        </w:rPr>
        <w:t xml:space="preserve"> changes were proposed, </w:t>
      </w:r>
      <w:r w:rsidR="00F8147B">
        <w:rPr>
          <w:rFonts w:ascii="Times New Roman" w:hAnsi="Times New Roman" w:cs="Times New Roman"/>
        </w:rPr>
        <w:t>some</w:t>
      </w:r>
      <w:r>
        <w:rPr>
          <w:rFonts w:ascii="Times New Roman" w:hAnsi="Times New Roman" w:cs="Times New Roman"/>
        </w:rPr>
        <w:t xml:space="preserve"> of which were agreed by the end of the workshop. Others caused lively discussion, as detailed </w:t>
      </w:r>
      <w:proofErr w:type="gramStart"/>
      <w:r>
        <w:rPr>
          <w:rFonts w:ascii="Times New Roman" w:hAnsi="Times New Roman" w:cs="Times New Roman"/>
        </w:rPr>
        <w:t>below;</w:t>
      </w:r>
      <w:proofErr w:type="gramEnd"/>
    </w:p>
    <w:p w14:paraId="1329DBA3" w14:textId="416D15E8" w:rsidR="008B798C" w:rsidRDefault="008B798C">
      <w:pPr>
        <w:rPr>
          <w:rFonts w:ascii="Times New Roman" w:hAnsi="Times New Roman" w:cs="Times New Roman"/>
        </w:rPr>
      </w:pPr>
      <w:r>
        <w:rPr>
          <w:rFonts w:ascii="Times New Roman" w:hAnsi="Times New Roman" w:cs="Times New Roman"/>
        </w:rPr>
        <w:t xml:space="preserve">5) The status of the SPARTA project, an ERC-funded project with aims which match closely with those of HALHF, was </w:t>
      </w:r>
      <w:proofErr w:type="gramStart"/>
      <w:r>
        <w:rPr>
          <w:rFonts w:ascii="Times New Roman" w:hAnsi="Times New Roman" w:cs="Times New Roman"/>
        </w:rPr>
        <w:t>described;</w:t>
      </w:r>
      <w:proofErr w:type="gramEnd"/>
    </w:p>
    <w:p w14:paraId="1CF60A63" w14:textId="6AB29AED" w:rsidR="008B798C" w:rsidRDefault="008B798C">
      <w:pPr>
        <w:rPr>
          <w:rFonts w:ascii="Times New Roman" w:hAnsi="Times New Roman" w:cs="Times New Roman"/>
        </w:rPr>
      </w:pPr>
      <w:r>
        <w:rPr>
          <w:rFonts w:ascii="Times New Roman" w:hAnsi="Times New Roman" w:cs="Times New Roman"/>
        </w:rPr>
        <w:t xml:space="preserve">6) </w:t>
      </w:r>
      <w:r w:rsidR="00F8147B">
        <w:rPr>
          <w:rFonts w:ascii="Times New Roman" w:hAnsi="Times New Roman" w:cs="Times New Roman"/>
        </w:rPr>
        <w:t>P</w:t>
      </w:r>
      <w:r>
        <w:rPr>
          <w:rFonts w:ascii="Times New Roman" w:hAnsi="Times New Roman" w:cs="Times New Roman"/>
        </w:rPr>
        <w:t xml:space="preserve">ossible application to HALHF of structured </w:t>
      </w:r>
      <w:proofErr w:type="spellStart"/>
      <w:r>
        <w:rPr>
          <w:rFonts w:ascii="Times New Roman" w:hAnsi="Times New Roman" w:cs="Times New Roman"/>
        </w:rPr>
        <w:t>wakefields</w:t>
      </w:r>
      <w:proofErr w:type="spellEnd"/>
      <w:r>
        <w:rPr>
          <w:rFonts w:ascii="Times New Roman" w:hAnsi="Times New Roman" w:cs="Times New Roman"/>
        </w:rPr>
        <w:t xml:space="preserve"> using </w:t>
      </w:r>
      <w:r w:rsidR="00575703">
        <w:rPr>
          <w:rFonts w:ascii="Times New Roman" w:hAnsi="Times New Roman" w:cs="Times New Roman"/>
        </w:rPr>
        <w:t>dielectrics</w:t>
      </w:r>
      <w:r>
        <w:rPr>
          <w:rFonts w:ascii="Times New Roman" w:hAnsi="Times New Roman" w:cs="Times New Roman"/>
        </w:rPr>
        <w:t xml:space="preserve"> was </w:t>
      </w:r>
      <w:proofErr w:type="gramStart"/>
      <w:r>
        <w:rPr>
          <w:rFonts w:ascii="Times New Roman" w:hAnsi="Times New Roman" w:cs="Times New Roman"/>
        </w:rPr>
        <w:t>described;</w:t>
      </w:r>
      <w:proofErr w:type="gramEnd"/>
    </w:p>
    <w:p w14:paraId="23C75308" w14:textId="4FC34A1C" w:rsidR="005052D9" w:rsidRDefault="008B798C">
      <w:pPr>
        <w:rPr>
          <w:rFonts w:ascii="Times New Roman" w:hAnsi="Times New Roman" w:cs="Times New Roman"/>
        </w:rPr>
      </w:pPr>
      <w:r>
        <w:rPr>
          <w:rFonts w:ascii="Times New Roman" w:hAnsi="Times New Roman" w:cs="Times New Roman"/>
        </w:rPr>
        <w:t>7) Synergies between HALHF and the XCC project</w:t>
      </w:r>
      <w:r w:rsidR="005052D9">
        <w:rPr>
          <w:rFonts w:ascii="Times New Roman" w:hAnsi="Times New Roman" w:cs="Times New Roman"/>
        </w:rPr>
        <w:t>, to build a gamma-gamma collider using X-ray Free Electron Lasers</w:t>
      </w:r>
      <w:r>
        <w:rPr>
          <w:rFonts w:ascii="Times New Roman" w:hAnsi="Times New Roman" w:cs="Times New Roman"/>
        </w:rPr>
        <w:t xml:space="preserve"> </w:t>
      </w:r>
      <w:r w:rsidR="005052D9">
        <w:rPr>
          <w:rFonts w:ascii="Times New Roman" w:hAnsi="Times New Roman" w:cs="Times New Roman"/>
        </w:rPr>
        <w:t>Compton scattering from electron bunches</w:t>
      </w:r>
      <w:r w:rsidR="00F8147B">
        <w:rPr>
          <w:rFonts w:ascii="Times New Roman" w:hAnsi="Times New Roman" w:cs="Times New Roman"/>
        </w:rPr>
        <w:t>,</w:t>
      </w:r>
      <w:r w:rsidR="005052D9">
        <w:rPr>
          <w:rFonts w:ascii="Times New Roman" w:hAnsi="Times New Roman" w:cs="Times New Roman"/>
        </w:rPr>
        <w:t xml:space="preserve"> were discussed.</w:t>
      </w:r>
    </w:p>
    <w:p w14:paraId="30E182EC" w14:textId="77777777" w:rsidR="005052D9" w:rsidRDefault="005052D9">
      <w:pPr>
        <w:rPr>
          <w:rFonts w:ascii="Times New Roman" w:hAnsi="Times New Roman" w:cs="Times New Roman"/>
        </w:rPr>
      </w:pPr>
    </w:p>
    <w:p w14:paraId="41556B3E" w14:textId="77777777" w:rsidR="00396E4C" w:rsidRDefault="005052D9">
      <w:pPr>
        <w:rPr>
          <w:rFonts w:ascii="Times New Roman" w:hAnsi="Times New Roman" w:cs="Times New Roman"/>
        </w:rPr>
      </w:pPr>
      <w:r>
        <w:rPr>
          <w:rFonts w:ascii="Times New Roman" w:hAnsi="Times New Roman" w:cs="Times New Roman"/>
        </w:rPr>
        <w:t xml:space="preserve">The questions </w:t>
      </w:r>
      <w:r>
        <w:rPr>
          <w:rFonts w:ascii="Times New Roman" w:hAnsi="Times New Roman" w:cs="Times New Roman"/>
        </w:rPr>
        <w:t xml:space="preserve">to be </w:t>
      </w:r>
      <w:r w:rsidR="00396E4C">
        <w:rPr>
          <w:rFonts w:ascii="Times New Roman" w:hAnsi="Times New Roman" w:cs="Times New Roman"/>
        </w:rPr>
        <w:t>covered</w:t>
      </w:r>
      <w:r>
        <w:rPr>
          <w:rFonts w:ascii="Times New Roman" w:hAnsi="Times New Roman" w:cs="Times New Roman"/>
        </w:rPr>
        <w:t xml:space="preserve"> </w:t>
      </w:r>
      <w:r>
        <w:rPr>
          <w:rFonts w:ascii="Times New Roman" w:hAnsi="Times New Roman" w:cs="Times New Roman"/>
        </w:rPr>
        <w:t xml:space="preserve">in the workshop were outlined and working methods agreed. </w:t>
      </w:r>
    </w:p>
    <w:p w14:paraId="1F6B54C3" w14:textId="58DD6AC2" w:rsidR="008B798C" w:rsidRDefault="005052D9">
      <w:pPr>
        <w:rPr>
          <w:rFonts w:ascii="Times New Roman" w:hAnsi="Times New Roman" w:cs="Times New Roman"/>
        </w:rPr>
      </w:pPr>
      <w:r>
        <w:rPr>
          <w:rFonts w:ascii="Times New Roman" w:hAnsi="Times New Roman" w:cs="Times New Roman"/>
        </w:rPr>
        <w:t>The questions were:</w:t>
      </w:r>
    </w:p>
    <w:p w14:paraId="4885A72C" w14:textId="4E482663" w:rsidR="005052D9" w:rsidRPr="005052D9" w:rsidRDefault="005052D9" w:rsidP="005052D9">
      <w:pPr>
        <w:tabs>
          <w:tab w:val="num" w:pos="720"/>
        </w:tabs>
        <w:rPr>
          <w:rFonts w:ascii="Times New Roman" w:hAnsi="Times New Roman" w:cs="Times New Roman"/>
          <w:b/>
          <w:bCs/>
        </w:rPr>
      </w:pPr>
      <w:r w:rsidRPr="005052D9">
        <w:rPr>
          <w:rFonts w:ascii="Times New Roman" w:hAnsi="Times New Roman" w:cs="Times New Roman"/>
        </w:rPr>
        <w:t>1</w:t>
      </w:r>
      <w:r>
        <w:rPr>
          <w:rFonts w:ascii="Times New Roman" w:hAnsi="Times New Roman" w:cs="Times New Roman"/>
          <w:b/>
          <w:bCs/>
        </w:rPr>
        <w:t>)</w:t>
      </w:r>
      <w:r w:rsidRPr="005052D9">
        <w:rPr>
          <w:rFonts w:ascii="Times New Roman" w:hAnsi="Times New Roman" w:cs="Times New Roman"/>
        </w:rPr>
        <w:t xml:space="preserve">RF </w:t>
      </w:r>
      <w:proofErr w:type="spellStart"/>
      <w:r w:rsidRPr="005052D9">
        <w:rPr>
          <w:rFonts w:ascii="Times New Roman" w:hAnsi="Times New Roman" w:cs="Times New Roman"/>
        </w:rPr>
        <w:t>linac</w:t>
      </w:r>
      <w:proofErr w:type="spellEnd"/>
      <w:r w:rsidRPr="005052D9">
        <w:rPr>
          <w:rFonts w:ascii="Times New Roman" w:hAnsi="Times New Roman" w:cs="Times New Roman"/>
        </w:rPr>
        <w:t xml:space="preserve"> designs: constraints and costs of drive-beam </w:t>
      </w:r>
      <w:proofErr w:type="spellStart"/>
      <w:r w:rsidRPr="005052D9">
        <w:rPr>
          <w:rFonts w:ascii="Times New Roman" w:hAnsi="Times New Roman" w:cs="Times New Roman"/>
        </w:rPr>
        <w:t>linac</w:t>
      </w:r>
      <w:proofErr w:type="spellEnd"/>
      <w:r w:rsidRPr="005052D9">
        <w:rPr>
          <w:rFonts w:ascii="Times New Roman" w:hAnsi="Times New Roman" w:cs="Times New Roman"/>
        </w:rPr>
        <w:t xml:space="preserve"> and positron </w:t>
      </w:r>
      <w:proofErr w:type="spellStart"/>
      <w:proofErr w:type="gramStart"/>
      <w:r w:rsidRPr="005052D9">
        <w:rPr>
          <w:rFonts w:ascii="Times New Roman" w:hAnsi="Times New Roman" w:cs="Times New Roman"/>
        </w:rPr>
        <w:t>linac</w:t>
      </w:r>
      <w:proofErr w:type="spellEnd"/>
      <w:r>
        <w:rPr>
          <w:rFonts w:ascii="Times New Roman" w:hAnsi="Times New Roman" w:cs="Times New Roman"/>
        </w:rPr>
        <w:t>;</w:t>
      </w:r>
      <w:proofErr w:type="gramEnd"/>
      <w:r w:rsidRPr="005052D9">
        <w:rPr>
          <w:rFonts w:ascii="Times New Roman" w:hAnsi="Times New Roman" w:cs="Times New Roman"/>
        </w:rPr>
        <w:t xml:space="preserve"> </w:t>
      </w:r>
    </w:p>
    <w:p w14:paraId="4A6B1BA0" w14:textId="139EDCDD" w:rsidR="005052D9" w:rsidRPr="005052D9" w:rsidRDefault="005052D9" w:rsidP="005052D9">
      <w:pPr>
        <w:rPr>
          <w:rFonts w:ascii="Times New Roman" w:hAnsi="Times New Roman" w:cs="Times New Roman"/>
        </w:rPr>
      </w:pPr>
      <w:r>
        <w:rPr>
          <w:rFonts w:ascii="Times New Roman" w:hAnsi="Times New Roman" w:cs="Times New Roman"/>
        </w:rPr>
        <w:t xml:space="preserve">2) </w:t>
      </w:r>
      <w:r w:rsidRPr="005052D9">
        <w:rPr>
          <w:rFonts w:ascii="Times New Roman" w:hAnsi="Times New Roman" w:cs="Times New Roman"/>
        </w:rPr>
        <w:t xml:space="preserve">Beam-driven RF/SWFA </w:t>
      </w:r>
      <w:r>
        <w:rPr>
          <w:rFonts w:ascii="Times New Roman" w:hAnsi="Times New Roman" w:cs="Times New Roman"/>
        </w:rPr>
        <w:t xml:space="preserve">as </w:t>
      </w:r>
      <w:r w:rsidRPr="005052D9">
        <w:rPr>
          <w:rFonts w:ascii="Times New Roman" w:hAnsi="Times New Roman" w:cs="Times New Roman"/>
        </w:rPr>
        <w:t xml:space="preserve">cost-effective alternative for the positron </w:t>
      </w:r>
      <w:proofErr w:type="spellStart"/>
      <w:proofErr w:type="gramStart"/>
      <w:r w:rsidRPr="005052D9">
        <w:rPr>
          <w:rFonts w:ascii="Times New Roman" w:hAnsi="Times New Roman" w:cs="Times New Roman"/>
        </w:rPr>
        <w:t>linac</w:t>
      </w:r>
      <w:proofErr w:type="spellEnd"/>
      <w:r>
        <w:rPr>
          <w:rFonts w:ascii="Times New Roman" w:hAnsi="Times New Roman" w:cs="Times New Roman"/>
        </w:rPr>
        <w:t>;</w:t>
      </w:r>
      <w:proofErr w:type="gramEnd"/>
      <w:r w:rsidRPr="005052D9">
        <w:rPr>
          <w:rFonts w:ascii="Times New Roman" w:hAnsi="Times New Roman" w:cs="Times New Roman"/>
        </w:rPr>
        <w:t xml:space="preserve"> </w:t>
      </w:r>
    </w:p>
    <w:p w14:paraId="143C574B" w14:textId="6E8201F4" w:rsidR="005052D9" w:rsidRPr="005052D9" w:rsidRDefault="005052D9" w:rsidP="005052D9">
      <w:pPr>
        <w:rPr>
          <w:rFonts w:ascii="Times New Roman" w:hAnsi="Times New Roman" w:cs="Times New Roman"/>
        </w:rPr>
      </w:pPr>
      <w:r w:rsidRPr="005052D9">
        <w:rPr>
          <w:rFonts w:ascii="Times New Roman" w:hAnsi="Times New Roman" w:cs="Times New Roman"/>
        </w:rPr>
        <w:t xml:space="preserve">3) </w:t>
      </w:r>
      <w:r w:rsidRPr="005052D9">
        <w:rPr>
          <w:rFonts w:ascii="Times New Roman" w:hAnsi="Times New Roman" w:cs="Times New Roman"/>
        </w:rPr>
        <w:t xml:space="preserve">BDS: shorten, collimation, include positron </w:t>
      </w:r>
      <w:proofErr w:type="gramStart"/>
      <w:r w:rsidRPr="005052D9">
        <w:rPr>
          <w:rFonts w:ascii="Times New Roman" w:hAnsi="Times New Roman" w:cs="Times New Roman"/>
        </w:rPr>
        <w:t>source</w:t>
      </w:r>
      <w:r w:rsidRPr="005052D9">
        <w:rPr>
          <w:rFonts w:ascii="Times New Roman" w:hAnsi="Times New Roman" w:cs="Times New Roman"/>
        </w:rPr>
        <w:t>;</w:t>
      </w:r>
      <w:proofErr w:type="gramEnd"/>
    </w:p>
    <w:p w14:paraId="5C32460E" w14:textId="239EBD89" w:rsidR="005052D9" w:rsidRPr="005052D9" w:rsidRDefault="005052D9" w:rsidP="005052D9">
      <w:pPr>
        <w:rPr>
          <w:rFonts w:ascii="Times New Roman" w:hAnsi="Times New Roman" w:cs="Times New Roman"/>
        </w:rPr>
      </w:pPr>
      <w:r w:rsidRPr="005052D9">
        <w:rPr>
          <w:rFonts w:ascii="Times New Roman" w:hAnsi="Times New Roman" w:cs="Times New Roman"/>
        </w:rPr>
        <w:t xml:space="preserve">4) </w:t>
      </w:r>
      <w:r w:rsidRPr="005052D9">
        <w:rPr>
          <w:rFonts w:ascii="Times New Roman" w:hAnsi="Times New Roman" w:cs="Times New Roman"/>
        </w:rPr>
        <w:t xml:space="preserve">The upgrade ladder: demonstrators, default energy, XCC, </w:t>
      </w:r>
      <w:r w:rsidRPr="005052D9">
        <w:rPr>
          <w:rFonts w:ascii="Times New Roman" w:hAnsi="Times New Roman" w:cs="Times New Roman"/>
        </w:rPr>
        <w:t xml:space="preserve">path to </w:t>
      </w:r>
      <w:r w:rsidRPr="005052D9">
        <w:rPr>
          <w:rFonts w:ascii="Times New Roman" w:hAnsi="Times New Roman" w:cs="Times New Roman"/>
        </w:rPr>
        <w:t xml:space="preserve">10 </w:t>
      </w:r>
      <w:proofErr w:type="spellStart"/>
      <w:proofErr w:type="gramStart"/>
      <w:r w:rsidRPr="005052D9">
        <w:rPr>
          <w:rFonts w:ascii="Times New Roman" w:hAnsi="Times New Roman" w:cs="Times New Roman"/>
        </w:rPr>
        <w:t>TeV</w:t>
      </w:r>
      <w:proofErr w:type="spellEnd"/>
      <w:r w:rsidRPr="005052D9">
        <w:rPr>
          <w:rFonts w:ascii="Times New Roman" w:hAnsi="Times New Roman" w:cs="Times New Roman"/>
        </w:rPr>
        <w:t>;</w:t>
      </w:r>
      <w:proofErr w:type="gramEnd"/>
    </w:p>
    <w:p w14:paraId="0623D8F3" w14:textId="24E108D0" w:rsidR="005052D9" w:rsidRPr="005052D9" w:rsidRDefault="005052D9" w:rsidP="005052D9">
      <w:pPr>
        <w:rPr>
          <w:rFonts w:ascii="Times New Roman" w:hAnsi="Times New Roman" w:cs="Times New Roman"/>
        </w:rPr>
      </w:pPr>
      <w:r w:rsidRPr="005052D9">
        <w:rPr>
          <w:rFonts w:ascii="Times New Roman" w:hAnsi="Times New Roman" w:cs="Times New Roman"/>
        </w:rPr>
        <w:t xml:space="preserve">5) </w:t>
      </w:r>
      <w:r w:rsidRPr="005052D9">
        <w:rPr>
          <w:rFonts w:ascii="Times New Roman" w:hAnsi="Times New Roman" w:cs="Times New Roman"/>
        </w:rPr>
        <w:t>Plasma-</w:t>
      </w:r>
      <w:proofErr w:type="spellStart"/>
      <w:r w:rsidRPr="005052D9">
        <w:rPr>
          <w:rFonts w:ascii="Times New Roman" w:hAnsi="Times New Roman" w:cs="Times New Roman"/>
        </w:rPr>
        <w:t>linac</w:t>
      </w:r>
      <w:proofErr w:type="spellEnd"/>
      <w:r w:rsidRPr="005052D9">
        <w:rPr>
          <w:rFonts w:ascii="Times New Roman" w:hAnsi="Times New Roman" w:cs="Times New Roman"/>
        </w:rPr>
        <w:t xml:space="preserve"> design: staging, driver </w:t>
      </w:r>
      <w:proofErr w:type="gramStart"/>
      <w:r w:rsidRPr="005052D9">
        <w:rPr>
          <w:rFonts w:ascii="Times New Roman" w:hAnsi="Times New Roman" w:cs="Times New Roman"/>
        </w:rPr>
        <w:t>distribution</w:t>
      </w:r>
      <w:r w:rsidRPr="005052D9">
        <w:rPr>
          <w:rFonts w:ascii="Times New Roman" w:hAnsi="Times New Roman" w:cs="Times New Roman"/>
        </w:rPr>
        <w:t>;</w:t>
      </w:r>
      <w:proofErr w:type="gramEnd"/>
      <w:r w:rsidRPr="005052D9">
        <w:rPr>
          <w:rFonts w:ascii="Times New Roman" w:hAnsi="Times New Roman" w:cs="Times New Roman"/>
        </w:rPr>
        <w:t xml:space="preserve"> </w:t>
      </w:r>
    </w:p>
    <w:p w14:paraId="361CE819" w14:textId="4147E18F" w:rsidR="005052D9" w:rsidRPr="005052D9" w:rsidRDefault="005052D9" w:rsidP="005052D9">
      <w:pPr>
        <w:rPr>
          <w:rFonts w:ascii="Times New Roman" w:hAnsi="Times New Roman" w:cs="Times New Roman"/>
        </w:rPr>
      </w:pPr>
      <w:r w:rsidRPr="005052D9">
        <w:rPr>
          <w:rFonts w:ascii="Times New Roman" w:hAnsi="Times New Roman" w:cs="Times New Roman"/>
        </w:rPr>
        <w:t xml:space="preserve">6) </w:t>
      </w:r>
      <w:r w:rsidRPr="005052D9">
        <w:rPr>
          <w:rFonts w:ascii="Times New Roman" w:hAnsi="Times New Roman" w:cs="Times New Roman"/>
        </w:rPr>
        <w:t>Plasma-</w:t>
      </w:r>
      <w:proofErr w:type="spellStart"/>
      <w:r w:rsidRPr="005052D9">
        <w:rPr>
          <w:rFonts w:ascii="Times New Roman" w:hAnsi="Times New Roman" w:cs="Times New Roman"/>
        </w:rPr>
        <w:t>linac</w:t>
      </w:r>
      <w:proofErr w:type="spellEnd"/>
      <w:r w:rsidRPr="005052D9">
        <w:rPr>
          <w:rFonts w:ascii="Times New Roman" w:hAnsi="Times New Roman" w:cs="Times New Roman"/>
        </w:rPr>
        <w:t xml:space="preserve"> design: polarisation, beam-quality preservation, </w:t>
      </w:r>
      <w:proofErr w:type="gramStart"/>
      <w:r w:rsidRPr="005052D9">
        <w:rPr>
          <w:rFonts w:ascii="Times New Roman" w:hAnsi="Times New Roman" w:cs="Times New Roman"/>
        </w:rPr>
        <w:t>tolerances</w:t>
      </w:r>
      <w:r w:rsidRPr="005052D9">
        <w:rPr>
          <w:rFonts w:ascii="Times New Roman" w:hAnsi="Times New Roman" w:cs="Times New Roman"/>
        </w:rPr>
        <w:t>;</w:t>
      </w:r>
      <w:proofErr w:type="gramEnd"/>
    </w:p>
    <w:p w14:paraId="0E00D649" w14:textId="681BD0DA" w:rsidR="005052D9" w:rsidRPr="005052D9" w:rsidRDefault="005052D9" w:rsidP="005052D9">
      <w:pPr>
        <w:rPr>
          <w:rFonts w:ascii="Times New Roman" w:hAnsi="Times New Roman" w:cs="Times New Roman"/>
        </w:rPr>
      </w:pPr>
      <w:r w:rsidRPr="005052D9">
        <w:rPr>
          <w:rFonts w:ascii="Times New Roman" w:hAnsi="Times New Roman" w:cs="Times New Roman"/>
        </w:rPr>
        <w:t xml:space="preserve">7) </w:t>
      </w:r>
      <w:r w:rsidRPr="005052D9">
        <w:rPr>
          <w:rFonts w:ascii="Times New Roman" w:hAnsi="Times New Roman" w:cs="Times New Roman"/>
        </w:rPr>
        <w:t xml:space="preserve">Plasma generation, heating, cooling and power flow, </w:t>
      </w:r>
      <w:proofErr w:type="gramStart"/>
      <w:r w:rsidRPr="005052D9">
        <w:rPr>
          <w:rFonts w:ascii="Times New Roman" w:hAnsi="Times New Roman" w:cs="Times New Roman"/>
        </w:rPr>
        <w:t>efficiency</w:t>
      </w:r>
      <w:r w:rsidRPr="005052D9">
        <w:rPr>
          <w:rFonts w:ascii="Times New Roman" w:hAnsi="Times New Roman" w:cs="Times New Roman"/>
        </w:rPr>
        <w:t>;</w:t>
      </w:r>
      <w:proofErr w:type="gramEnd"/>
      <w:r w:rsidRPr="005052D9">
        <w:rPr>
          <w:rFonts w:ascii="Times New Roman" w:hAnsi="Times New Roman" w:cs="Times New Roman"/>
        </w:rPr>
        <w:t xml:space="preserve"> </w:t>
      </w:r>
    </w:p>
    <w:p w14:paraId="3B98A5B2" w14:textId="21D92A4D" w:rsidR="005052D9" w:rsidRDefault="005052D9" w:rsidP="005052D9">
      <w:pPr>
        <w:rPr>
          <w:rFonts w:ascii="Times New Roman" w:hAnsi="Times New Roman" w:cs="Times New Roman"/>
        </w:rPr>
      </w:pPr>
      <w:r w:rsidRPr="005052D9">
        <w:rPr>
          <w:rFonts w:ascii="Times New Roman" w:hAnsi="Times New Roman" w:cs="Times New Roman"/>
        </w:rPr>
        <w:t>8)</w:t>
      </w:r>
      <w:r>
        <w:rPr>
          <w:rFonts w:ascii="Times New Roman" w:hAnsi="Times New Roman" w:cs="Times New Roman"/>
          <w:b/>
          <w:bCs/>
        </w:rPr>
        <w:t xml:space="preserve"> </w:t>
      </w:r>
      <w:r w:rsidRPr="005052D9">
        <w:rPr>
          <w:rFonts w:ascii="Times New Roman" w:hAnsi="Times New Roman" w:cs="Times New Roman"/>
        </w:rPr>
        <w:t>Physics/detector constraints, including coherent pairs</w:t>
      </w:r>
      <w:r>
        <w:rPr>
          <w:rFonts w:ascii="Times New Roman" w:hAnsi="Times New Roman" w:cs="Times New Roman"/>
        </w:rPr>
        <w:t>.</w:t>
      </w:r>
    </w:p>
    <w:p w14:paraId="4C8EF8A5" w14:textId="77777777" w:rsidR="005052D9" w:rsidRDefault="005052D9" w:rsidP="005052D9">
      <w:pPr>
        <w:rPr>
          <w:rFonts w:ascii="Times New Roman" w:hAnsi="Times New Roman" w:cs="Times New Roman"/>
        </w:rPr>
      </w:pPr>
    </w:p>
    <w:p w14:paraId="3D3C9662" w14:textId="1BDDCA6A" w:rsidR="005052D9" w:rsidRDefault="005052D9" w:rsidP="005052D9">
      <w:pPr>
        <w:rPr>
          <w:rFonts w:ascii="Times New Roman" w:hAnsi="Times New Roman" w:cs="Times New Roman"/>
        </w:rPr>
      </w:pPr>
      <w:r>
        <w:rPr>
          <w:rFonts w:ascii="Times New Roman" w:hAnsi="Times New Roman" w:cs="Times New Roman"/>
        </w:rPr>
        <w:t>Each question was addressed twice in parallel sessions, with two sessions running in parallel. At plenary meetings at the end of the morning and afternoon sessions, progress and important points were picked up and discussed. Each morning and afternoon session began with a plenary with selected topical issues were presented and discussed. After a final parallel session, the last day was held in plenary, in which reports on each of the discussion questions w</w:t>
      </w:r>
      <w:r w:rsidR="0088267A">
        <w:rPr>
          <w:rFonts w:ascii="Times New Roman" w:hAnsi="Times New Roman" w:cs="Times New Roman"/>
        </w:rPr>
        <w:t>ere</w:t>
      </w:r>
      <w:r>
        <w:rPr>
          <w:rFonts w:ascii="Times New Roman" w:hAnsi="Times New Roman" w:cs="Times New Roman"/>
        </w:rPr>
        <w:t xml:space="preserve"> presented, next steps were discussed and an outline of the paper to </w:t>
      </w:r>
      <w:r w:rsidR="00F8147B">
        <w:rPr>
          <w:rFonts w:ascii="Times New Roman" w:hAnsi="Times New Roman" w:cs="Times New Roman"/>
        </w:rPr>
        <w:t xml:space="preserve">be </w:t>
      </w:r>
      <w:r>
        <w:rPr>
          <w:rFonts w:ascii="Times New Roman" w:hAnsi="Times New Roman" w:cs="Times New Roman"/>
        </w:rPr>
        <w:t>submitted to the E</w:t>
      </w:r>
      <w:r w:rsidR="00F8147B">
        <w:rPr>
          <w:rFonts w:ascii="Times New Roman" w:hAnsi="Times New Roman" w:cs="Times New Roman"/>
        </w:rPr>
        <w:t xml:space="preserve">uropean </w:t>
      </w:r>
      <w:r>
        <w:rPr>
          <w:rFonts w:ascii="Times New Roman" w:hAnsi="Times New Roman" w:cs="Times New Roman"/>
        </w:rPr>
        <w:t>P</w:t>
      </w:r>
      <w:r w:rsidR="00F8147B">
        <w:rPr>
          <w:rFonts w:ascii="Times New Roman" w:hAnsi="Times New Roman" w:cs="Times New Roman"/>
        </w:rPr>
        <w:t xml:space="preserve">article </w:t>
      </w:r>
      <w:r>
        <w:rPr>
          <w:rFonts w:ascii="Times New Roman" w:hAnsi="Times New Roman" w:cs="Times New Roman"/>
        </w:rPr>
        <w:t>P</w:t>
      </w:r>
      <w:r w:rsidR="00F8147B">
        <w:rPr>
          <w:rFonts w:ascii="Times New Roman" w:hAnsi="Times New Roman" w:cs="Times New Roman"/>
        </w:rPr>
        <w:t xml:space="preserve">hysics </w:t>
      </w:r>
      <w:r>
        <w:rPr>
          <w:rFonts w:ascii="Times New Roman" w:hAnsi="Times New Roman" w:cs="Times New Roman"/>
        </w:rPr>
        <w:t>S</w:t>
      </w:r>
      <w:r w:rsidR="00F8147B">
        <w:rPr>
          <w:rFonts w:ascii="Times New Roman" w:hAnsi="Times New Roman" w:cs="Times New Roman"/>
        </w:rPr>
        <w:t xml:space="preserve">trategy </w:t>
      </w:r>
      <w:r>
        <w:rPr>
          <w:rFonts w:ascii="Times New Roman" w:hAnsi="Times New Roman" w:cs="Times New Roman"/>
        </w:rPr>
        <w:t>U</w:t>
      </w:r>
      <w:r w:rsidR="00F8147B">
        <w:rPr>
          <w:rFonts w:ascii="Times New Roman" w:hAnsi="Times New Roman" w:cs="Times New Roman"/>
        </w:rPr>
        <w:t>pdate</w:t>
      </w:r>
      <w:r>
        <w:rPr>
          <w:rFonts w:ascii="Times New Roman" w:hAnsi="Times New Roman" w:cs="Times New Roman"/>
        </w:rPr>
        <w:t xml:space="preserve"> process was discussed. </w:t>
      </w:r>
    </w:p>
    <w:p w14:paraId="3C218727" w14:textId="77777777" w:rsidR="00F8147B" w:rsidRDefault="00F8147B" w:rsidP="005052D9">
      <w:pPr>
        <w:rPr>
          <w:rFonts w:ascii="Times New Roman" w:hAnsi="Times New Roman" w:cs="Times New Roman"/>
        </w:rPr>
      </w:pPr>
    </w:p>
    <w:p w14:paraId="5691F930" w14:textId="515377C6" w:rsidR="005052D9" w:rsidRPr="008B798C" w:rsidRDefault="00F8147B">
      <w:pPr>
        <w:rPr>
          <w:rFonts w:ascii="Times New Roman" w:hAnsi="Times New Roman" w:cs="Times New Roman"/>
        </w:rPr>
      </w:pPr>
      <w:r>
        <w:rPr>
          <w:rFonts w:ascii="Times New Roman" w:hAnsi="Times New Roman" w:cs="Times New Roman"/>
        </w:rPr>
        <w:t xml:space="preserve">Some changes to the baseline, including separation of drive-beam and positron </w:t>
      </w:r>
      <w:proofErr w:type="spellStart"/>
      <w:r>
        <w:rPr>
          <w:rFonts w:ascii="Times New Roman" w:hAnsi="Times New Roman" w:cs="Times New Roman"/>
        </w:rPr>
        <w:t>linacs</w:t>
      </w:r>
      <w:proofErr w:type="spellEnd"/>
      <w:r>
        <w:rPr>
          <w:rFonts w:ascii="Times New Roman" w:hAnsi="Times New Roman" w:cs="Times New Roman"/>
        </w:rPr>
        <w:t xml:space="preserve"> and reduction in the plasma density, were agreed. Other important realisations were that the design of a plasma cell that </w:t>
      </w:r>
      <w:proofErr w:type="gramStart"/>
      <w:r>
        <w:rPr>
          <w:rFonts w:ascii="Times New Roman" w:hAnsi="Times New Roman" w:cs="Times New Roman"/>
        </w:rPr>
        <w:t>is capable of dealing</w:t>
      </w:r>
      <w:proofErr w:type="gramEnd"/>
      <w:r>
        <w:rPr>
          <w:rFonts w:ascii="Times New Roman" w:hAnsi="Times New Roman" w:cs="Times New Roman"/>
        </w:rPr>
        <w:t xml:space="preserve"> with the heat generated by the necessary beam power is a difficult problem that must be addressed urgently. Other subjects, such as the development of a Monte Carlo suite capable of simulating the asymmetric detector required for HALHF and many aspects of the electron plasma accelerator arm, are making good progress. A great deal remains to be done but all</w:t>
      </w:r>
      <w:r>
        <w:rPr>
          <w:rFonts w:ascii="Times New Roman" w:hAnsi="Times New Roman" w:cs="Times New Roman"/>
        </w:rPr>
        <w:t xml:space="preserve"> agreed that the workshop had been tremendously productive.</w:t>
      </w:r>
      <w:r>
        <w:rPr>
          <w:rFonts w:ascii="Times New Roman" w:hAnsi="Times New Roman" w:cs="Times New Roman"/>
        </w:rPr>
        <w:t xml:space="preserve"> All the participants extend their sincere thanks to the Ettore Majorana Centre for their hospitality and providing excellent facilities</w:t>
      </w:r>
      <w:r w:rsidR="00396E4C">
        <w:rPr>
          <w:rFonts w:ascii="Times New Roman" w:hAnsi="Times New Roman" w:cs="Times New Roman"/>
        </w:rPr>
        <w:t>,</w:t>
      </w:r>
      <w:r>
        <w:rPr>
          <w:rFonts w:ascii="Times New Roman" w:hAnsi="Times New Roman" w:cs="Times New Roman"/>
        </w:rPr>
        <w:t xml:space="preserve"> which catalysed and facilitated the intense discussions that took place throughout the workshop, in which every participant was deeply engaged. </w:t>
      </w:r>
    </w:p>
    <w:sectPr w:rsidR="005052D9" w:rsidRPr="008B798C" w:rsidSect="00A60F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3C6C10"/>
    <w:multiLevelType w:val="multilevel"/>
    <w:tmpl w:val="C260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396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8C"/>
    <w:rsid w:val="00396E4C"/>
    <w:rsid w:val="00457447"/>
    <w:rsid w:val="004826E1"/>
    <w:rsid w:val="005052D9"/>
    <w:rsid w:val="005601D1"/>
    <w:rsid w:val="00575703"/>
    <w:rsid w:val="005D7AA4"/>
    <w:rsid w:val="0066097A"/>
    <w:rsid w:val="006F66FD"/>
    <w:rsid w:val="0088267A"/>
    <w:rsid w:val="008B798C"/>
    <w:rsid w:val="00A60FF5"/>
    <w:rsid w:val="00AA3185"/>
    <w:rsid w:val="00BC3560"/>
    <w:rsid w:val="00F8147B"/>
    <w:rsid w:val="00F84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049602"/>
  <w15:chartTrackingRefBased/>
  <w15:docId w15:val="{1DDFA95A-2230-2D42-B59F-F5B07952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9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9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9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9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98C"/>
    <w:rPr>
      <w:rFonts w:eastAsiaTheme="majorEastAsia" w:cstheme="majorBidi"/>
      <w:color w:val="272727" w:themeColor="text1" w:themeTint="D8"/>
    </w:rPr>
  </w:style>
  <w:style w:type="paragraph" w:styleId="Title">
    <w:name w:val="Title"/>
    <w:basedOn w:val="Normal"/>
    <w:next w:val="Normal"/>
    <w:link w:val="TitleChar"/>
    <w:uiPriority w:val="10"/>
    <w:qFormat/>
    <w:rsid w:val="008B79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9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9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798C"/>
    <w:rPr>
      <w:i/>
      <w:iCs/>
      <w:color w:val="404040" w:themeColor="text1" w:themeTint="BF"/>
    </w:rPr>
  </w:style>
  <w:style w:type="paragraph" w:styleId="ListParagraph">
    <w:name w:val="List Paragraph"/>
    <w:basedOn w:val="Normal"/>
    <w:uiPriority w:val="34"/>
    <w:qFormat/>
    <w:rsid w:val="008B798C"/>
    <w:pPr>
      <w:ind w:left="720"/>
      <w:contextualSpacing/>
    </w:pPr>
  </w:style>
  <w:style w:type="character" w:styleId="IntenseEmphasis">
    <w:name w:val="Intense Emphasis"/>
    <w:basedOn w:val="DefaultParagraphFont"/>
    <w:uiPriority w:val="21"/>
    <w:qFormat/>
    <w:rsid w:val="008B798C"/>
    <w:rPr>
      <w:i/>
      <w:iCs/>
      <w:color w:val="0F4761" w:themeColor="accent1" w:themeShade="BF"/>
    </w:rPr>
  </w:style>
  <w:style w:type="paragraph" w:styleId="IntenseQuote">
    <w:name w:val="Intense Quote"/>
    <w:basedOn w:val="Normal"/>
    <w:next w:val="Normal"/>
    <w:link w:val="IntenseQuoteChar"/>
    <w:uiPriority w:val="30"/>
    <w:qFormat/>
    <w:rsid w:val="008B7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98C"/>
    <w:rPr>
      <w:i/>
      <w:iCs/>
      <w:color w:val="0F4761" w:themeColor="accent1" w:themeShade="BF"/>
    </w:rPr>
  </w:style>
  <w:style w:type="character" w:styleId="IntenseReference">
    <w:name w:val="Intense Reference"/>
    <w:basedOn w:val="DefaultParagraphFont"/>
    <w:uiPriority w:val="32"/>
    <w:qFormat/>
    <w:rsid w:val="008B79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276890">
      <w:bodyDiv w:val="1"/>
      <w:marLeft w:val="0"/>
      <w:marRight w:val="0"/>
      <w:marTop w:val="0"/>
      <w:marBottom w:val="0"/>
      <w:divBdr>
        <w:top w:val="none" w:sz="0" w:space="0" w:color="auto"/>
        <w:left w:val="none" w:sz="0" w:space="0" w:color="auto"/>
        <w:bottom w:val="none" w:sz="0" w:space="0" w:color="auto"/>
        <w:right w:val="none" w:sz="0" w:space="0" w:color="auto"/>
      </w:divBdr>
      <w:divsChild>
        <w:div w:id="335622581">
          <w:marLeft w:val="0"/>
          <w:marRight w:val="0"/>
          <w:marTop w:val="0"/>
          <w:marBottom w:val="240"/>
          <w:divBdr>
            <w:top w:val="none" w:sz="0" w:space="0" w:color="auto"/>
            <w:left w:val="none" w:sz="0" w:space="0" w:color="auto"/>
            <w:bottom w:val="single" w:sz="6" w:space="0" w:color="EBEBEB"/>
            <w:right w:val="none" w:sz="0" w:space="0" w:color="auto"/>
          </w:divBdr>
        </w:div>
        <w:div w:id="279386416">
          <w:marLeft w:val="0"/>
          <w:marRight w:val="0"/>
          <w:marTop w:val="0"/>
          <w:marBottom w:val="240"/>
          <w:divBdr>
            <w:top w:val="none" w:sz="0" w:space="0" w:color="auto"/>
            <w:left w:val="none" w:sz="0" w:space="0" w:color="auto"/>
            <w:bottom w:val="none" w:sz="0" w:space="0" w:color="auto"/>
            <w:right w:val="none" w:sz="0" w:space="0" w:color="auto"/>
          </w:divBdr>
        </w:div>
        <w:div w:id="1286615678">
          <w:marLeft w:val="0"/>
          <w:marRight w:val="0"/>
          <w:marTop w:val="0"/>
          <w:marBottom w:val="240"/>
          <w:divBdr>
            <w:top w:val="none" w:sz="0" w:space="0" w:color="auto"/>
            <w:left w:val="none" w:sz="0" w:space="0" w:color="auto"/>
            <w:bottom w:val="single" w:sz="6" w:space="0" w:color="EBEBEB"/>
            <w:right w:val="none" w:sz="0" w:space="0" w:color="auto"/>
          </w:divBdr>
        </w:div>
        <w:div w:id="683827794">
          <w:marLeft w:val="0"/>
          <w:marRight w:val="0"/>
          <w:marTop w:val="0"/>
          <w:marBottom w:val="240"/>
          <w:divBdr>
            <w:top w:val="none" w:sz="0" w:space="0" w:color="auto"/>
            <w:left w:val="none" w:sz="0" w:space="0" w:color="auto"/>
            <w:bottom w:val="none" w:sz="0" w:space="0" w:color="auto"/>
            <w:right w:val="none" w:sz="0" w:space="0" w:color="auto"/>
          </w:divBdr>
        </w:div>
        <w:div w:id="450245015">
          <w:marLeft w:val="0"/>
          <w:marRight w:val="0"/>
          <w:marTop w:val="0"/>
          <w:marBottom w:val="240"/>
          <w:divBdr>
            <w:top w:val="none" w:sz="0" w:space="0" w:color="auto"/>
            <w:left w:val="none" w:sz="0" w:space="0" w:color="auto"/>
            <w:bottom w:val="single" w:sz="6" w:space="0" w:color="EBEBEB"/>
            <w:right w:val="none" w:sz="0" w:space="0" w:color="auto"/>
          </w:divBdr>
        </w:div>
        <w:div w:id="26371504">
          <w:marLeft w:val="0"/>
          <w:marRight w:val="0"/>
          <w:marTop w:val="0"/>
          <w:marBottom w:val="240"/>
          <w:divBdr>
            <w:top w:val="none" w:sz="0" w:space="0" w:color="auto"/>
            <w:left w:val="none" w:sz="0" w:space="0" w:color="auto"/>
            <w:bottom w:val="none" w:sz="0" w:space="0" w:color="auto"/>
            <w:right w:val="none" w:sz="0" w:space="0" w:color="auto"/>
          </w:divBdr>
        </w:div>
        <w:div w:id="1037392289">
          <w:marLeft w:val="0"/>
          <w:marRight w:val="0"/>
          <w:marTop w:val="0"/>
          <w:marBottom w:val="240"/>
          <w:divBdr>
            <w:top w:val="none" w:sz="0" w:space="0" w:color="auto"/>
            <w:left w:val="none" w:sz="0" w:space="0" w:color="auto"/>
            <w:bottom w:val="single" w:sz="6" w:space="0" w:color="EBEBEB"/>
            <w:right w:val="none" w:sz="0" w:space="0" w:color="auto"/>
          </w:divBdr>
        </w:div>
        <w:div w:id="382023615">
          <w:marLeft w:val="0"/>
          <w:marRight w:val="0"/>
          <w:marTop w:val="0"/>
          <w:marBottom w:val="240"/>
          <w:divBdr>
            <w:top w:val="none" w:sz="0" w:space="0" w:color="auto"/>
            <w:left w:val="none" w:sz="0" w:space="0" w:color="auto"/>
            <w:bottom w:val="none" w:sz="0" w:space="0" w:color="auto"/>
            <w:right w:val="none" w:sz="0" w:space="0" w:color="auto"/>
          </w:divBdr>
        </w:div>
        <w:div w:id="1150555131">
          <w:marLeft w:val="0"/>
          <w:marRight w:val="0"/>
          <w:marTop w:val="0"/>
          <w:marBottom w:val="240"/>
          <w:divBdr>
            <w:top w:val="none" w:sz="0" w:space="0" w:color="auto"/>
            <w:left w:val="none" w:sz="0" w:space="0" w:color="auto"/>
            <w:bottom w:val="single" w:sz="6" w:space="0" w:color="EBEBEB"/>
            <w:right w:val="none" w:sz="0" w:space="0" w:color="auto"/>
          </w:divBdr>
        </w:div>
        <w:div w:id="33581369">
          <w:marLeft w:val="0"/>
          <w:marRight w:val="0"/>
          <w:marTop w:val="0"/>
          <w:marBottom w:val="240"/>
          <w:divBdr>
            <w:top w:val="none" w:sz="0" w:space="0" w:color="auto"/>
            <w:left w:val="none" w:sz="0" w:space="0" w:color="auto"/>
            <w:bottom w:val="none" w:sz="0" w:space="0" w:color="auto"/>
            <w:right w:val="none" w:sz="0" w:space="0" w:color="auto"/>
          </w:divBdr>
        </w:div>
        <w:div w:id="1530413441">
          <w:marLeft w:val="0"/>
          <w:marRight w:val="0"/>
          <w:marTop w:val="0"/>
          <w:marBottom w:val="240"/>
          <w:divBdr>
            <w:top w:val="none" w:sz="0" w:space="0" w:color="auto"/>
            <w:left w:val="none" w:sz="0" w:space="0" w:color="auto"/>
            <w:bottom w:val="single" w:sz="6" w:space="0" w:color="EBEBEB"/>
            <w:right w:val="none" w:sz="0" w:space="0" w:color="auto"/>
          </w:divBdr>
        </w:div>
        <w:div w:id="335109121">
          <w:marLeft w:val="0"/>
          <w:marRight w:val="0"/>
          <w:marTop w:val="0"/>
          <w:marBottom w:val="240"/>
          <w:divBdr>
            <w:top w:val="none" w:sz="0" w:space="0" w:color="auto"/>
            <w:left w:val="none" w:sz="0" w:space="0" w:color="auto"/>
            <w:bottom w:val="none" w:sz="0" w:space="0" w:color="auto"/>
            <w:right w:val="none" w:sz="0" w:space="0" w:color="auto"/>
          </w:divBdr>
        </w:div>
        <w:div w:id="962731654">
          <w:marLeft w:val="0"/>
          <w:marRight w:val="0"/>
          <w:marTop w:val="0"/>
          <w:marBottom w:val="240"/>
          <w:divBdr>
            <w:top w:val="none" w:sz="0" w:space="0" w:color="auto"/>
            <w:left w:val="none" w:sz="0" w:space="0" w:color="auto"/>
            <w:bottom w:val="single" w:sz="6" w:space="0" w:color="EBEBEB"/>
            <w:right w:val="none" w:sz="0" w:space="0" w:color="auto"/>
          </w:divBdr>
        </w:div>
        <w:div w:id="58478943">
          <w:marLeft w:val="0"/>
          <w:marRight w:val="0"/>
          <w:marTop w:val="0"/>
          <w:marBottom w:val="240"/>
          <w:divBdr>
            <w:top w:val="none" w:sz="0" w:space="0" w:color="auto"/>
            <w:left w:val="none" w:sz="0" w:space="0" w:color="auto"/>
            <w:bottom w:val="none" w:sz="0" w:space="0" w:color="auto"/>
            <w:right w:val="none" w:sz="0" w:space="0" w:color="auto"/>
          </w:divBdr>
        </w:div>
        <w:div w:id="1005323494">
          <w:marLeft w:val="0"/>
          <w:marRight w:val="0"/>
          <w:marTop w:val="0"/>
          <w:marBottom w:val="240"/>
          <w:divBdr>
            <w:top w:val="none" w:sz="0" w:space="0" w:color="auto"/>
            <w:left w:val="none" w:sz="0" w:space="0" w:color="auto"/>
            <w:bottom w:val="single" w:sz="6" w:space="0" w:color="EBEBEB"/>
            <w:right w:val="none" w:sz="0" w:space="0" w:color="auto"/>
          </w:divBdr>
        </w:div>
        <w:div w:id="1907302007">
          <w:marLeft w:val="0"/>
          <w:marRight w:val="0"/>
          <w:marTop w:val="0"/>
          <w:marBottom w:val="240"/>
          <w:divBdr>
            <w:top w:val="none" w:sz="0" w:space="0" w:color="auto"/>
            <w:left w:val="none" w:sz="0" w:space="0" w:color="auto"/>
            <w:bottom w:val="none" w:sz="0" w:space="0" w:color="auto"/>
            <w:right w:val="none" w:sz="0" w:space="0" w:color="auto"/>
          </w:divBdr>
        </w:div>
      </w:divsChild>
    </w:div>
    <w:div w:id="1374890248">
      <w:bodyDiv w:val="1"/>
      <w:marLeft w:val="0"/>
      <w:marRight w:val="0"/>
      <w:marTop w:val="0"/>
      <w:marBottom w:val="0"/>
      <w:divBdr>
        <w:top w:val="none" w:sz="0" w:space="0" w:color="auto"/>
        <w:left w:val="none" w:sz="0" w:space="0" w:color="auto"/>
        <w:bottom w:val="none" w:sz="0" w:space="0" w:color="auto"/>
        <w:right w:val="none" w:sz="0" w:space="0" w:color="auto"/>
      </w:divBdr>
      <w:divsChild>
        <w:div w:id="1082143203">
          <w:marLeft w:val="0"/>
          <w:marRight w:val="0"/>
          <w:marTop w:val="0"/>
          <w:marBottom w:val="240"/>
          <w:divBdr>
            <w:top w:val="none" w:sz="0" w:space="0" w:color="auto"/>
            <w:left w:val="none" w:sz="0" w:space="0" w:color="auto"/>
            <w:bottom w:val="single" w:sz="6" w:space="0" w:color="EBEBEB"/>
            <w:right w:val="none" w:sz="0" w:space="0" w:color="auto"/>
          </w:divBdr>
        </w:div>
        <w:div w:id="1828355628">
          <w:marLeft w:val="0"/>
          <w:marRight w:val="0"/>
          <w:marTop w:val="0"/>
          <w:marBottom w:val="240"/>
          <w:divBdr>
            <w:top w:val="none" w:sz="0" w:space="0" w:color="auto"/>
            <w:left w:val="none" w:sz="0" w:space="0" w:color="auto"/>
            <w:bottom w:val="none" w:sz="0" w:space="0" w:color="auto"/>
            <w:right w:val="none" w:sz="0" w:space="0" w:color="auto"/>
          </w:divBdr>
        </w:div>
        <w:div w:id="219286660">
          <w:marLeft w:val="0"/>
          <w:marRight w:val="0"/>
          <w:marTop w:val="0"/>
          <w:marBottom w:val="240"/>
          <w:divBdr>
            <w:top w:val="none" w:sz="0" w:space="0" w:color="auto"/>
            <w:left w:val="none" w:sz="0" w:space="0" w:color="auto"/>
            <w:bottom w:val="single" w:sz="6" w:space="0" w:color="EBEBEB"/>
            <w:right w:val="none" w:sz="0" w:space="0" w:color="auto"/>
          </w:divBdr>
        </w:div>
        <w:div w:id="552887259">
          <w:marLeft w:val="0"/>
          <w:marRight w:val="0"/>
          <w:marTop w:val="0"/>
          <w:marBottom w:val="240"/>
          <w:divBdr>
            <w:top w:val="none" w:sz="0" w:space="0" w:color="auto"/>
            <w:left w:val="none" w:sz="0" w:space="0" w:color="auto"/>
            <w:bottom w:val="none" w:sz="0" w:space="0" w:color="auto"/>
            <w:right w:val="none" w:sz="0" w:space="0" w:color="auto"/>
          </w:divBdr>
        </w:div>
        <w:div w:id="1820876049">
          <w:marLeft w:val="0"/>
          <w:marRight w:val="0"/>
          <w:marTop w:val="0"/>
          <w:marBottom w:val="240"/>
          <w:divBdr>
            <w:top w:val="none" w:sz="0" w:space="0" w:color="auto"/>
            <w:left w:val="none" w:sz="0" w:space="0" w:color="auto"/>
            <w:bottom w:val="single" w:sz="6" w:space="0" w:color="EBEBEB"/>
            <w:right w:val="none" w:sz="0" w:space="0" w:color="auto"/>
          </w:divBdr>
        </w:div>
        <w:div w:id="1990555620">
          <w:marLeft w:val="0"/>
          <w:marRight w:val="0"/>
          <w:marTop w:val="0"/>
          <w:marBottom w:val="240"/>
          <w:divBdr>
            <w:top w:val="none" w:sz="0" w:space="0" w:color="auto"/>
            <w:left w:val="none" w:sz="0" w:space="0" w:color="auto"/>
            <w:bottom w:val="none" w:sz="0" w:space="0" w:color="auto"/>
            <w:right w:val="none" w:sz="0" w:space="0" w:color="auto"/>
          </w:divBdr>
        </w:div>
        <w:div w:id="466974908">
          <w:marLeft w:val="0"/>
          <w:marRight w:val="0"/>
          <w:marTop w:val="0"/>
          <w:marBottom w:val="240"/>
          <w:divBdr>
            <w:top w:val="none" w:sz="0" w:space="0" w:color="auto"/>
            <w:left w:val="none" w:sz="0" w:space="0" w:color="auto"/>
            <w:bottom w:val="single" w:sz="6" w:space="0" w:color="EBEBEB"/>
            <w:right w:val="none" w:sz="0" w:space="0" w:color="auto"/>
          </w:divBdr>
        </w:div>
        <w:div w:id="1700734747">
          <w:marLeft w:val="0"/>
          <w:marRight w:val="0"/>
          <w:marTop w:val="0"/>
          <w:marBottom w:val="240"/>
          <w:divBdr>
            <w:top w:val="none" w:sz="0" w:space="0" w:color="auto"/>
            <w:left w:val="none" w:sz="0" w:space="0" w:color="auto"/>
            <w:bottom w:val="none" w:sz="0" w:space="0" w:color="auto"/>
            <w:right w:val="none" w:sz="0" w:space="0" w:color="auto"/>
          </w:divBdr>
        </w:div>
        <w:div w:id="974062727">
          <w:marLeft w:val="0"/>
          <w:marRight w:val="0"/>
          <w:marTop w:val="0"/>
          <w:marBottom w:val="240"/>
          <w:divBdr>
            <w:top w:val="none" w:sz="0" w:space="0" w:color="auto"/>
            <w:left w:val="none" w:sz="0" w:space="0" w:color="auto"/>
            <w:bottom w:val="single" w:sz="6" w:space="0" w:color="EBEBEB"/>
            <w:right w:val="none" w:sz="0" w:space="0" w:color="auto"/>
          </w:divBdr>
        </w:div>
        <w:div w:id="693727930">
          <w:marLeft w:val="0"/>
          <w:marRight w:val="0"/>
          <w:marTop w:val="0"/>
          <w:marBottom w:val="240"/>
          <w:divBdr>
            <w:top w:val="none" w:sz="0" w:space="0" w:color="auto"/>
            <w:left w:val="none" w:sz="0" w:space="0" w:color="auto"/>
            <w:bottom w:val="none" w:sz="0" w:space="0" w:color="auto"/>
            <w:right w:val="none" w:sz="0" w:space="0" w:color="auto"/>
          </w:divBdr>
        </w:div>
        <w:div w:id="1836993333">
          <w:marLeft w:val="0"/>
          <w:marRight w:val="0"/>
          <w:marTop w:val="0"/>
          <w:marBottom w:val="240"/>
          <w:divBdr>
            <w:top w:val="none" w:sz="0" w:space="0" w:color="auto"/>
            <w:left w:val="none" w:sz="0" w:space="0" w:color="auto"/>
            <w:bottom w:val="single" w:sz="6" w:space="0" w:color="EBEBEB"/>
            <w:right w:val="none" w:sz="0" w:space="0" w:color="auto"/>
          </w:divBdr>
        </w:div>
        <w:div w:id="1328560257">
          <w:marLeft w:val="0"/>
          <w:marRight w:val="0"/>
          <w:marTop w:val="0"/>
          <w:marBottom w:val="240"/>
          <w:divBdr>
            <w:top w:val="none" w:sz="0" w:space="0" w:color="auto"/>
            <w:left w:val="none" w:sz="0" w:space="0" w:color="auto"/>
            <w:bottom w:val="none" w:sz="0" w:space="0" w:color="auto"/>
            <w:right w:val="none" w:sz="0" w:space="0" w:color="auto"/>
          </w:divBdr>
        </w:div>
        <w:div w:id="1469276209">
          <w:marLeft w:val="0"/>
          <w:marRight w:val="0"/>
          <w:marTop w:val="0"/>
          <w:marBottom w:val="240"/>
          <w:divBdr>
            <w:top w:val="none" w:sz="0" w:space="0" w:color="auto"/>
            <w:left w:val="none" w:sz="0" w:space="0" w:color="auto"/>
            <w:bottom w:val="single" w:sz="6" w:space="0" w:color="EBEBEB"/>
            <w:right w:val="none" w:sz="0" w:space="0" w:color="auto"/>
          </w:divBdr>
        </w:div>
        <w:div w:id="1573197933">
          <w:marLeft w:val="0"/>
          <w:marRight w:val="0"/>
          <w:marTop w:val="0"/>
          <w:marBottom w:val="240"/>
          <w:divBdr>
            <w:top w:val="none" w:sz="0" w:space="0" w:color="auto"/>
            <w:left w:val="none" w:sz="0" w:space="0" w:color="auto"/>
            <w:bottom w:val="none" w:sz="0" w:space="0" w:color="auto"/>
            <w:right w:val="none" w:sz="0" w:space="0" w:color="auto"/>
          </w:divBdr>
        </w:div>
        <w:div w:id="585454947">
          <w:marLeft w:val="0"/>
          <w:marRight w:val="0"/>
          <w:marTop w:val="0"/>
          <w:marBottom w:val="240"/>
          <w:divBdr>
            <w:top w:val="none" w:sz="0" w:space="0" w:color="auto"/>
            <w:left w:val="none" w:sz="0" w:space="0" w:color="auto"/>
            <w:bottom w:val="single" w:sz="6" w:space="0" w:color="EBEBEB"/>
            <w:right w:val="none" w:sz="0" w:space="0" w:color="auto"/>
          </w:divBdr>
        </w:div>
        <w:div w:id="17444444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610</Words>
  <Characters>2941</Characters>
  <Application>Microsoft Office Word</Application>
  <DocSecurity>0</DocSecurity>
  <Lines>56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Foster</dc:creator>
  <cp:keywords/>
  <dc:description/>
  <cp:lastModifiedBy>Brian Foster</cp:lastModifiedBy>
  <cp:revision>3</cp:revision>
  <dcterms:created xsi:type="dcterms:W3CDTF">2024-10-12T13:46:00Z</dcterms:created>
  <dcterms:modified xsi:type="dcterms:W3CDTF">2024-10-12T14:43:00Z</dcterms:modified>
</cp:coreProperties>
</file>