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7A57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AI Agent — From Prototype to Enterprise Production</w:t>
      </w:r>
    </w:p>
    <w:p w14:paraId="2B0E22B7" w14:textId="43DF6C19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Series Overview</w:t>
      </w:r>
    </w:p>
    <w:p w14:paraId="5856886B" w14:textId="77777777" w:rsidR="0038507E" w:rsidRPr="0038507E" w:rsidRDefault="0038507E" w:rsidP="0038507E">
      <w:pPr>
        <w:numPr>
          <w:ilvl w:val="0"/>
          <w:numId w:val="1"/>
        </w:numPr>
      </w:pPr>
      <w:r w:rsidRPr="0038507E">
        <w:t xml:space="preserve">The series focuses on </w:t>
      </w:r>
      <w:r w:rsidRPr="0038507E">
        <w:rPr>
          <w:b/>
          <w:bCs/>
        </w:rPr>
        <w:t>building an AI agent from zero to production</w:t>
      </w:r>
      <w:r w:rsidRPr="0038507E">
        <w:t xml:space="preserve">. </w:t>
      </w:r>
    </w:p>
    <w:p w14:paraId="0ABC44B8" w14:textId="77777777" w:rsidR="0038507E" w:rsidRPr="0038507E" w:rsidRDefault="0038507E" w:rsidP="0038507E">
      <w:pPr>
        <w:numPr>
          <w:ilvl w:val="0"/>
          <w:numId w:val="1"/>
        </w:numPr>
      </w:pPr>
      <w:r w:rsidRPr="0038507E">
        <w:t xml:space="preserve">It is a </w:t>
      </w:r>
      <w:r w:rsidRPr="0038507E">
        <w:rPr>
          <w:b/>
          <w:bCs/>
        </w:rPr>
        <w:t>10-video, project-driven series</w:t>
      </w:r>
      <w:r w:rsidRPr="0038507E">
        <w:t xml:space="preserve">. </w:t>
      </w:r>
    </w:p>
    <w:p w14:paraId="73A50422" w14:textId="77777777" w:rsidR="0038507E" w:rsidRPr="0038507E" w:rsidRDefault="0038507E" w:rsidP="0038507E">
      <w:pPr>
        <w:numPr>
          <w:ilvl w:val="0"/>
          <w:numId w:val="1"/>
        </w:numPr>
      </w:pPr>
      <w:r w:rsidRPr="0038507E">
        <w:t xml:space="preserve">Instead of learning concepts individually, concepts are learned by building a </w:t>
      </w:r>
      <w:r w:rsidRPr="0038507E">
        <w:rPr>
          <w:b/>
          <w:bCs/>
        </w:rPr>
        <w:t>real-time project</w:t>
      </w:r>
      <w:r w:rsidRPr="0038507E">
        <w:t xml:space="preserve">. </w:t>
      </w:r>
    </w:p>
    <w:p w14:paraId="1C9C7C86" w14:textId="77777777" w:rsidR="0038507E" w:rsidRDefault="0038507E" w:rsidP="0038507E">
      <w:pPr>
        <w:numPr>
          <w:ilvl w:val="0"/>
          <w:numId w:val="1"/>
        </w:numPr>
      </w:pPr>
      <w:r w:rsidRPr="0038507E">
        <w:t xml:space="preserve">The main project is a </w:t>
      </w:r>
      <w:r w:rsidRPr="0038507E">
        <w:rPr>
          <w:b/>
          <w:bCs/>
        </w:rPr>
        <w:t>Kubernetes Investigation Agent</w:t>
      </w:r>
      <w:r w:rsidRPr="0038507E">
        <w:t xml:space="preserve">. </w:t>
      </w:r>
    </w:p>
    <w:p w14:paraId="121B4D17" w14:textId="77777777" w:rsidR="0009361D" w:rsidRPr="0038507E" w:rsidRDefault="0009361D" w:rsidP="0009361D">
      <w:pPr>
        <w:ind w:left="720"/>
      </w:pPr>
    </w:p>
    <w:p w14:paraId="3A61D102" w14:textId="77777777" w:rsidR="0038507E" w:rsidRDefault="0038507E" w:rsidP="0038507E">
      <w:pPr>
        <w:rPr>
          <w:b/>
          <w:bCs/>
        </w:rPr>
      </w:pPr>
      <w:r w:rsidRPr="0038507E">
        <w:rPr>
          <w:b/>
          <w:bCs/>
        </w:rPr>
        <w:t>Complete Agent Lifecycle</w:t>
      </w:r>
    </w:p>
    <w:p w14:paraId="4DD76D06" w14:textId="3C238D18" w:rsidR="0009361D" w:rsidRPr="0038507E" w:rsidRDefault="0009361D" w:rsidP="0038507E">
      <w:pPr>
        <w:rPr>
          <w:b/>
          <w:bCs/>
        </w:rPr>
      </w:pPr>
      <w:r w:rsidRPr="00141BA5">
        <w:drawing>
          <wp:inline distT="0" distB="0" distL="0" distR="0" wp14:anchorId="3AE897C7" wp14:editId="3E314289">
            <wp:extent cx="5731510" cy="1626235"/>
            <wp:effectExtent l="0" t="0" r="2540" b="0"/>
            <wp:docPr id="150602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0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19A2" w14:textId="77777777" w:rsidR="0038507E" w:rsidRPr="0038507E" w:rsidRDefault="0038507E" w:rsidP="0038507E">
      <w:r w:rsidRPr="0038507E">
        <w:t>The series covers four major areas:</w:t>
      </w:r>
    </w:p>
    <w:p w14:paraId="609048DF" w14:textId="77777777" w:rsidR="0038507E" w:rsidRPr="0038507E" w:rsidRDefault="0038507E" w:rsidP="0038507E">
      <w:pPr>
        <w:numPr>
          <w:ilvl w:val="0"/>
          <w:numId w:val="2"/>
        </w:numPr>
      </w:pPr>
      <w:r w:rsidRPr="0038507E">
        <w:rPr>
          <w:b/>
          <w:bCs/>
        </w:rPr>
        <w:t>Building an AI Agent</w:t>
      </w:r>
      <w:r w:rsidRPr="0038507E">
        <w:t xml:space="preserve"> </w:t>
      </w:r>
    </w:p>
    <w:p w14:paraId="1A4877DE" w14:textId="77777777" w:rsidR="0038507E" w:rsidRPr="0038507E" w:rsidRDefault="0038507E" w:rsidP="0038507E">
      <w:pPr>
        <w:numPr>
          <w:ilvl w:val="0"/>
          <w:numId w:val="2"/>
        </w:numPr>
      </w:pPr>
      <w:r w:rsidRPr="0038507E">
        <w:rPr>
          <w:b/>
          <w:bCs/>
        </w:rPr>
        <w:t>Deploying and Scaling the Agent</w:t>
      </w:r>
      <w:r w:rsidRPr="0038507E">
        <w:t xml:space="preserve"> </w:t>
      </w:r>
    </w:p>
    <w:p w14:paraId="692B45DB" w14:textId="77777777" w:rsidR="0038507E" w:rsidRPr="0038507E" w:rsidRDefault="0038507E" w:rsidP="0038507E">
      <w:pPr>
        <w:numPr>
          <w:ilvl w:val="0"/>
          <w:numId w:val="2"/>
        </w:numPr>
      </w:pPr>
      <w:r w:rsidRPr="0038507E">
        <w:rPr>
          <w:b/>
          <w:bCs/>
        </w:rPr>
        <w:t>Governing the Agent</w:t>
      </w:r>
      <w:r w:rsidRPr="0038507E">
        <w:t xml:space="preserve"> </w:t>
      </w:r>
    </w:p>
    <w:p w14:paraId="3C23C3F7" w14:textId="77777777" w:rsidR="0038507E" w:rsidRDefault="0038507E" w:rsidP="0038507E">
      <w:pPr>
        <w:numPr>
          <w:ilvl w:val="0"/>
          <w:numId w:val="2"/>
        </w:numPr>
      </w:pPr>
      <w:r w:rsidRPr="0038507E">
        <w:rPr>
          <w:b/>
          <w:bCs/>
        </w:rPr>
        <w:t>Observing the Agent in Production</w:t>
      </w:r>
      <w:r w:rsidRPr="0038507E">
        <w:t xml:space="preserve"> </w:t>
      </w:r>
    </w:p>
    <w:p w14:paraId="2B73F927" w14:textId="77777777" w:rsidR="0009361D" w:rsidRPr="0038507E" w:rsidRDefault="0009361D" w:rsidP="0009361D">
      <w:pPr>
        <w:ind w:left="720"/>
      </w:pPr>
    </w:p>
    <w:p w14:paraId="4321B9AA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Technologies / Platform</w:t>
      </w:r>
    </w:p>
    <w:p w14:paraId="7FDC8DEA" w14:textId="77777777" w:rsidR="0038507E" w:rsidRPr="0038507E" w:rsidRDefault="0038507E" w:rsidP="0038507E">
      <w:pPr>
        <w:numPr>
          <w:ilvl w:val="0"/>
          <w:numId w:val="3"/>
        </w:numPr>
      </w:pPr>
      <w:r w:rsidRPr="0038507E">
        <w:rPr>
          <w:b/>
          <w:bCs/>
        </w:rPr>
        <w:t>Gemini Enterprise Agent Platform</w:t>
      </w:r>
      <w:r w:rsidRPr="0038507E">
        <w:t xml:space="preserve"> </w:t>
      </w:r>
    </w:p>
    <w:p w14:paraId="4B3D3E12" w14:textId="77777777" w:rsidR="0038507E" w:rsidRPr="0038507E" w:rsidRDefault="0038507E" w:rsidP="0038507E">
      <w:pPr>
        <w:numPr>
          <w:ilvl w:val="0"/>
          <w:numId w:val="3"/>
        </w:numPr>
      </w:pPr>
      <w:r w:rsidRPr="0038507E">
        <w:rPr>
          <w:b/>
          <w:bCs/>
        </w:rPr>
        <w:t>Google Cloud Platform</w:t>
      </w:r>
      <w:r w:rsidRPr="0038507E">
        <w:t xml:space="preserve"> </w:t>
      </w:r>
    </w:p>
    <w:p w14:paraId="07832052" w14:textId="77777777" w:rsidR="0038507E" w:rsidRPr="0038507E" w:rsidRDefault="0038507E" w:rsidP="0038507E">
      <w:pPr>
        <w:numPr>
          <w:ilvl w:val="0"/>
          <w:numId w:val="3"/>
        </w:numPr>
      </w:pPr>
      <w:r w:rsidRPr="0038507E">
        <w:t>The project is used to demonstrate how an AI agent moves from a prototype to an enterprise-grade system</w:t>
      </w:r>
    </w:p>
    <w:p w14:paraId="3427F18A" w14:textId="77777777" w:rsidR="0009361D" w:rsidRDefault="0009361D">
      <w:pPr>
        <w:rPr>
          <w:b/>
          <w:bCs/>
        </w:rPr>
      </w:pPr>
    </w:p>
    <w:p w14:paraId="307C9D14" w14:textId="77777777" w:rsidR="0009361D" w:rsidRDefault="0009361D">
      <w:pPr>
        <w:rPr>
          <w:b/>
          <w:bCs/>
        </w:rPr>
      </w:pPr>
    </w:p>
    <w:p w14:paraId="7BBB1AA7" w14:textId="77777777" w:rsidR="0009361D" w:rsidRDefault="0009361D">
      <w:pPr>
        <w:rPr>
          <w:b/>
          <w:bCs/>
        </w:rPr>
      </w:pPr>
    </w:p>
    <w:p w14:paraId="4C2C870D" w14:textId="77777777" w:rsidR="0009361D" w:rsidRDefault="0009361D">
      <w:pPr>
        <w:rPr>
          <w:b/>
          <w:bCs/>
        </w:rPr>
      </w:pPr>
    </w:p>
    <w:p w14:paraId="082C6F58" w14:textId="77777777" w:rsidR="0009361D" w:rsidRDefault="0009361D">
      <w:pPr>
        <w:rPr>
          <w:b/>
          <w:bCs/>
        </w:rPr>
      </w:pPr>
    </w:p>
    <w:p w14:paraId="430025D0" w14:textId="77777777" w:rsidR="0009361D" w:rsidRDefault="0009361D">
      <w:pPr>
        <w:rPr>
          <w:b/>
          <w:bCs/>
        </w:rPr>
      </w:pPr>
    </w:p>
    <w:p w14:paraId="7D003A49" w14:textId="4957A921" w:rsidR="0038507E" w:rsidRDefault="0038507E">
      <w:pPr>
        <w:rPr>
          <w:b/>
          <w:bCs/>
        </w:rPr>
      </w:pPr>
      <w:r w:rsidRPr="0038507E">
        <w:rPr>
          <w:b/>
          <w:bCs/>
        </w:rPr>
        <w:lastRenderedPageBreak/>
        <w:t>Prototype vs Enterprise AI Agent</w:t>
      </w:r>
    </w:p>
    <w:p w14:paraId="2B40414A" w14:textId="35F55A97" w:rsidR="0009361D" w:rsidRDefault="0009361D">
      <w:pPr>
        <w:rPr>
          <w:b/>
          <w:bCs/>
        </w:rPr>
      </w:pPr>
      <w:r w:rsidRPr="00141BA5">
        <w:drawing>
          <wp:inline distT="0" distB="0" distL="0" distR="0" wp14:anchorId="20A120DC" wp14:editId="20203698">
            <wp:extent cx="5731510" cy="2910205"/>
            <wp:effectExtent l="0" t="0" r="2540" b="4445"/>
            <wp:docPr id="12413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21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CB78" w14:textId="77777777" w:rsidR="0038507E" w:rsidRDefault="0038507E" w:rsidP="0038507E">
      <w:r w:rsidRPr="0038507E">
        <w:t xml:space="preserve">A prototype can demonstrate that an agent </w:t>
      </w:r>
      <w:r w:rsidRPr="0038507E">
        <w:rPr>
          <w:b/>
          <w:bCs/>
        </w:rPr>
        <w:t>works</w:t>
      </w:r>
      <w:r w:rsidRPr="0038507E">
        <w:t>.</w:t>
      </w:r>
    </w:p>
    <w:p w14:paraId="54C49966" w14:textId="77777777" w:rsidR="0009361D" w:rsidRDefault="0009361D" w:rsidP="0038507E"/>
    <w:p w14:paraId="6876D4DF" w14:textId="3823F1A2" w:rsidR="0009361D" w:rsidRPr="0038507E" w:rsidRDefault="0009361D" w:rsidP="0038507E">
      <w:r w:rsidRPr="00141BA5">
        <w:drawing>
          <wp:inline distT="0" distB="0" distL="0" distR="0" wp14:anchorId="55F9A79F" wp14:editId="4483B874">
            <wp:extent cx="5731510" cy="2978150"/>
            <wp:effectExtent l="0" t="0" r="2540" b="0"/>
            <wp:docPr id="92197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7ACE" w14:textId="77777777" w:rsidR="0038507E" w:rsidRPr="0038507E" w:rsidRDefault="0038507E" w:rsidP="0038507E">
      <w:r w:rsidRPr="0038507E">
        <w:t>A production agent must demonstrate that the agent is:</w:t>
      </w:r>
    </w:p>
    <w:p w14:paraId="0B13243B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t xml:space="preserve">Trustworthy </w:t>
      </w:r>
    </w:p>
    <w:p w14:paraId="7861946B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t xml:space="preserve">Scalable </w:t>
      </w:r>
    </w:p>
    <w:p w14:paraId="5287B46C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t xml:space="preserve">Secure </w:t>
      </w:r>
    </w:p>
    <w:p w14:paraId="3B216E46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t xml:space="preserve">Observable </w:t>
      </w:r>
    </w:p>
    <w:p w14:paraId="0C904182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t xml:space="preserve">Cost-controlled </w:t>
      </w:r>
    </w:p>
    <w:p w14:paraId="152DD60C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lastRenderedPageBreak/>
        <w:t xml:space="preserve">Governed </w:t>
      </w:r>
    </w:p>
    <w:p w14:paraId="1A793838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t xml:space="preserve">Able to maintain relevant memory </w:t>
      </w:r>
    </w:p>
    <w:p w14:paraId="376E761D" w14:textId="77777777" w:rsidR="0038507E" w:rsidRPr="0038507E" w:rsidRDefault="0038507E" w:rsidP="0038507E">
      <w:pPr>
        <w:numPr>
          <w:ilvl w:val="0"/>
          <w:numId w:val="4"/>
        </w:numPr>
      </w:pPr>
      <w:r w:rsidRPr="0038507E">
        <w:t xml:space="preserve">Properly identified and authorized </w:t>
      </w:r>
    </w:p>
    <w:p w14:paraId="4EA26C6C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Why a Prototype Cannot Directly Go to Production</w:t>
      </w:r>
    </w:p>
    <w:p w14:paraId="71B0DEEE" w14:textId="11583300" w:rsidR="0009361D" w:rsidRPr="0038507E" w:rsidRDefault="0038507E" w:rsidP="0038507E">
      <w:r w:rsidRPr="0038507E">
        <w:t>When moving an AI agent to production, several important questions appear:</w:t>
      </w:r>
    </w:p>
    <w:p w14:paraId="01232556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Can we trust the agent's answers?</w:t>
      </w:r>
      <w:r w:rsidRPr="0038507E">
        <w:t xml:space="preserve"> </w:t>
      </w:r>
    </w:p>
    <w:p w14:paraId="3C5BF4FD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Where will the agent run?</w:t>
      </w:r>
      <w:r w:rsidRPr="0038507E">
        <w:t xml:space="preserve"> </w:t>
      </w:r>
    </w:p>
    <w:p w14:paraId="2ED24FD9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Can it remember previous incidents?</w:t>
      </w:r>
      <w:r w:rsidRPr="0038507E">
        <w:t xml:space="preserve"> </w:t>
      </w:r>
    </w:p>
    <w:p w14:paraId="554E1724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Who is the agent?</w:t>
      </w:r>
      <w:r w:rsidRPr="0038507E">
        <w:t xml:space="preserve"> </w:t>
      </w:r>
    </w:p>
    <w:p w14:paraId="2FDA9BB7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What is the agent allowed to access?</w:t>
      </w:r>
      <w:r w:rsidRPr="0038507E">
        <w:t xml:space="preserve"> </w:t>
      </w:r>
    </w:p>
    <w:p w14:paraId="70949AF0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Can we see what the agent did?</w:t>
      </w:r>
      <w:r w:rsidRPr="0038507E">
        <w:t xml:space="preserve"> </w:t>
      </w:r>
    </w:p>
    <w:p w14:paraId="1008D2C4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How much does the agent cost to run?</w:t>
      </w:r>
      <w:r w:rsidRPr="0038507E">
        <w:t xml:space="preserve"> </w:t>
      </w:r>
    </w:p>
    <w:p w14:paraId="3D8A5A22" w14:textId="77777777" w:rsidR="0038507E" w:rsidRPr="0038507E" w:rsidRDefault="0038507E" w:rsidP="0038507E">
      <w:pPr>
        <w:numPr>
          <w:ilvl w:val="0"/>
          <w:numId w:val="5"/>
        </w:numPr>
      </w:pPr>
      <w:r w:rsidRPr="0038507E">
        <w:rPr>
          <w:b/>
          <w:bCs/>
        </w:rPr>
        <w:t>Who is accountable for the agent?</w:t>
      </w:r>
      <w:r w:rsidRPr="0038507E">
        <w:t xml:space="preserve"> </w:t>
      </w:r>
    </w:p>
    <w:p w14:paraId="7FB09547" w14:textId="77777777" w:rsidR="0038507E" w:rsidRDefault="0038507E" w:rsidP="0038507E">
      <w:pPr>
        <w:rPr>
          <w:b/>
          <w:bCs/>
        </w:rPr>
      </w:pPr>
      <w:r w:rsidRPr="0038507E">
        <w:t xml:space="preserve">These concerns are what separate a simple prototype from an </w:t>
      </w:r>
      <w:r w:rsidRPr="0038507E">
        <w:rPr>
          <w:b/>
          <w:bCs/>
        </w:rPr>
        <w:t>enterprise production system</w:t>
      </w:r>
    </w:p>
    <w:p w14:paraId="7D4B8C46" w14:textId="77777777" w:rsidR="0009361D" w:rsidRDefault="0009361D" w:rsidP="0038507E">
      <w:pPr>
        <w:rPr>
          <w:b/>
          <w:bCs/>
        </w:rPr>
      </w:pPr>
    </w:p>
    <w:p w14:paraId="288499E2" w14:textId="02104D18" w:rsidR="0009361D" w:rsidRDefault="0009361D" w:rsidP="0038507E">
      <w:r w:rsidRPr="003777CB">
        <w:drawing>
          <wp:inline distT="0" distB="0" distL="0" distR="0" wp14:anchorId="466A4AF7" wp14:editId="76CAB6E1">
            <wp:extent cx="5433531" cy="4054191"/>
            <wp:effectExtent l="0" t="0" r="0" b="3810"/>
            <wp:docPr id="14587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24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56BA" w14:textId="77777777" w:rsidR="0009361D" w:rsidRDefault="0009361D" w:rsidP="0009361D">
      <w:pPr>
        <w:rPr>
          <w:b/>
          <w:bCs/>
        </w:rPr>
      </w:pPr>
    </w:p>
    <w:p w14:paraId="3EAA6CA1" w14:textId="565141CE" w:rsidR="0009361D" w:rsidRPr="0038507E" w:rsidRDefault="0009361D" w:rsidP="0009361D">
      <w:pPr>
        <w:rPr>
          <w:b/>
          <w:bCs/>
        </w:rPr>
      </w:pPr>
      <w:r w:rsidRPr="0038507E">
        <w:rPr>
          <w:b/>
          <w:bCs/>
        </w:rPr>
        <w:lastRenderedPageBreak/>
        <w:t>Main Enterprise AI Agent Features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014"/>
      </w:tblGrid>
      <w:tr w:rsidR="0009361D" w:rsidRPr="0038507E" w14:paraId="5903F1E5" w14:textId="77777777" w:rsidTr="00A02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62685" w14:textId="77777777" w:rsidR="0009361D" w:rsidRPr="0038507E" w:rsidRDefault="0009361D" w:rsidP="00A02EFA">
            <w:pPr>
              <w:rPr>
                <w:b/>
                <w:bCs/>
              </w:rPr>
            </w:pPr>
            <w:r w:rsidRPr="0038507E">
              <w:rPr>
                <w:b/>
                <w:bCs/>
              </w:rPr>
              <w:t>Production Concern</w:t>
            </w:r>
          </w:p>
        </w:tc>
        <w:tc>
          <w:tcPr>
            <w:tcW w:w="0" w:type="auto"/>
            <w:vAlign w:val="center"/>
            <w:hideMark/>
          </w:tcPr>
          <w:p w14:paraId="0BD0817B" w14:textId="77777777" w:rsidR="0009361D" w:rsidRPr="0038507E" w:rsidRDefault="0009361D" w:rsidP="00A02EFA">
            <w:pPr>
              <w:rPr>
                <w:b/>
                <w:bCs/>
              </w:rPr>
            </w:pPr>
            <w:r w:rsidRPr="0038507E">
              <w:rPr>
                <w:b/>
                <w:bCs/>
              </w:rPr>
              <w:t>Feature / Approach</w:t>
            </w:r>
          </w:p>
        </w:tc>
      </w:tr>
      <w:tr w:rsidR="0009361D" w:rsidRPr="0038507E" w14:paraId="25A0CB83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D076" w14:textId="77777777" w:rsidR="0009361D" w:rsidRPr="0038507E" w:rsidRDefault="0009361D" w:rsidP="00A02EFA">
            <w:r w:rsidRPr="0038507E">
              <w:t>Trust / quality</w:t>
            </w:r>
          </w:p>
        </w:tc>
        <w:tc>
          <w:tcPr>
            <w:tcW w:w="0" w:type="auto"/>
            <w:vAlign w:val="center"/>
            <w:hideMark/>
          </w:tcPr>
          <w:p w14:paraId="1B40F26C" w14:textId="77777777" w:rsidR="0009361D" w:rsidRPr="0038507E" w:rsidRDefault="0009361D" w:rsidP="00A02EFA">
            <w:r w:rsidRPr="0038507E">
              <w:rPr>
                <w:b/>
                <w:bCs/>
              </w:rPr>
              <w:t>Agent Evaluation</w:t>
            </w:r>
          </w:p>
        </w:tc>
      </w:tr>
      <w:tr w:rsidR="0009361D" w:rsidRPr="0038507E" w14:paraId="3F7C67E9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35DC" w14:textId="77777777" w:rsidR="0009361D" w:rsidRPr="0038507E" w:rsidRDefault="0009361D" w:rsidP="00A02EFA">
            <w:r w:rsidRPr="0038507E">
              <w:t>Deployment &amp; scaling</w:t>
            </w:r>
          </w:p>
        </w:tc>
        <w:tc>
          <w:tcPr>
            <w:tcW w:w="0" w:type="auto"/>
            <w:vAlign w:val="center"/>
            <w:hideMark/>
          </w:tcPr>
          <w:p w14:paraId="7D9B0785" w14:textId="77777777" w:rsidR="0009361D" w:rsidRPr="0038507E" w:rsidRDefault="0009361D" w:rsidP="00A02EFA">
            <w:r w:rsidRPr="0038507E">
              <w:rPr>
                <w:b/>
                <w:bCs/>
              </w:rPr>
              <w:t>Agent Runtime</w:t>
            </w:r>
          </w:p>
        </w:tc>
      </w:tr>
      <w:tr w:rsidR="0009361D" w:rsidRPr="0038507E" w14:paraId="301CE38D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3362" w14:textId="77777777" w:rsidR="0009361D" w:rsidRPr="0038507E" w:rsidRDefault="0009361D" w:rsidP="00A02EFA">
            <w:r w:rsidRPr="0038507E">
              <w:t>Persistent context</w:t>
            </w:r>
          </w:p>
        </w:tc>
        <w:tc>
          <w:tcPr>
            <w:tcW w:w="0" w:type="auto"/>
            <w:vAlign w:val="center"/>
            <w:hideMark/>
          </w:tcPr>
          <w:p w14:paraId="1CDEF2FF" w14:textId="77777777" w:rsidR="0009361D" w:rsidRPr="0038507E" w:rsidRDefault="0009361D" w:rsidP="00A02EFA">
            <w:r w:rsidRPr="0038507E">
              <w:rPr>
                <w:b/>
                <w:bCs/>
              </w:rPr>
              <w:t>Memory Bank</w:t>
            </w:r>
          </w:p>
        </w:tc>
      </w:tr>
      <w:tr w:rsidR="0009361D" w:rsidRPr="0038507E" w14:paraId="23C391F0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5390" w14:textId="77777777" w:rsidR="0009361D" w:rsidRPr="0038507E" w:rsidRDefault="0009361D" w:rsidP="00A02EFA">
            <w:r w:rsidRPr="0038507E">
              <w:t>Identity &amp; permissions</w:t>
            </w:r>
          </w:p>
        </w:tc>
        <w:tc>
          <w:tcPr>
            <w:tcW w:w="0" w:type="auto"/>
            <w:vAlign w:val="center"/>
            <w:hideMark/>
          </w:tcPr>
          <w:p w14:paraId="745CB61E" w14:textId="77777777" w:rsidR="0009361D" w:rsidRPr="0038507E" w:rsidRDefault="0009361D" w:rsidP="00A02EFA">
            <w:r w:rsidRPr="0038507E">
              <w:rPr>
                <w:b/>
                <w:bCs/>
              </w:rPr>
              <w:t>Agent Identity</w:t>
            </w:r>
          </w:p>
        </w:tc>
      </w:tr>
      <w:tr w:rsidR="0009361D" w:rsidRPr="0038507E" w14:paraId="014BC2AE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738A" w14:textId="77777777" w:rsidR="0009361D" w:rsidRPr="0038507E" w:rsidRDefault="0009361D" w:rsidP="00A02EFA">
            <w:r w:rsidRPr="0038507E">
              <w:t>Workload identity</w:t>
            </w:r>
          </w:p>
        </w:tc>
        <w:tc>
          <w:tcPr>
            <w:tcW w:w="0" w:type="auto"/>
            <w:vAlign w:val="center"/>
            <w:hideMark/>
          </w:tcPr>
          <w:p w14:paraId="5ED73652" w14:textId="77777777" w:rsidR="0009361D" w:rsidRPr="0038507E" w:rsidRDefault="0009361D" w:rsidP="00A02EFA">
            <w:r w:rsidRPr="0038507E">
              <w:rPr>
                <w:b/>
                <w:bCs/>
              </w:rPr>
              <w:t>SPIFFE</w:t>
            </w:r>
          </w:p>
        </w:tc>
      </w:tr>
      <w:tr w:rsidR="0009361D" w:rsidRPr="0038507E" w14:paraId="5DCD3A0C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4D59" w14:textId="77777777" w:rsidR="0009361D" w:rsidRPr="0038507E" w:rsidRDefault="0009361D" w:rsidP="00A02EFA">
            <w:r w:rsidRPr="0038507E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C3C3BC1" w14:textId="77777777" w:rsidR="0009361D" w:rsidRPr="0038507E" w:rsidRDefault="0009361D" w:rsidP="00A02EFA">
            <w:r w:rsidRPr="0038507E">
              <w:rPr>
                <w:b/>
                <w:bCs/>
              </w:rPr>
              <w:t>Google Cloud Observability</w:t>
            </w:r>
          </w:p>
        </w:tc>
      </w:tr>
      <w:tr w:rsidR="0009361D" w:rsidRPr="0038507E" w14:paraId="60359C0B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BD98" w14:textId="77777777" w:rsidR="0009361D" w:rsidRPr="0038507E" w:rsidRDefault="0009361D" w:rsidP="00A02EFA">
            <w:r w:rsidRPr="0038507E">
              <w:t>Cost control</w:t>
            </w:r>
          </w:p>
        </w:tc>
        <w:tc>
          <w:tcPr>
            <w:tcW w:w="0" w:type="auto"/>
            <w:vAlign w:val="center"/>
            <w:hideMark/>
          </w:tcPr>
          <w:p w14:paraId="0CCE44E4" w14:textId="77777777" w:rsidR="0009361D" w:rsidRPr="0038507E" w:rsidRDefault="0009361D" w:rsidP="00A02EFA">
            <w:r w:rsidRPr="0038507E">
              <w:rPr>
                <w:b/>
                <w:bCs/>
              </w:rPr>
              <w:t>Google Cloud Cost Management</w:t>
            </w:r>
          </w:p>
        </w:tc>
      </w:tr>
      <w:tr w:rsidR="0009361D" w:rsidRPr="0038507E" w14:paraId="7C90C17B" w14:textId="77777777" w:rsidTr="00A02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3B33" w14:textId="77777777" w:rsidR="0009361D" w:rsidRPr="0038507E" w:rsidRDefault="0009361D" w:rsidP="00A02EFA">
            <w:r w:rsidRPr="0038507E"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1ADBC7E8" w14:textId="77777777" w:rsidR="0009361D" w:rsidRPr="0038507E" w:rsidRDefault="0009361D" w:rsidP="00A02EFA">
            <w:r w:rsidRPr="0038507E">
              <w:rPr>
                <w:b/>
                <w:bCs/>
              </w:rPr>
              <w:t>Model Garden</w:t>
            </w:r>
          </w:p>
        </w:tc>
      </w:tr>
    </w:tbl>
    <w:p w14:paraId="585B8059" w14:textId="77777777" w:rsidR="0009361D" w:rsidRPr="0038507E" w:rsidRDefault="0009361D" w:rsidP="0009361D"/>
    <w:p w14:paraId="1C59DE1B" w14:textId="77777777" w:rsidR="0009361D" w:rsidRPr="0038507E" w:rsidRDefault="0009361D" w:rsidP="0038507E"/>
    <w:p w14:paraId="54946A84" w14:textId="035A10CD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Interview / Revision Points</w:t>
      </w:r>
    </w:p>
    <w:p w14:paraId="5CC7370C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Q1. What is the difference between Day 1 and Day 2 operations?</w:t>
      </w:r>
    </w:p>
    <w:p w14:paraId="6197B32E" w14:textId="77777777" w:rsidR="0038507E" w:rsidRPr="0038507E" w:rsidRDefault="0038507E" w:rsidP="0038507E">
      <w:pPr>
        <w:numPr>
          <w:ilvl w:val="0"/>
          <w:numId w:val="6"/>
        </w:numPr>
      </w:pPr>
      <w:r w:rsidRPr="0038507E">
        <w:rPr>
          <w:b/>
          <w:bCs/>
        </w:rPr>
        <w:t>Day 1:</w:t>
      </w:r>
      <w:r w:rsidRPr="0038507E">
        <w:t xml:space="preserve"> Building and validating the prototype. </w:t>
      </w:r>
    </w:p>
    <w:p w14:paraId="13C1D42A" w14:textId="77777777" w:rsidR="0038507E" w:rsidRPr="0038507E" w:rsidRDefault="0038507E" w:rsidP="0038507E">
      <w:pPr>
        <w:numPr>
          <w:ilvl w:val="0"/>
          <w:numId w:val="6"/>
        </w:numPr>
      </w:pPr>
      <w:r w:rsidRPr="0038507E">
        <w:rPr>
          <w:b/>
          <w:bCs/>
        </w:rPr>
        <w:t>Day 2:</w:t>
      </w:r>
      <w:r w:rsidRPr="0038507E">
        <w:t xml:space="preserve"> Operating the agent as a production/enterprise system. </w:t>
      </w:r>
    </w:p>
    <w:p w14:paraId="0DF50AAE" w14:textId="77777777" w:rsidR="0038507E" w:rsidRPr="0038507E" w:rsidRDefault="0038507E" w:rsidP="0038507E">
      <w:pPr>
        <w:numPr>
          <w:ilvl w:val="0"/>
          <w:numId w:val="6"/>
        </w:numPr>
      </w:pPr>
      <w:r w:rsidRPr="0038507E">
        <w:t xml:space="preserve">Day 2 introduces concerns such as scaling, trust, memory, identity, observability, and cost. </w:t>
      </w:r>
    </w:p>
    <w:p w14:paraId="0CA76A43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Q2. Why can't a prototype directly go to production?</w:t>
      </w:r>
    </w:p>
    <w:p w14:paraId="0DA456E6" w14:textId="77777777" w:rsidR="0038507E" w:rsidRPr="0038507E" w:rsidRDefault="0038507E" w:rsidP="0038507E">
      <w:r w:rsidRPr="0038507E">
        <w:t>Because a prototype may not address:</w:t>
      </w:r>
    </w:p>
    <w:p w14:paraId="74A65EC3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Trustworthiness </w:t>
      </w:r>
    </w:p>
    <w:p w14:paraId="2D8E5B4C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Scalability </w:t>
      </w:r>
    </w:p>
    <w:p w14:paraId="49514135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Runtime management </w:t>
      </w:r>
    </w:p>
    <w:p w14:paraId="4D3F7CD9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Persistent memory </w:t>
      </w:r>
    </w:p>
    <w:p w14:paraId="17A56E92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Identity </w:t>
      </w:r>
    </w:p>
    <w:p w14:paraId="408F936E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Permissions </w:t>
      </w:r>
    </w:p>
    <w:p w14:paraId="5F17CC3C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Observability </w:t>
      </w:r>
    </w:p>
    <w:p w14:paraId="2F02FB81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Cost management </w:t>
      </w:r>
    </w:p>
    <w:p w14:paraId="2077584F" w14:textId="77777777" w:rsidR="0038507E" w:rsidRPr="0038507E" w:rsidRDefault="0038507E" w:rsidP="0038507E">
      <w:pPr>
        <w:numPr>
          <w:ilvl w:val="0"/>
          <w:numId w:val="7"/>
        </w:numPr>
      </w:pPr>
      <w:r w:rsidRPr="0038507E">
        <w:t xml:space="preserve">Governance </w:t>
      </w:r>
    </w:p>
    <w:p w14:paraId="1D839D60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Q3. What is Agent Runtime?</w:t>
      </w:r>
    </w:p>
    <w:p w14:paraId="5D393B13" w14:textId="77777777" w:rsidR="0038507E" w:rsidRPr="0038507E" w:rsidRDefault="0038507E" w:rsidP="0038507E">
      <w:pPr>
        <w:numPr>
          <w:ilvl w:val="0"/>
          <w:numId w:val="8"/>
        </w:numPr>
      </w:pPr>
      <w:r w:rsidRPr="0038507E">
        <w:t xml:space="preserve">Provides the production environment for deploying agents. </w:t>
      </w:r>
    </w:p>
    <w:p w14:paraId="779C2183" w14:textId="77777777" w:rsidR="0038507E" w:rsidRPr="0038507E" w:rsidRDefault="0038507E" w:rsidP="0038507E">
      <w:pPr>
        <w:numPr>
          <w:ilvl w:val="0"/>
          <w:numId w:val="8"/>
        </w:numPr>
      </w:pPr>
      <w:r w:rsidRPr="0038507E">
        <w:lastRenderedPageBreak/>
        <w:t xml:space="preserve">Supports running and scaling agents. </w:t>
      </w:r>
    </w:p>
    <w:p w14:paraId="3BBEA815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Q4. Why is Agent Evaluation required?</w:t>
      </w:r>
    </w:p>
    <w:p w14:paraId="1C431375" w14:textId="77777777" w:rsidR="0038507E" w:rsidRPr="0038507E" w:rsidRDefault="0038507E" w:rsidP="0038507E">
      <w:pPr>
        <w:numPr>
          <w:ilvl w:val="0"/>
          <w:numId w:val="9"/>
        </w:numPr>
      </w:pPr>
      <w:r w:rsidRPr="0038507E">
        <w:t xml:space="preserve">AI responses cannot be blindly trusted. </w:t>
      </w:r>
    </w:p>
    <w:p w14:paraId="544E4393" w14:textId="77777777" w:rsidR="0038507E" w:rsidRPr="0038507E" w:rsidRDefault="0038507E" w:rsidP="0038507E">
      <w:pPr>
        <w:numPr>
          <w:ilvl w:val="0"/>
          <w:numId w:val="9"/>
        </w:numPr>
      </w:pPr>
      <w:r w:rsidRPr="0038507E">
        <w:t xml:space="preserve">Evaluation helps assess the quality of agent responses. </w:t>
      </w:r>
    </w:p>
    <w:p w14:paraId="59833099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Q5. What is Memory Bank?</w:t>
      </w:r>
    </w:p>
    <w:p w14:paraId="18EC4164" w14:textId="77777777" w:rsidR="0038507E" w:rsidRPr="0038507E" w:rsidRDefault="0038507E" w:rsidP="0038507E">
      <w:pPr>
        <w:numPr>
          <w:ilvl w:val="0"/>
          <w:numId w:val="10"/>
        </w:numPr>
      </w:pPr>
      <w:r w:rsidRPr="0038507E">
        <w:t xml:space="preserve">Provides persistent memory. </w:t>
      </w:r>
    </w:p>
    <w:p w14:paraId="3A954AB5" w14:textId="77777777" w:rsidR="0038507E" w:rsidRPr="0038507E" w:rsidRDefault="0038507E" w:rsidP="0038507E">
      <w:pPr>
        <w:numPr>
          <w:ilvl w:val="0"/>
          <w:numId w:val="10"/>
        </w:numPr>
      </w:pPr>
      <w:r w:rsidRPr="0038507E">
        <w:t xml:space="preserve">Allows an agent to maintain relevant context beyond a single interaction/session. </w:t>
      </w:r>
    </w:p>
    <w:p w14:paraId="0C5FD022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Q6. Why does an agent need an identity?</w:t>
      </w:r>
    </w:p>
    <w:p w14:paraId="52C05BAD" w14:textId="77777777" w:rsidR="0038507E" w:rsidRPr="0038507E" w:rsidRDefault="0038507E" w:rsidP="0038507E">
      <w:r w:rsidRPr="0038507E">
        <w:t>Because different agents may need different permissions.</w:t>
      </w:r>
    </w:p>
    <w:p w14:paraId="3889E5F2" w14:textId="77777777" w:rsidR="0038507E" w:rsidRPr="0038507E" w:rsidRDefault="0038507E" w:rsidP="0038507E">
      <w:r w:rsidRPr="0038507E">
        <w:t>Example:</w:t>
      </w:r>
    </w:p>
    <w:p w14:paraId="1D47568C" w14:textId="77777777" w:rsidR="0038507E" w:rsidRPr="0038507E" w:rsidRDefault="0038507E" w:rsidP="0038507E">
      <w:pPr>
        <w:numPr>
          <w:ilvl w:val="0"/>
          <w:numId w:val="11"/>
        </w:numPr>
      </w:pPr>
      <w:r w:rsidRPr="0038507E">
        <w:t xml:space="preserve">Investigation agent → Read access </w:t>
      </w:r>
    </w:p>
    <w:p w14:paraId="54D00656" w14:textId="77777777" w:rsidR="0038507E" w:rsidRPr="0038507E" w:rsidRDefault="0038507E" w:rsidP="0038507E">
      <w:pPr>
        <w:numPr>
          <w:ilvl w:val="0"/>
          <w:numId w:val="11"/>
        </w:numPr>
      </w:pPr>
      <w:r w:rsidRPr="0038507E">
        <w:t xml:space="preserve">Infrastructure modification agent → Read + Write access </w:t>
      </w:r>
    </w:p>
    <w:p w14:paraId="4B8FE40A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Q7. Why is observability important?</w:t>
      </w:r>
    </w:p>
    <w:p w14:paraId="6A2C2275" w14:textId="77777777" w:rsidR="0038507E" w:rsidRPr="0038507E" w:rsidRDefault="0038507E" w:rsidP="0038507E">
      <w:r w:rsidRPr="0038507E">
        <w:t>To understand:</w:t>
      </w:r>
    </w:p>
    <w:p w14:paraId="3A32BFA4" w14:textId="77777777" w:rsidR="0038507E" w:rsidRPr="0038507E" w:rsidRDefault="0038507E" w:rsidP="0038507E">
      <w:pPr>
        <w:numPr>
          <w:ilvl w:val="0"/>
          <w:numId w:val="12"/>
        </w:numPr>
      </w:pPr>
      <w:r w:rsidRPr="0038507E">
        <w:t xml:space="preserve">What the agent did </w:t>
      </w:r>
    </w:p>
    <w:p w14:paraId="47EEC7F3" w14:textId="77777777" w:rsidR="0038507E" w:rsidRPr="0038507E" w:rsidRDefault="0038507E" w:rsidP="0038507E">
      <w:pPr>
        <w:numPr>
          <w:ilvl w:val="0"/>
          <w:numId w:val="12"/>
        </w:numPr>
      </w:pPr>
      <w:r w:rsidRPr="0038507E">
        <w:t xml:space="preserve">When it did it </w:t>
      </w:r>
    </w:p>
    <w:p w14:paraId="2E799928" w14:textId="77777777" w:rsidR="0038507E" w:rsidRPr="0038507E" w:rsidRDefault="0038507E" w:rsidP="0038507E">
      <w:pPr>
        <w:numPr>
          <w:ilvl w:val="0"/>
          <w:numId w:val="12"/>
        </w:numPr>
      </w:pPr>
      <w:r w:rsidRPr="0038507E">
        <w:t xml:space="preserve">What went wrong </w:t>
      </w:r>
    </w:p>
    <w:p w14:paraId="09F5723F" w14:textId="77777777" w:rsidR="0038507E" w:rsidRPr="0038507E" w:rsidRDefault="0038507E" w:rsidP="0038507E">
      <w:pPr>
        <w:numPr>
          <w:ilvl w:val="0"/>
          <w:numId w:val="12"/>
        </w:numPr>
      </w:pPr>
      <w:r w:rsidRPr="0038507E">
        <w:t xml:space="preserve">How successful it was </w:t>
      </w:r>
    </w:p>
    <w:p w14:paraId="282C7EC7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Q8. Why is cost management important?</w:t>
      </w:r>
    </w:p>
    <w:p w14:paraId="4E08725B" w14:textId="77777777" w:rsidR="0038507E" w:rsidRPr="0038507E" w:rsidRDefault="0038507E" w:rsidP="0038507E">
      <w:r w:rsidRPr="0038507E">
        <w:t>Because production AI agents consume:</w:t>
      </w:r>
    </w:p>
    <w:p w14:paraId="3517F3A3" w14:textId="77777777" w:rsidR="0038507E" w:rsidRPr="0038507E" w:rsidRDefault="0038507E" w:rsidP="0038507E">
      <w:pPr>
        <w:numPr>
          <w:ilvl w:val="0"/>
          <w:numId w:val="13"/>
        </w:numPr>
      </w:pPr>
      <w:r w:rsidRPr="0038507E">
        <w:t xml:space="preserve">Models </w:t>
      </w:r>
    </w:p>
    <w:p w14:paraId="72EA813D" w14:textId="77777777" w:rsidR="0038507E" w:rsidRPr="0038507E" w:rsidRDefault="0038507E" w:rsidP="0038507E">
      <w:pPr>
        <w:numPr>
          <w:ilvl w:val="0"/>
          <w:numId w:val="13"/>
        </w:numPr>
      </w:pPr>
      <w:r w:rsidRPr="0038507E">
        <w:t xml:space="preserve">Compute </w:t>
      </w:r>
    </w:p>
    <w:p w14:paraId="296CF6E0" w14:textId="77777777" w:rsidR="0038507E" w:rsidRPr="0038507E" w:rsidRDefault="0038507E" w:rsidP="0038507E">
      <w:pPr>
        <w:numPr>
          <w:ilvl w:val="0"/>
          <w:numId w:val="13"/>
        </w:numPr>
      </w:pPr>
      <w:r w:rsidRPr="0038507E">
        <w:t xml:space="preserve">Infrastructure </w:t>
      </w:r>
    </w:p>
    <w:p w14:paraId="5447B0A3" w14:textId="77777777" w:rsidR="0038507E" w:rsidRPr="0038507E" w:rsidRDefault="0038507E" w:rsidP="0038507E">
      <w:r w:rsidRPr="0038507E">
        <w:t>Without monitoring, operational costs can increase significantly.</w:t>
      </w:r>
    </w:p>
    <w:p w14:paraId="5D503F12" w14:textId="77777777" w:rsidR="0038507E" w:rsidRPr="0038507E" w:rsidRDefault="0038507E" w:rsidP="0038507E">
      <w:pPr>
        <w:rPr>
          <w:b/>
          <w:bCs/>
        </w:rPr>
      </w:pPr>
      <w:r w:rsidRPr="0038507E">
        <w:rPr>
          <w:b/>
          <w:bCs/>
        </w:rPr>
        <w:t>Q9. What is Model Garden?</w:t>
      </w:r>
    </w:p>
    <w:p w14:paraId="6A9077EB" w14:textId="77777777" w:rsidR="0038507E" w:rsidRPr="0038507E" w:rsidRDefault="0038507E" w:rsidP="0038507E">
      <w:pPr>
        <w:numPr>
          <w:ilvl w:val="0"/>
          <w:numId w:val="14"/>
        </w:numPr>
      </w:pPr>
      <w:r w:rsidRPr="0038507E">
        <w:t xml:space="preserve">A place to explore and select different models. </w:t>
      </w:r>
    </w:p>
    <w:p w14:paraId="43555F2B" w14:textId="77777777" w:rsidR="0038507E" w:rsidRPr="0038507E" w:rsidRDefault="0038507E" w:rsidP="0038507E">
      <w:pPr>
        <w:numPr>
          <w:ilvl w:val="0"/>
          <w:numId w:val="14"/>
        </w:numPr>
      </w:pPr>
      <w:r w:rsidRPr="0038507E">
        <w:t xml:space="preserve">Includes Google and third-party models. </w:t>
      </w:r>
    </w:p>
    <w:p w14:paraId="3D30C492" w14:textId="77777777" w:rsidR="0038507E" w:rsidRPr="0038507E" w:rsidRDefault="0038507E" w:rsidP="0038507E">
      <w:pPr>
        <w:numPr>
          <w:ilvl w:val="0"/>
          <w:numId w:val="14"/>
        </w:numPr>
      </w:pPr>
      <w:r w:rsidRPr="0038507E">
        <w:t xml:space="preserve">Can help choose models appropriate for different workloads. </w:t>
      </w:r>
    </w:p>
    <w:p w14:paraId="12F1E79D" w14:textId="77777777" w:rsidR="0038507E" w:rsidRPr="0038507E" w:rsidRDefault="0038507E" w:rsidP="0038507E">
      <w:r w:rsidRPr="0038507E">
        <w:pict w14:anchorId="1BA6443C">
          <v:rect id="_x0000_i1031" style="width:0;height:1.5pt" o:hralign="center" o:hrstd="t" o:hr="t" fillcolor="#a0a0a0" stroked="f"/>
        </w:pict>
      </w:r>
    </w:p>
    <w:p w14:paraId="654F2BF4" w14:textId="77777777" w:rsidR="0038507E" w:rsidRPr="0038507E" w:rsidRDefault="0038507E" w:rsidP="0038507E">
      <w:pPr>
        <w:rPr>
          <w:b/>
          <w:bCs/>
        </w:rPr>
      </w:pPr>
      <w:r w:rsidRPr="0038507E">
        <w:rPr>
          <w:rFonts w:ascii="Segoe UI Emoji" w:hAnsi="Segoe UI Emoji" w:cs="Segoe UI Emoji"/>
          <w:b/>
          <w:bCs/>
        </w:rPr>
        <w:t>⭐</w:t>
      </w:r>
      <w:r w:rsidRPr="0038507E">
        <w:rPr>
          <w:b/>
          <w:bCs/>
        </w:rPr>
        <w:t xml:space="preserve"> One-Line Takeaway</w:t>
      </w:r>
    </w:p>
    <w:p w14:paraId="29561924" w14:textId="77777777" w:rsidR="0038507E" w:rsidRPr="0038507E" w:rsidRDefault="0038507E" w:rsidP="0038507E">
      <w:r w:rsidRPr="0038507E">
        <w:rPr>
          <w:b/>
          <w:bCs/>
        </w:rPr>
        <w:lastRenderedPageBreak/>
        <w:t>A prototype proves that an AI agent can work; an enterprise agent proves that it can be trusted, deployed, scaled, governed, observed, secured, and operated at an acceptable cost.</w:t>
      </w:r>
    </w:p>
    <w:sectPr w:rsidR="0038507E" w:rsidRPr="0038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2914"/>
    <w:multiLevelType w:val="multilevel"/>
    <w:tmpl w:val="365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51039"/>
    <w:multiLevelType w:val="multilevel"/>
    <w:tmpl w:val="F99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B44FD"/>
    <w:multiLevelType w:val="multilevel"/>
    <w:tmpl w:val="9C5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20018"/>
    <w:multiLevelType w:val="multilevel"/>
    <w:tmpl w:val="83C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F168C"/>
    <w:multiLevelType w:val="multilevel"/>
    <w:tmpl w:val="397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0277B"/>
    <w:multiLevelType w:val="multilevel"/>
    <w:tmpl w:val="89D0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90425"/>
    <w:multiLevelType w:val="multilevel"/>
    <w:tmpl w:val="3ED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F5634"/>
    <w:multiLevelType w:val="multilevel"/>
    <w:tmpl w:val="84E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174A7"/>
    <w:multiLevelType w:val="multilevel"/>
    <w:tmpl w:val="0DE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D4011"/>
    <w:multiLevelType w:val="multilevel"/>
    <w:tmpl w:val="2436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E21059"/>
    <w:multiLevelType w:val="multilevel"/>
    <w:tmpl w:val="BA0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B1AD4"/>
    <w:multiLevelType w:val="multilevel"/>
    <w:tmpl w:val="DF9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514E4"/>
    <w:multiLevelType w:val="multilevel"/>
    <w:tmpl w:val="61D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04A67"/>
    <w:multiLevelType w:val="multilevel"/>
    <w:tmpl w:val="154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9745">
    <w:abstractNumId w:val="5"/>
  </w:num>
  <w:num w:numId="2" w16cid:durableId="6518476">
    <w:abstractNumId w:val="9"/>
  </w:num>
  <w:num w:numId="3" w16cid:durableId="2100716052">
    <w:abstractNumId w:val="8"/>
  </w:num>
  <w:num w:numId="4" w16cid:durableId="291249393">
    <w:abstractNumId w:val="13"/>
  </w:num>
  <w:num w:numId="5" w16cid:durableId="2026591238">
    <w:abstractNumId w:val="11"/>
  </w:num>
  <w:num w:numId="6" w16cid:durableId="1779373900">
    <w:abstractNumId w:val="10"/>
  </w:num>
  <w:num w:numId="7" w16cid:durableId="212497629">
    <w:abstractNumId w:val="12"/>
  </w:num>
  <w:num w:numId="8" w16cid:durableId="799300771">
    <w:abstractNumId w:val="1"/>
  </w:num>
  <w:num w:numId="9" w16cid:durableId="1857694366">
    <w:abstractNumId w:val="6"/>
  </w:num>
  <w:num w:numId="10" w16cid:durableId="400494152">
    <w:abstractNumId w:val="4"/>
  </w:num>
  <w:num w:numId="11" w16cid:durableId="1178157704">
    <w:abstractNumId w:val="3"/>
  </w:num>
  <w:num w:numId="12" w16cid:durableId="665398395">
    <w:abstractNumId w:val="2"/>
  </w:num>
  <w:num w:numId="13" w16cid:durableId="744304540">
    <w:abstractNumId w:val="0"/>
  </w:num>
  <w:num w:numId="14" w16cid:durableId="229192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A5"/>
    <w:rsid w:val="0009361D"/>
    <w:rsid w:val="000F418F"/>
    <w:rsid w:val="00122A09"/>
    <w:rsid w:val="00141BA5"/>
    <w:rsid w:val="003777CB"/>
    <w:rsid w:val="0038507E"/>
    <w:rsid w:val="004D3BBE"/>
    <w:rsid w:val="00A1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3920"/>
  <w15:chartTrackingRefBased/>
  <w15:docId w15:val="{81F3ED4A-7BAB-46B9-830D-74608C31D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Koora Nandini</dc:creator>
  <cp:keywords/>
  <dc:description/>
  <cp:lastModifiedBy>Koora Nandini</cp:lastModifiedBy>
  <cp:revision>1</cp:revision>
  <dcterms:created xsi:type="dcterms:W3CDTF">2026-09-22T01:08:00Z</dcterms:created>
  <dcterms:modified xsi:type="dcterms:W3CDTF">2026-09-22T02:40:00Z</dcterms:modified>
</cp:coreProperties>
</file>