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4653BA" w14:textId="77777777" w:rsidR="00387B1F" w:rsidRDefault="00387B1F" w:rsidP="00387B1F">
      <w:pPr>
        <w:pStyle w:val="Tittel"/>
      </w:pPr>
      <w:r w:rsidRPr="00387B1F">
        <w:t xml:space="preserve">Underveisrapport for prosjektarbeid IFUD1102 Webutvikling 1 </w:t>
      </w:r>
    </w:p>
    <w:p w14:paraId="371CC0FA" w14:textId="2707025B" w:rsidR="00016467" w:rsidRDefault="00387B1F" w:rsidP="00387B1F">
      <w:pPr>
        <w:pStyle w:val="Tittel"/>
      </w:pPr>
      <w:r w:rsidRPr="00387B1F">
        <w:t>(2018 HØST)</w:t>
      </w:r>
    </w:p>
    <w:p w14:paraId="52F2133B" w14:textId="2BD8A4CA" w:rsidR="00387B1F" w:rsidRDefault="00387B1F" w:rsidP="00387B1F"/>
    <w:p w14:paraId="31369181" w14:textId="1578DD94" w:rsidR="00387B1F" w:rsidRDefault="00387B1F" w:rsidP="00387B1F"/>
    <w:p w14:paraId="58D936D4" w14:textId="20194879" w:rsidR="00387B1F" w:rsidRDefault="00387B1F" w:rsidP="00387B1F"/>
    <w:p w14:paraId="04FDFB30" w14:textId="7C244AAF" w:rsidR="00387B1F" w:rsidRDefault="000058D0" w:rsidP="00387B1F">
      <w:pPr>
        <w:rPr>
          <w:sz w:val="40"/>
          <w:szCs w:val="40"/>
        </w:rPr>
      </w:pPr>
      <w:r w:rsidRPr="004733D0">
        <w:rPr>
          <w:sz w:val="40"/>
          <w:szCs w:val="40"/>
        </w:rPr>
        <w:t>U</w:t>
      </w:r>
      <w:r w:rsidR="0013707A" w:rsidRPr="004733D0">
        <w:rPr>
          <w:sz w:val="40"/>
          <w:szCs w:val="40"/>
        </w:rPr>
        <w:t>tarbeidet av Ivar</w:t>
      </w:r>
      <w:r w:rsidR="000104E8" w:rsidRPr="004733D0">
        <w:rPr>
          <w:sz w:val="40"/>
          <w:szCs w:val="40"/>
        </w:rPr>
        <w:t xml:space="preserve"> Johansen og Morten Faugstadmo.</w:t>
      </w:r>
    </w:p>
    <w:p w14:paraId="17521CD4" w14:textId="4428B13B" w:rsidR="0021738F" w:rsidRDefault="0021738F" w:rsidP="00387B1F">
      <w:pPr>
        <w:rPr>
          <w:sz w:val="40"/>
          <w:szCs w:val="40"/>
        </w:rPr>
      </w:pPr>
    </w:p>
    <w:p w14:paraId="6C407318" w14:textId="740F8AC2" w:rsidR="00B10AC9" w:rsidRDefault="00B10AC9" w:rsidP="00B10AC9">
      <w:pPr>
        <w:pStyle w:val="Default"/>
      </w:pPr>
    </w:p>
    <w:p w14:paraId="134B2AA4" w14:textId="45AF9A4A" w:rsidR="00F11887" w:rsidRDefault="00F11887" w:rsidP="00B10AC9">
      <w:pPr>
        <w:pStyle w:val="Default"/>
      </w:pPr>
    </w:p>
    <w:p w14:paraId="7CBED202" w14:textId="766BF3EC" w:rsidR="00F11887" w:rsidRDefault="00F11887" w:rsidP="00B10AC9">
      <w:pPr>
        <w:pStyle w:val="Default"/>
      </w:pPr>
    </w:p>
    <w:p w14:paraId="346FE0C9" w14:textId="766BF3EC" w:rsidR="00D97AC3" w:rsidRDefault="00D97AC3" w:rsidP="00B10AC9">
      <w:pPr>
        <w:pStyle w:val="Default"/>
      </w:pPr>
    </w:p>
    <w:p w14:paraId="47F40EA5" w14:textId="7A1E3F46" w:rsidR="005E2450" w:rsidRDefault="005E2450" w:rsidP="00B10AC9">
      <w:pPr>
        <w:pStyle w:val="Default"/>
      </w:pPr>
      <w:r>
        <w:t>Oppgaven er som følger:</w:t>
      </w:r>
    </w:p>
    <w:p w14:paraId="7F8C43AB" w14:textId="1BE0765C" w:rsidR="00B10AC9" w:rsidRPr="00F11887" w:rsidRDefault="00B10AC9" w:rsidP="00B10AC9">
      <w:pPr>
        <w:pStyle w:val="Default"/>
        <w:rPr>
          <w:rFonts w:ascii="Times New Roman" w:hAnsi="Times New Roman" w:cs="Times New Roman"/>
          <w:i/>
          <w:sz w:val="23"/>
          <w:szCs w:val="23"/>
        </w:rPr>
      </w:pPr>
      <w:r w:rsidRPr="00F11887">
        <w:rPr>
          <w:i/>
        </w:rPr>
        <w:t xml:space="preserve"> </w:t>
      </w:r>
    </w:p>
    <w:p w14:paraId="430D0350" w14:textId="2FBA1FC9" w:rsidR="00B10AC9" w:rsidRPr="00B00359" w:rsidRDefault="005E2450" w:rsidP="00B10AC9">
      <w:pPr>
        <w:pStyle w:val="Default"/>
        <w:rPr>
          <w:i/>
          <w:color w:val="auto"/>
          <w:sz w:val="23"/>
          <w:szCs w:val="23"/>
        </w:rPr>
      </w:pPr>
      <w:r w:rsidRPr="00B00359">
        <w:rPr>
          <w:rFonts w:ascii="Times New Roman" w:hAnsi="Times New Roman" w:cs="Times New Roman"/>
          <w:i/>
          <w:color w:val="auto"/>
          <w:sz w:val="23"/>
          <w:szCs w:val="23"/>
        </w:rPr>
        <w:t>«</w:t>
      </w:r>
      <w:r w:rsidR="00B10AC9" w:rsidRPr="00B00359">
        <w:rPr>
          <w:rFonts w:ascii="Times New Roman" w:hAnsi="Times New Roman" w:cs="Times New Roman"/>
          <w:i/>
          <w:color w:val="auto"/>
          <w:sz w:val="23"/>
          <w:szCs w:val="23"/>
        </w:rPr>
        <w:t xml:space="preserve">Firmaet dere skal lage nettside for driver med helårs-utleie av hytter, både i fjell, skog og ved sjø. Prisen på hyttene varierer avhengig av blant annet beliggenhet, antall senger og tilgjengelig utstyr (kjøkken, vann, dusj, type toalett, tv, trådløst nettverk etc.). Det er mulig å leie for noen timer, ett eller flere døgn, og maksimalt 14 dager. En kan også bestille vasking dersom en ikke vil vaske ut selv. Det gis 15% rabatt på totalprisen dersom den personen som bestiller er medlem i Turistforeningen. </w:t>
      </w:r>
    </w:p>
    <w:p w14:paraId="6544E834" w14:textId="77777777" w:rsidR="00B10AC9" w:rsidRPr="00B00359" w:rsidRDefault="00B10AC9" w:rsidP="00B10AC9">
      <w:pPr>
        <w:pStyle w:val="Default"/>
        <w:rPr>
          <w:i/>
          <w:color w:val="auto"/>
          <w:sz w:val="23"/>
          <w:szCs w:val="23"/>
        </w:rPr>
      </w:pPr>
      <w:r w:rsidRPr="00B00359">
        <w:rPr>
          <w:rFonts w:ascii="Times New Roman" w:hAnsi="Times New Roman" w:cs="Times New Roman"/>
          <w:i/>
          <w:color w:val="auto"/>
          <w:sz w:val="23"/>
          <w:szCs w:val="23"/>
        </w:rPr>
        <w:t xml:space="preserve">Dere kan selv finne på et navn på firmaet. Firmaet ønsker å lage et skikkelig nettsted som presenterer hyttetilbudet på en best mulig måte. Av annet relevant innhold, kan nevnes kart med hytter og turløyper, bilder og tekstlig presentasjon av hytter og aktiviteter, lenker til interessante ressurser og annet dere mener er relevant. Det skal være mulig å legge inn en bestilling på hytte fra websiden. </w:t>
      </w:r>
    </w:p>
    <w:p w14:paraId="491B52E4" w14:textId="4CCA215B" w:rsidR="000805F5" w:rsidRPr="00B00359" w:rsidRDefault="00B10AC9" w:rsidP="00B10AC9">
      <w:pPr>
        <w:rPr>
          <w:rFonts w:ascii="Times New Roman" w:hAnsi="Times New Roman" w:cs="Times New Roman"/>
          <w:i/>
          <w:sz w:val="23"/>
          <w:szCs w:val="23"/>
        </w:rPr>
      </w:pPr>
      <w:r w:rsidRPr="00B00359">
        <w:rPr>
          <w:rFonts w:ascii="Times New Roman" w:hAnsi="Times New Roman" w:cs="Times New Roman"/>
          <w:i/>
          <w:sz w:val="23"/>
          <w:szCs w:val="23"/>
        </w:rPr>
        <w:t>Firmaet er opptatt av å tenke gjennom de nasjonale målsetningene om universell utforming (se https://uu.difi.no/), at nettstedet skal fungere på de mest brukte nettleserne, og være i tråd med retningslinjer som gitt av W3C (standarder for HTML, CSS, JavaScript etc.)</w:t>
      </w:r>
      <w:r w:rsidR="00F11887" w:rsidRPr="00B00359">
        <w:rPr>
          <w:rFonts w:ascii="Times New Roman" w:hAnsi="Times New Roman" w:cs="Times New Roman"/>
          <w:i/>
          <w:sz w:val="23"/>
          <w:szCs w:val="23"/>
        </w:rPr>
        <w:t>»</w:t>
      </w:r>
    </w:p>
    <w:p w14:paraId="016E867D" w14:textId="082A2881" w:rsidR="00F11887" w:rsidRDefault="00F11887" w:rsidP="00B10AC9">
      <w:pPr>
        <w:rPr>
          <w:i/>
          <w:sz w:val="24"/>
          <w:szCs w:val="24"/>
        </w:rPr>
      </w:pPr>
    </w:p>
    <w:p w14:paraId="294CFEA4" w14:textId="145474B7" w:rsidR="00F11887" w:rsidRDefault="00F11887" w:rsidP="00B10AC9">
      <w:pPr>
        <w:rPr>
          <w:i/>
          <w:sz w:val="24"/>
          <w:szCs w:val="24"/>
        </w:rPr>
      </w:pPr>
    </w:p>
    <w:p w14:paraId="070E496E" w14:textId="4A23B63C" w:rsidR="00F11887" w:rsidRDefault="00F11887" w:rsidP="00B10AC9">
      <w:pPr>
        <w:rPr>
          <w:i/>
          <w:sz w:val="24"/>
          <w:szCs w:val="24"/>
        </w:rPr>
      </w:pPr>
    </w:p>
    <w:p w14:paraId="5712FB41" w14:textId="0E3DD631" w:rsidR="00F11887" w:rsidRDefault="00F11887" w:rsidP="00B10AC9">
      <w:pPr>
        <w:rPr>
          <w:i/>
          <w:sz w:val="24"/>
          <w:szCs w:val="24"/>
        </w:rPr>
      </w:pPr>
    </w:p>
    <w:p w14:paraId="754EC6A7" w14:textId="77777777" w:rsidR="00F11887" w:rsidRPr="00F11887" w:rsidRDefault="00F11887" w:rsidP="00B10AC9">
      <w:pPr>
        <w:rPr>
          <w:sz w:val="24"/>
          <w:szCs w:val="24"/>
        </w:rPr>
      </w:pPr>
    </w:p>
    <w:p w14:paraId="3EE29B99" w14:textId="77777777" w:rsidR="008A7F73" w:rsidRDefault="008A7F73">
      <w:pPr>
        <w:rPr>
          <w:sz w:val="32"/>
          <w:szCs w:val="32"/>
        </w:rPr>
      </w:pPr>
    </w:p>
    <w:p w14:paraId="617C2984" w14:textId="53960FA2" w:rsidR="005446ED" w:rsidRPr="000B0F35" w:rsidRDefault="009B76C1">
      <w:pPr>
        <w:rPr>
          <w:sz w:val="24"/>
          <w:szCs w:val="24"/>
        </w:rPr>
      </w:pPr>
      <w:r w:rsidRPr="000B0F35">
        <w:rPr>
          <w:sz w:val="32"/>
          <w:szCs w:val="32"/>
        </w:rPr>
        <w:lastRenderedPageBreak/>
        <w:t>Plan over oppbyggingen av nettstedet</w:t>
      </w:r>
      <w:r w:rsidRPr="000B0F35">
        <w:rPr>
          <w:sz w:val="32"/>
          <w:szCs w:val="32"/>
        </w:rPr>
        <w:t>:</w:t>
      </w:r>
    </w:p>
    <w:p w14:paraId="4F07D188" w14:textId="4732F84C" w:rsidR="008C0B11" w:rsidRDefault="00315847" w:rsidP="008C0B11">
      <w:pPr>
        <w:rPr>
          <w:sz w:val="24"/>
          <w:szCs w:val="24"/>
        </w:rPr>
      </w:pPr>
      <w:r>
        <w:rPr>
          <w:sz w:val="24"/>
          <w:szCs w:val="24"/>
        </w:rPr>
        <w:t>Netts</w:t>
      </w:r>
      <w:r w:rsidR="005278F8">
        <w:rPr>
          <w:sz w:val="24"/>
          <w:szCs w:val="24"/>
        </w:rPr>
        <w:t xml:space="preserve">tedet </w:t>
      </w:r>
      <w:r w:rsidR="004016AE">
        <w:rPr>
          <w:sz w:val="24"/>
          <w:szCs w:val="24"/>
        </w:rPr>
        <w:t>utvikles i tråd med W3C retningslinjer.</w:t>
      </w:r>
      <w:r w:rsidR="0007250C">
        <w:rPr>
          <w:sz w:val="24"/>
          <w:szCs w:val="24"/>
        </w:rPr>
        <w:t xml:space="preserve"> </w:t>
      </w:r>
      <w:r w:rsidR="003B5014">
        <w:rPr>
          <w:sz w:val="24"/>
          <w:szCs w:val="24"/>
        </w:rPr>
        <w:t>Det</w:t>
      </w:r>
      <w:r w:rsidR="006375BA">
        <w:rPr>
          <w:sz w:val="24"/>
          <w:szCs w:val="24"/>
        </w:rPr>
        <w:t xml:space="preserve"> innebærer blant annet at innholdet skal </w:t>
      </w:r>
      <w:r w:rsidR="00B64754">
        <w:rPr>
          <w:sz w:val="24"/>
          <w:szCs w:val="24"/>
        </w:rPr>
        <w:t xml:space="preserve">kunne vises på de fleste nettlesere, og </w:t>
      </w:r>
      <w:r w:rsidR="006375BA">
        <w:rPr>
          <w:sz w:val="24"/>
          <w:szCs w:val="24"/>
        </w:rPr>
        <w:t>være tilgjengelig for de fleste bruke</w:t>
      </w:r>
      <w:r w:rsidR="00E72349">
        <w:rPr>
          <w:sz w:val="24"/>
          <w:szCs w:val="24"/>
        </w:rPr>
        <w:t>re.</w:t>
      </w:r>
      <w:r w:rsidR="006375BA">
        <w:rPr>
          <w:sz w:val="24"/>
          <w:szCs w:val="24"/>
        </w:rPr>
        <w:t xml:space="preserve"> </w:t>
      </w:r>
      <w:r w:rsidR="00E72349">
        <w:rPr>
          <w:sz w:val="24"/>
          <w:szCs w:val="24"/>
        </w:rPr>
        <w:t>(I</w:t>
      </w:r>
      <w:r w:rsidR="008C0B11">
        <w:rPr>
          <w:sz w:val="24"/>
          <w:szCs w:val="24"/>
        </w:rPr>
        <w:t xml:space="preserve"> henhold til </w:t>
      </w:r>
      <w:r w:rsidR="008C0B11" w:rsidRPr="000805F5">
        <w:rPr>
          <w:sz w:val="24"/>
          <w:szCs w:val="24"/>
        </w:rPr>
        <w:t>Retningslinjer for tilgjengelig webinnhold (WCAG) 2.0.</w:t>
      </w:r>
      <w:r w:rsidR="00E72349">
        <w:rPr>
          <w:sz w:val="24"/>
          <w:szCs w:val="24"/>
        </w:rPr>
        <w:t>)</w:t>
      </w:r>
    </w:p>
    <w:p w14:paraId="096C5C0C" w14:textId="5AB311B8" w:rsidR="00E72349" w:rsidRDefault="3D38E315" w:rsidP="3D38E315">
      <w:pPr>
        <w:rPr>
          <w:sz w:val="24"/>
          <w:szCs w:val="24"/>
        </w:rPr>
      </w:pPr>
      <w:r w:rsidRPr="3D38E315">
        <w:rPr>
          <w:sz w:val="24"/>
          <w:szCs w:val="24"/>
        </w:rPr>
        <w:t xml:space="preserve">Struktur og innhold skal kodes i HTML5. Valget begrunnes i hovedsak med at dette er nyeste standard med blant annet flere funksjoner og bedre støtte for flere plattformer og nettlesere enn tidligere standarder. Innhold skal stiles og organiseres med CSS da dette forenkler prosess med å skape </w:t>
      </w:r>
      <w:r w:rsidR="00642989" w:rsidRPr="3D38E315">
        <w:rPr>
          <w:sz w:val="24"/>
          <w:szCs w:val="24"/>
        </w:rPr>
        <w:t>et layout</w:t>
      </w:r>
      <w:r w:rsidRPr="3D38E315">
        <w:rPr>
          <w:sz w:val="24"/>
          <w:szCs w:val="24"/>
        </w:rPr>
        <w:t xml:space="preserve"> som er gjennomgående i nettsiden.</w:t>
      </w:r>
    </w:p>
    <w:p w14:paraId="4C29C6EF" w14:textId="25070677" w:rsidR="005B2FC0" w:rsidRPr="000805F5" w:rsidRDefault="009C10B6" w:rsidP="008C0B11">
      <w:pPr>
        <w:rPr>
          <w:sz w:val="24"/>
          <w:szCs w:val="24"/>
        </w:rPr>
      </w:pPr>
      <w:r>
        <w:rPr>
          <w:sz w:val="24"/>
          <w:szCs w:val="24"/>
        </w:rPr>
        <w:t>For dynamisk innhold og validering av skjema benyttes Javascript</w:t>
      </w:r>
      <w:r w:rsidR="00776B75">
        <w:rPr>
          <w:sz w:val="24"/>
          <w:szCs w:val="24"/>
        </w:rPr>
        <w:t xml:space="preserve"> støttet av </w:t>
      </w:r>
      <w:r w:rsidR="003D704A">
        <w:rPr>
          <w:sz w:val="24"/>
          <w:szCs w:val="24"/>
        </w:rPr>
        <w:t xml:space="preserve">kodebiblioteket fra </w:t>
      </w:r>
      <w:r w:rsidR="00413DB8">
        <w:rPr>
          <w:sz w:val="24"/>
          <w:szCs w:val="24"/>
        </w:rPr>
        <w:t>jQ</w:t>
      </w:r>
      <w:r w:rsidR="003D704A">
        <w:rPr>
          <w:sz w:val="24"/>
          <w:szCs w:val="24"/>
        </w:rPr>
        <w:t>uery.</w:t>
      </w:r>
    </w:p>
    <w:p w14:paraId="7898C6E4" w14:textId="1E6225B6" w:rsidR="00E77502" w:rsidRDefault="3D38E315" w:rsidP="3D38E315">
      <w:pPr>
        <w:rPr>
          <w:sz w:val="24"/>
          <w:szCs w:val="24"/>
        </w:rPr>
      </w:pPr>
      <w:r w:rsidRPr="3D38E315">
        <w:rPr>
          <w:sz w:val="24"/>
          <w:szCs w:val="24"/>
        </w:rPr>
        <w:t>Bootstrap 3. benyttes for responsivt innhold tilpasset flere enheter. Bl.a. mobil.</w:t>
      </w:r>
    </w:p>
    <w:p w14:paraId="18594043" w14:textId="041F4CEE" w:rsidR="00E77502" w:rsidRDefault="3D38E315" w:rsidP="3D38E315">
      <w:pPr>
        <w:rPr>
          <w:sz w:val="24"/>
          <w:szCs w:val="24"/>
        </w:rPr>
      </w:pPr>
      <w:r w:rsidRPr="3D38E315">
        <w:rPr>
          <w:sz w:val="24"/>
          <w:szCs w:val="24"/>
        </w:rPr>
        <w:t>Designen skal være minimalistisk</w:t>
      </w:r>
      <w:r w:rsidR="009A4134">
        <w:rPr>
          <w:sz w:val="24"/>
          <w:szCs w:val="24"/>
        </w:rPr>
        <w:t>,</w:t>
      </w:r>
      <w:r w:rsidRPr="3D38E315">
        <w:rPr>
          <w:sz w:val="24"/>
          <w:szCs w:val="24"/>
        </w:rPr>
        <w:t xml:space="preserve"> </w:t>
      </w:r>
      <w:r w:rsidR="009A4134">
        <w:rPr>
          <w:sz w:val="24"/>
          <w:szCs w:val="24"/>
        </w:rPr>
        <w:t>med</w:t>
      </w:r>
      <w:r w:rsidRPr="3D38E315">
        <w:rPr>
          <w:sz w:val="24"/>
          <w:szCs w:val="24"/>
        </w:rPr>
        <w:t xml:space="preserve"> få elementer. Dette for å gjøre nettsiden oversiktlig</w:t>
      </w:r>
      <w:r w:rsidR="009A4134">
        <w:rPr>
          <w:sz w:val="24"/>
          <w:szCs w:val="24"/>
        </w:rPr>
        <w:t>,</w:t>
      </w:r>
      <w:r w:rsidRPr="3D38E315">
        <w:rPr>
          <w:sz w:val="24"/>
          <w:szCs w:val="24"/>
        </w:rPr>
        <w:t xml:space="preserve"> og enkel å navigere. Likevel skal alle elementer og funksjoner som er ønsket få plass på siden.</w:t>
      </w:r>
      <w:r w:rsidR="006C0238">
        <w:rPr>
          <w:sz w:val="24"/>
          <w:szCs w:val="24"/>
        </w:rPr>
        <w:t xml:space="preserve"> </w:t>
      </w:r>
      <w:r w:rsidR="002E5AFE">
        <w:rPr>
          <w:sz w:val="24"/>
          <w:szCs w:val="24"/>
        </w:rPr>
        <w:t xml:space="preserve">Dette </w:t>
      </w:r>
      <w:r w:rsidR="007F390B">
        <w:rPr>
          <w:sz w:val="24"/>
          <w:szCs w:val="24"/>
        </w:rPr>
        <w:t xml:space="preserve">gjøres med blant annet </w:t>
      </w:r>
      <w:r w:rsidR="00C17E5E">
        <w:rPr>
          <w:sz w:val="24"/>
          <w:szCs w:val="24"/>
        </w:rPr>
        <w:t xml:space="preserve">nedtrekks </w:t>
      </w:r>
      <w:r w:rsidR="007979AC">
        <w:rPr>
          <w:sz w:val="24"/>
          <w:szCs w:val="24"/>
        </w:rPr>
        <w:t>-</w:t>
      </w:r>
      <w:r w:rsidR="00C17E5E">
        <w:rPr>
          <w:sz w:val="24"/>
          <w:szCs w:val="24"/>
        </w:rPr>
        <w:t>menyer</w:t>
      </w:r>
      <w:r w:rsidR="00F2196A">
        <w:rPr>
          <w:sz w:val="24"/>
          <w:szCs w:val="24"/>
        </w:rPr>
        <w:t>.</w:t>
      </w:r>
    </w:p>
    <w:p w14:paraId="38722094" w14:textId="2A00F362" w:rsidR="002246DD" w:rsidRDefault="002C0DB6" w:rsidP="3D38E315">
      <w:pPr>
        <w:rPr>
          <w:sz w:val="24"/>
          <w:szCs w:val="24"/>
        </w:rPr>
      </w:pPr>
      <w:r>
        <w:rPr>
          <w:sz w:val="24"/>
          <w:szCs w:val="24"/>
        </w:rPr>
        <w:t xml:space="preserve">Brukere av nettstedet vil </w:t>
      </w:r>
      <w:r w:rsidR="00175F3C">
        <w:rPr>
          <w:sz w:val="24"/>
          <w:szCs w:val="24"/>
        </w:rPr>
        <w:t xml:space="preserve">ha </w:t>
      </w:r>
      <w:r w:rsidR="008A711A">
        <w:rPr>
          <w:sz w:val="24"/>
          <w:szCs w:val="24"/>
        </w:rPr>
        <w:t xml:space="preserve">tilgang til relevant </w:t>
      </w:r>
      <w:r w:rsidR="000E56C2">
        <w:rPr>
          <w:sz w:val="24"/>
          <w:szCs w:val="24"/>
        </w:rPr>
        <w:t xml:space="preserve">informasjon fra eksterne kilder, i forbindelse med </w:t>
      </w:r>
      <w:r w:rsidR="004D53F8">
        <w:rPr>
          <w:sz w:val="24"/>
          <w:szCs w:val="24"/>
        </w:rPr>
        <w:t xml:space="preserve">vurdering av </w:t>
      </w:r>
      <w:r w:rsidR="00A47894">
        <w:rPr>
          <w:sz w:val="24"/>
          <w:szCs w:val="24"/>
        </w:rPr>
        <w:t>hytte -bestilling.</w:t>
      </w:r>
      <w:r w:rsidR="00141FCE">
        <w:rPr>
          <w:sz w:val="24"/>
          <w:szCs w:val="24"/>
        </w:rPr>
        <w:t xml:space="preserve"> Det kan være kart, værmeldinger og liknende</w:t>
      </w:r>
      <w:r w:rsidR="00FC6C57">
        <w:rPr>
          <w:sz w:val="24"/>
          <w:szCs w:val="24"/>
        </w:rPr>
        <w:t xml:space="preserve">, </w:t>
      </w:r>
      <w:r w:rsidR="007E2773">
        <w:rPr>
          <w:sz w:val="24"/>
          <w:szCs w:val="24"/>
        </w:rPr>
        <w:t xml:space="preserve">fra </w:t>
      </w:r>
      <w:r w:rsidR="00C04330">
        <w:rPr>
          <w:sz w:val="24"/>
          <w:szCs w:val="24"/>
        </w:rPr>
        <w:t xml:space="preserve">områdene hyttene ligger i. </w:t>
      </w:r>
      <w:r w:rsidR="00502F69">
        <w:rPr>
          <w:sz w:val="24"/>
          <w:szCs w:val="24"/>
        </w:rPr>
        <w:t>Det vil også være</w:t>
      </w:r>
      <w:r w:rsidR="003E1AF3">
        <w:rPr>
          <w:sz w:val="24"/>
          <w:szCs w:val="24"/>
        </w:rPr>
        <w:t xml:space="preserve"> </w:t>
      </w:r>
      <w:r w:rsidR="00B96AD2">
        <w:rPr>
          <w:sz w:val="24"/>
          <w:szCs w:val="24"/>
        </w:rPr>
        <w:t xml:space="preserve">noen </w:t>
      </w:r>
      <w:r w:rsidR="003E1AF3">
        <w:rPr>
          <w:sz w:val="24"/>
          <w:szCs w:val="24"/>
        </w:rPr>
        <w:t>tips til aktiviteter</w:t>
      </w:r>
      <w:r w:rsidR="00B96AD2">
        <w:rPr>
          <w:sz w:val="24"/>
          <w:szCs w:val="24"/>
        </w:rPr>
        <w:t>,</w:t>
      </w:r>
      <w:r w:rsidR="003E1AF3">
        <w:rPr>
          <w:sz w:val="24"/>
          <w:szCs w:val="24"/>
        </w:rPr>
        <w:t xml:space="preserve"> turløyper </w:t>
      </w:r>
      <w:r w:rsidR="005053F4">
        <w:rPr>
          <w:sz w:val="24"/>
          <w:szCs w:val="24"/>
        </w:rPr>
        <w:t xml:space="preserve">og </w:t>
      </w:r>
      <w:r w:rsidR="00E148B2">
        <w:rPr>
          <w:sz w:val="24"/>
          <w:szCs w:val="24"/>
        </w:rPr>
        <w:t xml:space="preserve">hvilke </w:t>
      </w:r>
      <w:r w:rsidR="00192525">
        <w:rPr>
          <w:sz w:val="24"/>
          <w:szCs w:val="24"/>
        </w:rPr>
        <w:t>severdigheter som befinner seg i området.</w:t>
      </w:r>
    </w:p>
    <w:p w14:paraId="31A207DC" w14:textId="56682755" w:rsidR="008A1C08" w:rsidRDefault="008A1C08" w:rsidP="3D38E315">
      <w:pPr>
        <w:rPr>
          <w:sz w:val="24"/>
          <w:szCs w:val="24"/>
        </w:rPr>
      </w:pPr>
    </w:p>
    <w:p w14:paraId="3E4976EA" w14:textId="77777777" w:rsidR="007B4631" w:rsidRDefault="007B4631" w:rsidP="3D38E315">
      <w:pPr>
        <w:rPr>
          <w:sz w:val="24"/>
          <w:szCs w:val="24"/>
        </w:rPr>
      </w:pPr>
    </w:p>
    <w:p w14:paraId="470E73A4" w14:textId="77777777" w:rsidR="007B4631" w:rsidRDefault="007B4631" w:rsidP="3D38E315">
      <w:pPr>
        <w:rPr>
          <w:sz w:val="24"/>
          <w:szCs w:val="24"/>
        </w:rPr>
      </w:pPr>
    </w:p>
    <w:p w14:paraId="47EF00DF" w14:textId="77777777" w:rsidR="007B4631" w:rsidRDefault="007B4631" w:rsidP="3D38E315">
      <w:pPr>
        <w:rPr>
          <w:sz w:val="24"/>
          <w:szCs w:val="24"/>
        </w:rPr>
      </w:pPr>
    </w:p>
    <w:p w14:paraId="4648360A" w14:textId="77777777" w:rsidR="007B4631" w:rsidRDefault="007B4631" w:rsidP="3D38E315">
      <w:pPr>
        <w:rPr>
          <w:sz w:val="24"/>
          <w:szCs w:val="24"/>
        </w:rPr>
      </w:pPr>
    </w:p>
    <w:p w14:paraId="5ABF5BBF" w14:textId="77777777" w:rsidR="007B4631" w:rsidRDefault="007B4631" w:rsidP="3D38E315">
      <w:pPr>
        <w:rPr>
          <w:sz w:val="24"/>
          <w:szCs w:val="24"/>
        </w:rPr>
      </w:pPr>
    </w:p>
    <w:p w14:paraId="0E4A5692" w14:textId="77777777" w:rsidR="007B4631" w:rsidRDefault="007B4631" w:rsidP="3D38E315">
      <w:pPr>
        <w:rPr>
          <w:sz w:val="24"/>
          <w:szCs w:val="24"/>
        </w:rPr>
      </w:pPr>
    </w:p>
    <w:p w14:paraId="5DDCD41B" w14:textId="77777777" w:rsidR="007B4631" w:rsidRDefault="007B4631" w:rsidP="3D38E315">
      <w:pPr>
        <w:rPr>
          <w:sz w:val="24"/>
          <w:szCs w:val="24"/>
        </w:rPr>
      </w:pPr>
    </w:p>
    <w:p w14:paraId="59BD1082" w14:textId="77777777" w:rsidR="007B4631" w:rsidRDefault="007B4631" w:rsidP="3D38E315">
      <w:pPr>
        <w:rPr>
          <w:sz w:val="24"/>
          <w:szCs w:val="24"/>
        </w:rPr>
      </w:pPr>
    </w:p>
    <w:p w14:paraId="403A25FB" w14:textId="77777777" w:rsidR="007B4631" w:rsidRDefault="007B4631" w:rsidP="3D38E315">
      <w:pPr>
        <w:rPr>
          <w:sz w:val="24"/>
          <w:szCs w:val="24"/>
        </w:rPr>
      </w:pPr>
    </w:p>
    <w:p w14:paraId="70443D01" w14:textId="77777777" w:rsidR="007B4631" w:rsidRDefault="007B4631" w:rsidP="3D38E315">
      <w:pPr>
        <w:rPr>
          <w:sz w:val="24"/>
          <w:szCs w:val="24"/>
        </w:rPr>
      </w:pPr>
    </w:p>
    <w:p w14:paraId="6A025840" w14:textId="77777777" w:rsidR="007B4631" w:rsidRDefault="007B4631" w:rsidP="3D38E315">
      <w:pPr>
        <w:rPr>
          <w:sz w:val="24"/>
          <w:szCs w:val="24"/>
        </w:rPr>
      </w:pPr>
    </w:p>
    <w:p w14:paraId="6A5E5464" w14:textId="200A5C02" w:rsidR="007B4631" w:rsidRPr="000B0F35" w:rsidRDefault="007B4631" w:rsidP="3D38E315">
      <w:pPr>
        <w:rPr>
          <w:sz w:val="32"/>
          <w:szCs w:val="32"/>
        </w:rPr>
      </w:pPr>
      <w:r w:rsidRPr="000B0F35">
        <w:rPr>
          <w:sz w:val="32"/>
          <w:szCs w:val="32"/>
        </w:rPr>
        <w:lastRenderedPageBreak/>
        <w:t>Kart over nettstedet</w:t>
      </w:r>
    </w:p>
    <w:p w14:paraId="2C1856DB" w14:textId="77777777" w:rsidR="007B4631" w:rsidRDefault="007B4631" w:rsidP="3D38E315">
      <w:pPr>
        <w:rPr>
          <w:sz w:val="32"/>
          <w:szCs w:val="32"/>
        </w:rPr>
      </w:pPr>
    </w:p>
    <w:p w14:paraId="7F44E70A" w14:textId="77777777" w:rsidR="007B4631" w:rsidRPr="007B4631" w:rsidRDefault="007B4631" w:rsidP="3D38E315">
      <w:pPr>
        <w:rPr>
          <w:sz w:val="32"/>
          <w:szCs w:val="32"/>
        </w:rPr>
      </w:pPr>
    </w:p>
    <w:p w14:paraId="2485256F" w14:textId="36D6F16C" w:rsidR="00E77502" w:rsidRDefault="00DD1D64" w:rsidP="3D38E315">
      <w:r>
        <w:rPr>
          <w:noProof/>
        </w:rPr>
        <w:drawing>
          <wp:inline distT="0" distB="0" distL="0" distR="0" wp14:anchorId="1D4426E9" wp14:editId="030EFDA3">
            <wp:extent cx="6532880" cy="5324290"/>
            <wp:effectExtent l="0" t="0" r="1270" b="0"/>
            <wp:docPr id="13280659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6532880" cy="5324290"/>
                    </a:xfrm>
                    <a:prstGeom prst="rect">
                      <a:avLst/>
                    </a:prstGeom>
                  </pic:spPr>
                </pic:pic>
              </a:graphicData>
            </a:graphic>
          </wp:inline>
        </w:drawing>
      </w:r>
    </w:p>
    <w:p w14:paraId="765B2910" w14:textId="36D6F16C" w:rsidR="00E77502" w:rsidRDefault="00E77502">
      <w:pPr>
        <w:rPr>
          <w:sz w:val="32"/>
          <w:szCs w:val="32"/>
        </w:rPr>
      </w:pPr>
    </w:p>
    <w:p w14:paraId="11F07D11" w14:textId="36D6F16C" w:rsidR="0010299E" w:rsidRDefault="0010299E" w:rsidP="3D38E315">
      <w:pPr>
        <w:rPr>
          <w:sz w:val="32"/>
          <w:szCs w:val="32"/>
        </w:rPr>
      </w:pPr>
    </w:p>
    <w:p w14:paraId="0ABFDE25" w14:textId="36D6F16C" w:rsidR="0010299E" w:rsidRDefault="0010299E" w:rsidP="3D38E315">
      <w:pPr>
        <w:rPr>
          <w:sz w:val="32"/>
          <w:szCs w:val="32"/>
        </w:rPr>
      </w:pPr>
    </w:p>
    <w:p w14:paraId="70FF1C9D" w14:textId="36D6F16C" w:rsidR="0010299E" w:rsidRDefault="0010299E" w:rsidP="3D38E315">
      <w:pPr>
        <w:rPr>
          <w:sz w:val="32"/>
          <w:szCs w:val="32"/>
        </w:rPr>
      </w:pPr>
    </w:p>
    <w:p w14:paraId="53D2E0E7" w14:textId="36D6F16C" w:rsidR="0010299E" w:rsidRDefault="0010299E" w:rsidP="3D38E315">
      <w:pPr>
        <w:rPr>
          <w:sz w:val="32"/>
          <w:szCs w:val="32"/>
        </w:rPr>
      </w:pPr>
    </w:p>
    <w:p w14:paraId="7A66B7D8" w14:textId="36D6F16C" w:rsidR="004D3C8B" w:rsidRPr="000B0F35" w:rsidRDefault="3D38E315" w:rsidP="3D38E315">
      <w:pPr>
        <w:rPr>
          <w:sz w:val="32"/>
          <w:szCs w:val="32"/>
        </w:rPr>
      </w:pPr>
      <w:r w:rsidRPr="000B0F35">
        <w:rPr>
          <w:sz w:val="32"/>
          <w:szCs w:val="32"/>
        </w:rPr>
        <w:lastRenderedPageBreak/>
        <w:t>Plan for realis</w:t>
      </w:r>
      <w:bookmarkStart w:id="0" w:name="_GoBack"/>
      <w:bookmarkEnd w:id="0"/>
      <w:r w:rsidRPr="000B0F35">
        <w:rPr>
          <w:sz w:val="32"/>
          <w:szCs w:val="32"/>
        </w:rPr>
        <w:t>eringen, fordeling av arbeid videre fremover</w:t>
      </w:r>
      <w:r w:rsidRPr="000B0F35">
        <w:rPr>
          <w:sz w:val="32"/>
          <w:szCs w:val="32"/>
        </w:rPr>
        <w:t xml:space="preserve">. </w:t>
      </w:r>
    </w:p>
    <w:p w14:paraId="75ACE431" w14:textId="0E6F2E39" w:rsidR="00130E9F" w:rsidRPr="00255B1C" w:rsidRDefault="00130E9F" w:rsidP="00CF0242">
      <w:pPr>
        <w:rPr>
          <w:b/>
          <w:sz w:val="24"/>
          <w:szCs w:val="24"/>
        </w:rPr>
      </w:pPr>
      <w:r w:rsidRPr="00255B1C">
        <w:rPr>
          <w:b/>
          <w:sz w:val="24"/>
          <w:szCs w:val="24"/>
        </w:rPr>
        <w:t>Uke</w:t>
      </w:r>
      <w:r w:rsidR="003B2C45" w:rsidRPr="00255B1C">
        <w:rPr>
          <w:b/>
          <w:sz w:val="24"/>
          <w:szCs w:val="24"/>
        </w:rPr>
        <w:t xml:space="preserve"> 45</w:t>
      </w:r>
      <w:r w:rsidR="00255B1C">
        <w:rPr>
          <w:b/>
          <w:sz w:val="24"/>
          <w:szCs w:val="24"/>
        </w:rPr>
        <w:t>.</w:t>
      </w:r>
    </w:p>
    <w:p w14:paraId="7D5A24FD" w14:textId="5016B82E" w:rsidR="003B2C45" w:rsidRDefault="003B2C45" w:rsidP="00CF0242">
      <w:pPr>
        <w:rPr>
          <w:sz w:val="24"/>
          <w:szCs w:val="24"/>
        </w:rPr>
      </w:pPr>
      <w:r>
        <w:rPr>
          <w:sz w:val="24"/>
          <w:szCs w:val="24"/>
        </w:rPr>
        <w:t>Planlegging</w:t>
      </w:r>
      <w:r w:rsidR="00B46D7D">
        <w:rPr>
          <w:sz w:val="24"/>
          <w:szCs w:val="24"/>
        </w:rPr>
        <w:t xml:space="preserve">, </w:t>
      </w:r>
      <w:r w:rsidR="00185E17">
        <w:rPr>
          <w:sz w:val="24"/>
          <w:szCs w:val="24"/>
        </w:rPr>
        <w:t>S</w:t>
      </w:r>
      <w:r w:rsidR="006C1A37">
        <w:rPr>
          <w:sz w:val="24"/>
          <w:szCs w:val="24"/>
        </w:rPr>
        <w:t xml:space="preserve">itemap </w:t>
      </w:r>
      <w:r w:rsidR="00B46D7D">
        <w:rPr>
          <w:sz w:val="24"/>
          <w:szCs w:val="24"/>
        </w:rPr>
        <w:t>layout</w:t>
      </w:r>
      <w:r w:rsidR="00EF7B4B">
        <w:rPr>
          <w:sz w:val="24"/>
          <w:szCs w:val="24"/>
        </w:rPr>
        <w:t>.</w:t>
      </w:r>
      <w:r w:rsidR="00CA7EAD">
        <w:rPr>
          <w:sz w:val="24"/>
          <w:szCs w:val="24"/>
        </w:rPr>
        <w:t xml:space="preserve"> Utarbeide underveisrapport.</w:t>
      </w:r>
    </w:p>
    <w:p w14:paraId="201DF544" w14:textId="57B39B12" w:rsidR="00761225" w:rsidRPr="00255B1C" w:rsidRDefault="008029B3" w:rsidP="00761225">
      <w:pPr>
        <w:rPr>
          <w:b/>
          <w:sz w:val="24"/>
          <w:szCs w:val="24"/>
        </w:rPr>
      </w:pPr>
      <w:r w:rsidRPr="00255B1C">
        <w:rPr>
          <w:b/>
          <w:sz w:val="24"/>
          <w:szCs w:val="24"/>
        </w:rPr>
        <w:t>Uke 46.</w:t>
      </w:r>
    </w:p>
    <w:p w14:paraId="6E846696" w14:textId="6DB45F0D" w:rsidR="003E0EF6" w:rsidRPr="003E0EF6" w:rsidRDefault="42C2189F" w:rsidP="003E0EF6">
      <w:pPr>
        <w:rPr>
          <w:sz w:val="24"/>
          <w:szCs w:val="24"/>
        </w:rPr>
      </w:pPr>
      <w:r w:rsidRPr="42C2189F">
        <w:rPr>
          <w:sz w:val="24"/>
          <w:szCs w:val="24"/>
        </w:rPr>
        <w:t>Design. HTML, CSS</w:t>
      </w:r>
      <w:r w:rsidR="7DA3229E" w:rsidRPr="7DA3229E">
        <w:rPr>
          <w:sz w:val="24"/>
          <w:szCs w:val="24"/>
        </w:rPr>
        <w:t xml:space="preserve"> - Ivar/Morten</w:t>
      </w:r>
    </w:p>
    <w:p w14:paraId="16E1F3E8" w14:textId="6DB45F0D" w:rsidR="58C2DC9A" w:rsidRDefault="58C2DC9A" w:rsidP="58C2DC9A">
      <w:pPr>
        <w:rPr>
          <w:sz w:val="24"/>
          <w:szCs w:val="24"/>
        </w:rPr>
      </w:pPr>
      <w:r w:rsidRPr="58C2DC9A">
        <w:rPr>
          <w:sz w:val="24"/>
          <w:szCs w:val="24"/>
        </w:rPr>
        <w:t>Finne/lage media - Ivar</w:t>
      </w:r>
    </w:p>
    <w:p w14:paraId="5CAEA371" w14:textId="5A4CFB86" w:rsidR="000B6FE4" w:rsidRPr="00255B1C" w:rsidRDefault="00CC128C" w:rsidP="000B6FE4">
      <w:pPr>
        <w:rPr>
          <w:b/>
          <w:sz w:val="24"/>
          <w:szCs w:val="24"/>
        </w:rPr>
      </w:pPr>
      <w:r w:rsidRPr="00255B1C">
        <w:rPr>
          <w:b/>
          <w:sz w:val="24"/>
          <w:szCs w:val="24"/>
        </w:rPr>
        <w:t xml:space="preserve">Uke </w:t>
      </w:r>
      <w:r w:rsidR="002E455E" w:rsidRPr="00255B1C">
        <w:rPr>
          <w:b/>
          <w:sz w:val="24"/>
          <w:szCs w:val="24"/>
        </w:rPr>
        <w:t>47</w:t>
      </w:r>
      <w:r w:rsidR="00255B1C">
        <w:rPr>
          <w:b/>
          <w:sz w:val="24"/>
          <w:szCs w:val="24"/>
        </w:rPr>
        <w:t>.</w:t>
      </w:r>
    </w:p>
    <w:p w14:paraId="4086B965" w14:textId="3DE689CD" w:rsidR="00CF0242" w:rsidRPr="00CF0242" w:rsidRDefault="649A480E" w:rsidP="00CF0242">
      <w:pPr>
        <w:rPr>
          <w:sz w:val="24"/>
          <w:szCs w:val="24"/>
        </w:rPr>
      </w:pPr>
      <w:r w:rsidRPr="649A480E">
        <w:rPr>
          <w:sz w:val="24"/>
          <w:szCs w:val="24"/>
        </w:rPr>
        <w:t>Tekst</w:t>
      </w:r>
      <w:r w:rsidR="004D06EA">
        <w:rPr>
          <w:sz w:val="24"/>
          <w:szCs w:val="24"/>
        </w:rPr>
        <w:t>,</w:t>
      </w:r>
      <w:r w:rsidR="002170D7">
        <w:rPr>
          <w:sz w:val="24"/>
          <w:szCs w:val="24"/>
        </w:rPr>
        <w:t xml:space="preserve"> </w:t>
      </w:r>
      <w:r w:rsidR="004D06EA">
        <w:rPr>
          <w:sz w:val="24"/>
          <w:szCs w:val="24"/>
        </w:rPr>
        <w:t>Innhold</w:t>
      </w:r>
      <w:r w:rsidR="7DA3229E" w:rsidRPr="7DA3229E">
        <w:rPr>
          <w:sz w:val="24"/>
          <w:szCs w:val="24"/>
        </w:rPr>
        <w:t xml:space="preserve"> - Morten</w:t>
      </w:r>
    </w:p>
    <w:p w14:paraId="1B08A74D" w14:textId="5AB41C97" w:rsidR="0048265E" w:rsidRDefault="7F49058C" w:rsidP="7F49058C">
      <w:pPr>
        <w:rPr>
          <w:sz w:val="24"/>
          <w:szCs w:val="24"/>
        </w:rPr>
      </w:pPr>
      <w:r w:rsidRPr="7F49058C">
        <w:rPr>
          <w:sz w:val="24"/>
          <w:szCs w:val="24"/>
        </w:rPr>
        <w:t>Script og skjema</w:t>
      </w:r>
      <w:r w:rsidR="7DA3229E" w:rsidRPr="7DA3229E">
        <w:rPr>
          <w:sz w:val="24"/>
          <w:szCs w:val="24"/>
        </w:rPr>
        <w:t xml:space="preserve"> - Ivar/Morten</w:t>
      </w:r>
    </w:p>
    <w:p w14:paraId="27461EAB" w14:textId="14EE4D0B" w:rsidR="0048265E" w:rsidRDefault="0048265E" w:rsidP="4504ABB7">
      <w:pPr>
        <w:rPr>
          <w:sz w:val="24"/>
          <w:szCs w:val="24"/>
        </w:rPr>
      </w:pPr>
      <w:r w:rsidRPr="00255B1C">
        <w:rPr>
          <w:b/>
          <w:sz w:val="24"/>
          <w:szCs w:val="24"/>
        </w:rPr>
        <w:t>Uke 48</w:t>
      </w:r>
      <w:r>
        <w:rPr>
          <w:sz w:val="24"/>
          <w:szCs w:val="24"/>
        </w:rPr>
        <w:t>.</w:t>
      </w:r>
    </w:p>
    <w:p w14:paraId="09763F65" w14:textId="1552800D" w:rsidR="001D1F28" w:rsidRPr="001D1F28" w:rsidRDefault="3D38E315" w:rsidP="3D38E315">
      <w:pPr>
        <w:rPr>
          <w:sz w:val="24"/>
          <w:szCs w:val="24"/>
        </w:rPr>
      </w:pPr>
      <w:r w:rsidRPr="3D38E315">
        <w:rPr>
          <w:sz w:val="24"/>
          <w:szCs w:val="24"/>
        </w:rPr>
        <w:t>Testing - Ivar/Morten</w:t>
      </w:r>
    </w:p>
    <w:p w14:paraId="2E2B0E86" w14:textId="2919D5ED" w:rsidR="2C6EDF63" w:rsidRDefault="3D38E315" w:rsidP="3D38E315">
      <w:pPr>
        <w:rPr>
          <w:sz w:val="24"/>
          <w:szCs w:val="24"/>
        </w:rPr>
      </w:pPr>
      <w:r w:rsidRPr="3D38E315">
        <w:rPr>
          <w:sz w:val="24"/>
          <w:szCs w:val="24"/>
        </w:rPr>
        <w:t>Sluttrapport - Ivar/Morten</w:t>
      </w:r>
    </w:p>
    <w:p w14:paraId="6AD1E19F" w14:textId="6C76D538" w:rsidR="000B5BF8" w:rsidRPr="000805F5" w:rsidRDefault="000B5BF8" w:rsidP="4AED8BBD">
      <w:pPr>
        <w:rPr>
          <w:sz w:val="24"/>
          <w:szCs w:val="24"/>
        </w:rPr>
      </w:pPr>
    </w:p>
    <w:p w14:paraId="2D2CF73F" w14:textId="40CF15E2" w:rsidR="76B55F61" w:rsidRDefault="76B55F61" w:rsidP="76B55F61">
      <w:pPr>
        <w:rPr>
          <w:sz w:val="24"/>
          <w:szCs w:val="24"/>
        </w:rPr>
      </w:pPr>
      <w:r w:rsidRPr="76B55F61">
        <w:rPr>
          <w:sz w:val="32"/>
          <w:szCs w:val="32"/>
        </w:rPr>
        <w:t>Timeføring</w:t>
      </w:r>
    </w:p>
    <w:p w14:paraId="6979D54A" w14:textId="69A6384B" w:rsidR="76B55F61" w:rsidRDefault="76B55F61" w:rsidP="76B55F61">
      <w:pPr>
        <w:rPr>
          <w:i/>
          <w:sz w:val="24"/>
          <w:szCs w:val="24"/>
        </w:rPr>
      </w:pPr>
      <w:r w:rsidRPr="33678B1D">
        <w:rPr>
          <w:i/>
          <w:sz w:val="24"/>
          <w:szCs w:val="24"/>
        </w:rPr>
        <w:t>Morten Ivar Faugstadmo</w:t>
      </w:r>
    </w:p>
    <w:tbl>
      <w:tblPr>
        <w:tblStyle w:val="Rutenettabell4uthevingsfarge1"/>
        <w:tblW w:w="0" w:type="auto"/>
        <w:tblLayout w:type="fixed"/>
        <w:tblLook w:val="06A0" w:firstRow="1" w:lastRow="0" w:firstColumn="1" w:lastColumn="0" w:noHBand="1" w:noVBand="1"/>
      </w:tblPr>
      <w:tblGrid>
        <w:gridCol w:w="705"/>
        <w:gridCol w:w="5700"/>
        <w:gridCol w:w="1260"/>
        <w:gridCol w:w="1407"/>
      </w:tblGrid>
      <w:tr w:rsidR="76B55F61" w14:paraId="2756E681" w14:textId="77777777" w:rsidTr="76B55F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6BC05C25" w14:textId="1E803EE8" w:rsidR="76B55F61" w:rsidRDefault="3BAD16B5">
            <w:r>
              <w:t>Time</w:t>
            </w:r>
          </w:p>
        </w:tc>
        <w:tc>
          <w:tcPr>
            <w:tcW w:w="5700" w:type="dxa"/>
          </w:tcPr>
          <w:p w14:paraId="2B1B3BF5" w14:textId="2F72563F" w:rsidR="76B55F61" w:rsidRDefault="76B55F61">
            <w:pPr>
              <w:cnfStyle w:val="100000000000" w:firstRow="1" w:lastRow="0" w:firstColumn="0" w:lastColumn="0" w:oddVBand="0" w:evenVBand="0" w:oddHBand="0" w:evenHBand="0" w:firstRowFirstColumn="0" w:firstRowLastColumn="0" w:lastRowFirstColumn="0" w:lastRowLastColumn="0"/>
            </w:pPr>
            <w:r w:rsidRPr="76B55F61">
              <w:t>Aktivitet</w:t>
            </w:r>
          </w:p>
        </w:tc>
        <w:tc>
          <w:tcPr>
            <w:tcW w:w="1260" w:type="dxa"/>
          </w:tcPr>
          <w:p w14:paraId="56236407" w14:textId="47814D4A" w:rsidR="76B55F61" w:rsidRDefault="76B55F61">
            <w:pPr>
              <w:cnfStyle w:val="100000000000" w:firstRow="1" w:lastRow="0" w:firstColumn="0" w:lastColumn="0" w:oddVBand="0" w:evenVBand="0" w:oddHBand="0" w:evenHBand="0" w:firstRowFirstColumn="0" w:firstRowLastColumn="0" w:lastRowFirstColumn="0" w:lastRowLastColumn="0"/>
            </w:pPr>
            <w:r w:rsidRPr="76B55F61">
              <w:t>Dato</w:t>
            </w:r>
          </w:p>
        </w:tc>
        <w:tc>
          <w:tcPr>
            <w:tcW w:w="1407" w:type="dxa"/>
          </w:tcPr>
          <w:p w14:paraId="7C7460DC" w14:textId="3D304FEA" w:rsidR="76B55F61" w:rsidRDefault="76B55F61">
            <w:pPr>
              <w:cnfStyle w:val="100000000000" w:firstRow="1" w:lastRow="0" w:firstColumn="0" w:lastColumn="0" w:oddVBand="0" w:evenVBand="0" w:oddHBand="0" w:evenHBand="0" w:firstRowFirstColumn="0" w:firstRowLastColumn="0" w:lastRowFirstColumn="0" w:lastRowLastColumn="0"/>
            </w:pPr>
            <w:r w:rsidRPr="76B55F61">
              <w:t>Tidsrom</w:t>
            </w:r>
          </w:p>
        </w:tc>
      </w:tr>
      <w:tr w:rsidR="76B55F61" w14:paraId="7A863F03" w14:textId="77777777" w:rsidTr="76B55F61">
        <w:tc>
          <w:tcPr>
            <w:cnfStyle w:val="001000000000" w:firstRow="0" w:lastRow="0" w:firstColumn="1" w:lastColumn="0" w:oddVBand="0" w:evenVBand="0" w:oddHBand="0" w:evenHBand="0" w:firstRowFirstColumn="0" w:firstRowLastColumn="0" w:lastRowFirstColumn="0" w:lastRowLastColumn="0"/>
            <w:tcW w:w="705" w:type="dxa"/>
          </w:tcPr>
          <w:p w14:paraId="1FB5BB7B" w14:textId="7F153031" w:rsidR="76B55F61" w:rsidRDefault="76B55F61">
            <w:r w:rsidRPr="76B55F61">
              <w:t>2</w:t>
            </w:r>
          </w:p>
        </w:tc>
        <w:tc>
          <w:tcPr>
            <w:tcW w:w="5700" w:type="dxa"/>
          </w:tcPr>
          <w:p w14:paraId="307F2832" w14:textId="4C138C17" w:rsidR="76B55F61" w:rsidRDefault="76B55F61">
            <w:pPr>
              <w:cnfStyle w:val="000000000000" w:firstRow="0" w:lastRow="0" w:firstColumn="0" w:lastColumn="0" w:oddVBand="0" w:evenVBand="0" w:oddHBand="0" w:evenHBand="0" w:firstRowFirstColumn="0" w:firstRowLastColumn="0" w:lastRowFirstColumn="0" w:lastRowLastColumn="0"/>
            </w:pPr>
            <w:r>
              <w:t>Sitemap og design forside</w:t>
            </w:r>
          </w:p>
        </w:tc>
        <w:tc>
          <w:tcPr>
            <w:tcW w:w="1260" w:type="dxa"/>
          </w:tcPr>
          <w:p w14:paraId="2D8598E4" w14:textId="37D8909B" w:rsidR="76B55F61" w:rsidRDefault="76B55F61">
            <w:pPr>
              <w:cnfStyle w:val="000000000000" w:firstRow="0" w:lastRow="0" w:firstColumn="0" w:lastColumn="0" w:oddVBand="0" w:evenVBand="0" w:oddHBand="0" w:evenHBand="0" w:firstRowFirstColumn="0" w:firstRowLastColumn="0" w:lastRowFirstColumn="0" w:lastRowLastColumn="0"/>
            </w:pPr>
            <w:r>
              <w:t>06.11.2018</w:t>
            </w:r>
          </w:p>
        </w:tc>
        <w:tc>
          <w:tcPr>
            <w:tcW w:w="1407" w:type="dxa"/>
          </w:tcPr>
          <w:p w14:paraId="3D9B555F" w14:textId="3348C16A" w:rsidR="76B55F61" w:rsidRDefault="76B55F61">
            <w:pPr>
              <w:cnfStyle w:val="000000000000" w:firstRow="0" w:lastRow="0" w:firstColumn="0" w:lastColumn="0" w:oddVBand="0" w:evenVBand="0" w:oddHBand="0" w:evenHBand="0" w:firstRowFirstColumn="0" w:firstRowLastColumn="0" w:lastRowFirstColumn="0" w:lastRowLastColumn="0"/>
            </w:pPr>
            <w:r>
              <w:t>21.00 - 23.00</w:t>
            </w:r>
          </w:p>
        </w:tc>
      </w:tr>
      <w:tr w:rsidR="76B55F61" w14:paraId="58EE4045" w14:textId="77777777" w:rsidTr="76B55F61">
        <w:tc>
          <w:tcPr>
            <w:cnfStyle w:val="001000000000" w:firstRow="0" w:lastRow="0" w:firstColumn="1" w:lastColumn="0" w:oddVBand="0" w:evenVBand="0" w:oddHBand="0" w:evenHBand="0" w:firstRowFirstColumn="0" w:firstRowLastColumn="0" w:lastRowFirstColumn="0" w:lastRowLastColumn="0"/>
            <w:tcW w:w="705" w:type="dxa"/>
          </w:tcPr>
          <w:p w14:paraId="0A1A5E59" w14:textId="501AF82D" w:rsidR="76B55F61" w:rsidRDefault="76B55F61">
            <w:r w:rsidRPr="76B55F61">
              <w:t>3,5</w:t>
            </w:r>
          </w:p>
        </w:tc>
        <w:tc>
          <w:tcPr>
            <w:tcW w:w="5700" w:type="dxa"/>
          </w:tcPr>
          <w:p w14:paraId="16397D49" w14:textId="599D382E" w:rsidR="76B55F61" w:rsidRDefault="76B55F61">
            <w:pPr>
              <w:cnfStyle w:val="000000000000" w:firstRow="0" w:lastRow="0" w:firstColumn="0" w:lastColumn="0" w:oddVBand="0" w:evenVBand="0" w:oddHBand="0" w:evenHBand="0" w:firstRowFirstColumn="0" w:firstRowLastColumn="0" w:lastRowFirstColumn="0" w:lastRowLastColumn="0"/>
            </w:pPr>
            <w:r>
              <w:t>Sitemap og design forside</w:t>
            </w:r>
          </w:p>
        </w:tc>
        <w:tc>
          <w:tcPr>
            <w:tcW w:w="1260" w:type="dxa"/>
          </w:tcPr>
          <w:p w14:paraId="15803F35" w14:textId="0173A5C0" w:rsidR="76B55F61" w:rsidRDefault="76B55F61">
            <w:pPr>
              <w:cnfStyle w:val="000000000000" w:firstRow="0" w:lastRow="0" w:firstColumn="0" w:lastColumn="0" w:oddVBand="0" w:evenVBand="0" w:oddHBand="0" w:evenHBand="0" w:firstRowFirstColumn="0" w:firstRowLastColumn="0" w:lastRowFirstColumn="0" w:lastRowLastColumn="0"/>
            </w:pPr>
            <w:r>
              <w:t>07.11.2018</w:t>
            </w:r>
          </w:p>
        </w:tc>
        <w:tc>
          <w:tcPr>
            <w:tcW w:w="1407" w:type="dxa"/>
          </w:tcPr>
          <w:p w14:paraId="459A8538" w14:textId="30B68DA1" w:rsidR="76B55F61" w:rsidRDefault="76B55F61">
            <w:pPr>
              <w:cnfStyle w:val="000000000000" w:firstRow="0" w:lastRow="0" w:firstColumn="0" w:lastColumn="0" w:oddVBand="0" w:evenVBand="0" w:oddHBand="0" w:evenHBand="0" w:firstRowFirstColumn="0" w:firstRowLastColumn="0" w:lastRowFirstColumn="0" w:lastRowLastColumn="0"/>
            </w:pPr>
            <w:r>
              <w:t>20.30 - 00.00</w:t>
            </w:r>
          </w:p>
        </w:tc>
      </w:tr>
      <w:tr w:rsidR="76B55F61" w14:paraId="4A080C3B" w14:textId="77777777" w:rsidTr="76B55F61">
        <w:tc>
          <w:tcPr>
            <w:cnfStyle w:val="001000000000" w:firstRow="0" w:lastRow="0" w:firstColumn="1" w:lastColumn="0" w:oddVBand="0" w:evenVBand="0" w:oddHBand="0" w:evenHBand="0" w:firstRowFirstColumn="0" w:firstRowLastColumn="0" w:lastRowFirstColumn="0" w:lastRowLastColumn="0"/>
            <w:tcW w:w="705" w:type="dxa"/>
          </w:tcPr>
          <w:p w14:paraId="02CE6C2B" w14:textId="1D0CA0B2" w:rsidR="76B55F61" w:rsidRDefault="76B55F61">
            <w:r w:rsidRPr="76B55F61">
              <w:t>0,5</w:t>
            </w:r>
          </w:p>
        </w:tc>
        <w:tc>
          <w:tcPr>
            <w:tcW w:w="5700" w:type="dxa"/>
          </w:tcPr>
          <w:p w14:paraId="4BD4D7A6" w14:textId="7D133A57" w:rsidR="76B55F61" w:rsidRDefault="76B55F61">
            <w:pPr>
              <w:cnfStyle w:val="000000000000" w:firstRow="0" w:lastRow="0" w:firstColumn="0" w:lastColumn="0" w:oddVBand="0" w:evenVBand="0" w:oddHBand="0" w:evenHBand="0" w:firstRowFirstColumn="0" w:firstRowLastColumn="0" w:lastRowFirstColumn="0" w:lastRowLastColumn="0"/>
            </w:pPr>
            <w:r>
              <w:t>Felles nettmøte</w:t>
            </w:r>
          </w:p>
        </w:tc>
        <w:tc>
          <w:tcPr>
            <w:tcW w:w="1260" w:type="dxa"/>
          </w:tcPr>
          <w:p w14:paraId="33876419" w14:textId="1E3DA971" w:rsidR="76B55F61" w:rsidRDefault="76B55F61">
            <w:pPr>
              <w:cnfStyle w:val="000000000000" w:firstRow="0" w:lastRow="0" w:firstColumn="0" w:lastColumn="0" w:oddVBand="0" w:evenVBand="0" w:oddHBand="0" w:evenHBand="0" w:firstRowFirstColumn="0" w:firstRowLastColumn="0" w:lastRowFirstColumn="0" w:lastRowLastColumn="0"/>
            </w:pPr>
            <w:r>
              <w:t>08.11.2018</w:t>
            </w:r>
          </w:p>
        </w:tc>
        <w:tc>
          <w:tcPr>
            <w:tcW w:w="1407" w:type="dxa"/>
          </w:tcPr>
          <w:p w14:paraId="092BA99C" w14:textId="43F67B06" w:rsidR="76B55F61" w:rsidRDefault="76B55F61">
            <w:pPr>
              <w:cnfStyle w:val="000000000000" w:firstRow="0" w:lastRow="0" w:firstColumn="0" w:lastColumn="0" w:oddVBand="0" w:evenVBand="0" w:oddHBand="0" w:evenHBand="0" w:firstRowFirstColumn="0" w:firstRowLastColumn="0" w:lastRowFirstColumn="0" w:lastRowLastColumn="0"/>
            </w:pPr>
            <w:r>
              <w:t>21.00 - 21.30</w:t>
            </w:r>
          </w:p>
        </w:tc>
      </w:tr>
      <w:tr w:rsidR="76B55F61" w14:paraId="20EA799F" w14:textId="77777777" w:rsidTr="76B55F61">
        <w:tc>
          <w:tcPr>
            <w:cnfStyle w:val="001000000000" w:firstRow="0" w:lastRow="0" w:firstColumn="1" w:lastColumn="0" w:oddVBand="0" w:evenVBand="0" w:oddHBand="0" w:evenHBand="0" w:firstRowFirstColumn="0" w:firstRowLastColumn="0" w:lastRowFirstColumn="0" w:lastRowLastColumn="0"/>
            <w:tcW w:w="705" w:type="dxa"/>
          </w:tcPr>
          <w:p w14:paraId="48E16474" w14:textId="02636D8D" w:rsidR="76B55F61" w:rsidRDefault="76B55F61">
            <w:r w:rsidRPr="76B55F61">
              <w:t>0,5</w:t>
            </w:r>
          </w:p>
          <w:p w14:paraId="300E8D6C" w14:textId="02636D8D" w:rsidR="76B55F61" w:rsidRDefault="5E3E12FD">
            <w:r>
              <w:t>1</w:t>
            </w:r>
          </w:p>
        </w:tc>
        <w:tc>
          <w:tcPr>
            <w:tcW w:w="5700" w:type="dxa"/>
          </w:tcPr>
          <w:p w14:paraId="45BBE5F9" w14:textId="02636D8D" w:rsidR="76B55F61" w:rsidRDefault="5E3E12FD">
            <w:pPr>
              <w:cnfStyle w:val="000000000000" w:firstRow="0" w:lastRow="0" w:firstColumn="0" w:lastColumn="0" w:oddVBand="0" w:evenVBand="0" w:oddHBand="0" w:evenHBand="0" w:firstRowFirstColumn="0" w:firstRowLastColumn="0" w:lastRowFirstColumn="0" w:lastRowLastColumn="0"/>
            </w:pPr>
            <w:r>
              <w:t>Underveisrapport</w:t>
            </w:r>
          </w:p>
          <w:p w14:paraId="05E1920C" w14:textId="02636D8D" w:rsidR="76B55F61" w:rsidRDefault="76B55F61">
            <w:pPr>
              <w:cnfStyle w:val="000000000000" w:firstRow="0" w:lastRow="0" w:firstColumn="0" w:lastColumn="0" w:oddVBand="0" w:evenVBand="0" w:oddHBand="0" w:evenHBand="0" w:firstRowFirstColumn="0" w:firstRowLastColumn="0" w:lastRowFirstColumn="0" w:lastRowLastColumn="0"/>
            </w:pPr>
            <w:r>
              <w:t>Underveisrapport</w:t>
            </w:r>
          </w:p>
        </w:tc>
        <w:tc>
          <w:tcPr>
            <w:tcW w:w="1260" w:type="dxa"/>
          </w:tcPr>
          <w:p w14:paraId="220DC636" w14:textId="58BB217B" w:rsidR="76B55F61" w:rsidRDefault="76B55F61">
            <w:pPr>
              <w:cnfStyle w:val="000000000000" w:firstRow="0" w:lastRow="0" w:firstColumn="0" w:lastColumn="0" w:oddVBand="0" w:evenVBand="0" w:oddHBand="0" w:evenHBand="0" w:firstRowFirstColumn="0" w:firstRowLastColumn="0" w:lastRowFirstColumn="0" w:lastRowLastColumn="0"/>
            </w:pPr>
            <w:r>
              <w:t>09.11.2018</w:t>
            </w:r>
          </w:p>
        </w:tc>
        <w:tc>
          <w:tcPr>
            <w:tcW w:w="1407" w:type="dxa"/>
          </w:tcPr>
          <w:p w14:paraId="7852E0F3" w14:textId="760899B0" w:rsidR="76B55F61" w:rsidRDefault="76B55F61">
            <w:pPr>
              <w:cnfStyle w:val="000000000000" w:firstRow="0" w:lastRow="0" w:firstColumn="0" w:lastColumn="0" w:oddVBand="0" w:evenVBand="0" w:oddHBand="0" w:evenHBand="0" w:firstRowFirstColumn="0" w:firstRowLastColumn="0" w:lastRowFirstColumn="0" w:lastRowLastColumn="0"/>
            </w:pPr>
            <w:r>
              <w:t>15.00 - 15.30</w:t>
            </w:r>
          </w:p>
          <w:p w14:paraId="0A63F1F9" w14:textId="1D2EE47D" w:rsidR="76B55F61" w:rsidRDefault="79632EA5">
            <w:pPr>
              <w:cnfStyle w:val="000000000000" w:firstRow="0" w:lastRow="0" w:firstColumn="0" w:lastColumn="0" w:oddVBand="0" w:evenVBand="0" w:oddHBand="0" w:evenHBand="0" w:firstRowFirstColumn="0" w:firstRowLastColumn="0" w:lastRowFirstColumn="0" w:lastRowLastColumn="0"/>
            </w:pPr>
            <w:r>
              <w:t>17.30 - 18.30</w:t>
            </w:r>
          </w:p>
        </w:tc>
      </w:tr>
    </w:tbl>
    <w:p w14:paraId="70CAA80E" w14:textId="7065538D" w:rsidR="01C43C19" w:rsidRDefault="01C43C19">
      <w:r w:rsidRPr="01C43C19">
        <w:rPr>
          <w:rFonts w:ascii="Calibri" w:eastAsia="Calibri" w:hAnsi="Calibri" w:cs="Calibri"/>
          <w:sz w:val="24"/>
          <w:szCs w:val="24"/>
        </w:rPr>
        <w:t xml:space="preserve"> Totalt antall timer: </w:t>
      </w:r>
      <w:r w:rsidR="5E3E12FD" w:rsidRPr="5E3E12FD">
        <w:rPr>
          <w:rFonts w:ascii="Calibri" w:eastAsia="Calibri" w:hAnsi="Calibri" w:cs="Calibri"/>
          <w:sz w:val="24"/>
          <w:szCs w:val="24"/>
        </w:rPr>
        <w:t>7,5</w:t>
      </w:r>
    </w:p>
    <w:p w14:paraId="68A20F43" w14:textId="2B508242" w:rsidR="76B55F61" w:rsidRDefault="76B55F61">
      <w:pPr>
        <w:rPr>
          <w:rFonts w:ascii="Calibri" w:eastAsia="Calibri" w:hAnsi="Calibri" w:cs="Calibri"/>
          <w:i/>
          <w:sz w:val="24"/>
          <w:szCs w:val="24"/>
        </w:rPr>
      </w:pPr>
      <w:r w:rsidRPr="33678B1D">
        <w:rPr>
          <w:rFonts w:ascii="Calibri" w:eastAsia="Calibri" w:hAnsi="Calibri" w:cs="Calibri"/>
          <w:i/>
          <w:sz w:val="24"/>
          <w:szCs w:val="24"/>
        </w:rPr>
        <w:t>Ivar Johannes Sørelvmo Johansen</w:t>
      </w:r>
    </w:p>
    <w:tbl>
      <w:tblPr>
        <w:tblStyle w:val="Rutenettabell4uthevingsfarge1"/>
        <w:tblW w:w="9072" w:type="dxa"/>
        <w:tblLayout w:type="fixed"/>
        <w:tblLook w:val="06A0" w:firstRow="1" w:lastRow="0" w:firstColumn="1" w:lastColumn="0" w:noHBand="1" w:noVBand="1"/>
      </w:tblPr>
      <w:tblGrid>
        <w:gridCol w:w="735"/>
        <w:gridCol w:w="5715"/>
        <w:gridCol w:w="1245"/>
        <w:gridCol w:w="1377"/>
      </w:tblGrid>
      <w:tr w:rsidR="76B55F61" w14:paraId="5DEDDDC9" w14:textId="77777777" w:rsidTr="24DF5A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5" w:type="dxa"/>
          </w:tcPr>
          <w:p w14:paraId="7B44A518" w14:textId="4DD03189" w:rsidR="76B55F61" w:rsidRDefault="76B55F61">
            <w:r w:rsidRPr="76B55F61">
              <w:t>Time</w:t>
            </w:r>
            <w:r w:rsidRPr="76B55F61">
              <w:t>r</w:t>
            </w:r>
          </w:p>
        </w:tc>
        <w:tc>
          <w:tcPr>
            <w:tcW w:w="5715" w:type="dxa"/>
          </w:tcPr>
          <w:p w14:paraId="7DEC15A7" w14:textId="7A7B1292" w:rsidR="76B55F61" w:rsidRDefault="76B55F61">
            <w:pPr>
              <w:cnfStyle w:val="100000000000" w:firstRow="1" w:lastRow="0" w:firstColumn="0" w:lastColumn="0" w:oddVBand="0" w:evenVBand="0" w:oddHBand="0" w:evenHBand="0" w:firstRowFirstColumn="0" w:firstRowLastColumn="0" w:lastRowFirstColumn="0" w:lastRowLastColumn="0"/>
            </w:pPr>
            <w:r w:rsidRPr="76B55F61">
              <w:t>Aktivite</w:t>
            </w:r>
            <w:r w:rsidRPr="76B55F61">
              <w:t>t</w:t>
            </w:r>
          </w:p>
        </w:tc>
        <w:tc>
          <w:tcPr>
            <w:tcW w:w="1245" w:type="dxa"/>
          </w:tcPr>
          <w:p w14:paraId="6A728217" w14:textId="577561A0" w:rsidR="76B55F61" w:rsidRDefault="76B55F61">
            <w:pPr>
              <w:cnfStyle w:val="100000000000" w:firstRow="1" w:lastRow="0" w:firstColumn="0" w:lastColumn="0" w:oddVBand="0" w:evenVBand="0" w:oddHBand="0" w:evenHBand="0" w:firstRowFirstColumn="0" w:firstRowLastColumn="0" w:lastRowFirstColumn="0" w:lastRowLastColumn="0"/>
            </w:pPr>
            <w:r w:rsidRPr="76B55F61">
              <w:t>Dato</w:t>
            </w:r>
          </w:p>
        </w:tc>
        <w:tc>
          <w:tcPr>
            <w:tcW w:w="1377" w:type="dxa"/>
          </w:tcPr>
          <w:p w14:paraId="5652A98A" w14:textId="613DDED9" w:rsidR="76B55F61" w:rsidRDefault="76B55F61">
            <w:pPr>
              <w:cnfStyle w:val="100000000000" w:firstRow="1" w:lastRow="0" w:firstColumn="0" w:lastColumn="0" w:oddVBand="0" w:evenVBand="0" w:oddHBand="0" w:evenHBand="0" w:firstRowFirstColumn="0" w:firstRowLastColumn="0" w:lastRowFirstColumn="0" w:lastRowLastColumn="0"/>
            </w:pPr>
            <w:r w:rsidRPr="76B55F61">
              <w:t>Tidsrom</w:t>
            </w:r>
          </w:p>
        </w:tc>
      </w:tr>
      <w:tr w:rsidR="76B55F61" w14:paraId="0E209FDD" w14:textId="77777777" w:rsidTr="24DF5AB3">
        <w:tc>
          <w:tcPr>
            <w:cnfStyle w:val="001000000000" w:firstRow="0" w:lastRow="0" w:firstColumn="1" w:lastColumn="0" w:oddVBand="0" w:evenVBand="0" w:oddHBand="0" w:evenHBand="0" w:firstRowFirstColumn="0" w:firstRowLastColumn="0" w:lastRowFirstColumn="0" w:lastRowLastColumn="0"/>
            <w:tcW w:w="735" w:type="dxa"/>
          </w:tcPr>
          <w:p w14:paraId="464A5DA8" w14:textId="4119EEA6" w:rsidR="76B55F61" w:rsidRDefault="76B55F61">
            <w:r w:rsidRPr="76B55F61">
              <w:t>3</w:t>
            </w:r>
          </w:p>
        </w:tc>
        <w:tc>
          <w:tcPr>
            <w:tcW w:w="5715" w:type="dxa"/>
          </w:tcPr>
          <w:p w14:paraId="31ED25F9" w14:textId="7A99B9CF" w:rsidR="76B55F61" w:rsidRDefault="76B55F61">
            <w:pPr>
              <w:cnfStyle w:val="000000000000" w:firstRow="0" w:lastRow="0" w:firstColumn="0" w:lastColumn="0" w:oddVBand="0" w:evenVBand="0" w:oddHBand="0" w:evenHBand="0" w:firstRowFirstColumn="0" w:firstRowLastColumn="0" w:lastRowFirstColumn="0" w:lastRowLastColumn="0"/>
            </w:pPr>
            <w:r>
              <w:t>Opprettet mapper for felles, og oppsett webside tegninger, underveisrapport</w:t>
            </w:r>
          </w:p>
        </w:tc>
        <w:tc>
          <w:tcPr>
            <w:tcW w:w="1245" w:type="dxa"/>
          </w:tcPr>
          <w:p w14:paraId="718EE27C" w14:textId="2CF5AC0B" w:rsidR="76B55F61" w:rsidRDefault="76B55F61">
            <w:pPr>
              <w:cnfStyle w:val="000000000000" w:firstRow="0" w:lastRow="0" w:firstColumn="0" w:lastColumn="0" w:oddVBand="0" w:evenVBand="0" w:oddHBand="0" w:evenHBand="0" w:firstRowFirstColumn="0" w:firstRowLastColumn="0" w:lastRowFirstColumn="0" w:lastRowLastColumn="0"/>
            </w:pPr>
            <w:r>
              <w:t>06.11.2018</w:t>
            </w:r>
          </w:p>
        </w:tc>
        <w:tc>
          <w:tcPr>
            <w:tcW w:w="1377" w:type="dxa"/>
          </w:tcPr>
          <w:p w14:paraId="005FE4C4" w14:textId="2B768E64" w:rsidR="76B55F61" w:rsidRDefault="76B55F61">
            <w:pPr>
              <w:cnfStyle w:val="000000000000" w:firstRow="0" w:lastRow="0" w:firstColumn="0" w:lastColumn="0" w:oddVBand="0" w:evenVBand="0" w:oddHBand="0" w:evenHBand="0" w:firstRowFirstColumn="0" w:firstRowLastColumn="0" w:lastRowFirstColumn="0" w:lastRowLastColumn="0"/>
            </w:pPr>
            <w:r>
              <w:t>21.00 - 00.00</w:t>
            </w:r>
          </w:p>
        </w:tc>
      </w:tr>
      <w:tr w:rsidR="76B55F61" w14:paraId="7B02DB62" w14:textId="77777777" w:rsidTr="24DF5AB3">
        <w:tc>
          <w:tcPr>
            <w:cnfStyle w:val="001000000000" w:firstRow="0" w:lastRow="0" w:firstColumn="1" w:lastColumn="0" w:oddVBand="0" w:evenVBand="0" w:oddHBand="0" w:evenHBand="0" w:firstRowFirstColumn="0" w:firstRowLastColumn="0" w:lastRowFirstColumn="0" w:lastRowLastColumn="0"/>
            <w:tcW w:w="735" w:type="dxa"/>
          </w:tcPr>
          <w:p w14:paraId="1134A78D" w14:textId="2452AF86" w:rsidR="76B55F61" w:rsidRDefault="76B55F61">
            <w:r w:rsidRPr="76B55F61">
              <w:t>3,5</w:t>
            </w:r>
          </w:p>
        </w:tc>
        <w:tc>
          <w:tcPr>
            <w:tcW w:w="5715" w:type="dxa"/>
          </w:tcPr>
          <w:p w14:paraId="0B4F7151" w14:textId="2A00F362" w:rsidR="76B55F61" w:rsidRDefault="150F70EF">
            <w:pPr>
              <w:cnfStyle w:val="000000000000" w:firstRow="0" w:lastRow="0" w:firstColumn="0" w:lastColumn="0" w:oddVBand="0" w:evenVBand="0" w:oddHBand="0" w:evenHBand="0" w:firstRowFirstColumn="0" w:firstRowLastColumn="0" w:lastRowFirstColumn="0" w:lastRowLastColumn="0"/>
            </w:pPr>
            <w:r>
              <w:t>Underveisrapport</w:t>
            </w:r>
            <w:r w:rsidR="76B55F61">
              <w:t>, planlegging av prosjekt</w:t>
            </w:r>
          </w:p>
        </w:tc>
        <w:tc>
          <w:tcPr>
            <w:tcW w:w="1245" w:type="dxa"/>
          </w:tcPr>
          <w:p w14:paraId="6D45B93D" w14:textId="4B89F666" w:rsidR="76B55F61" w:rsidRDefault="76B55F61">
            <w:pPr>
              <w:cnfStyle w:val="000000000000" w:firstRow="0" w:lastRow="0" w:firstColumn="0" w:lastColumn="0" w:oddVBand="0" w:evenVBand="0" w:oddHBand="0" w:evenHBand="0" w:firstRowFirstColumn="0" w:firstRowLastColumn="0" w:lastRowFirstColumn="0" w:lastRowLastColumn="0"/>
            </w:pPr>
            <w:r>
              <w:t xml:space="preserve"> </w:t>
            </w:r>
          </w:p>
        </w:tc>
        <w:tc>
          <w:tcPr>
            <w:tcW w:w="1377" w:type="dxa"/>
          </w:tcPr>
          <w:p w14:paraId="33279047" w14:textId="3EFEB334" w:rsidR="76B55F61" w:rsidRDefault="006D53D9">
            <w:pPr>
              <w:cnfStyle w:val="000000000000" w:firstRow="0" w:lastRow="0" w:firstColumn="0" w:lastColumn="0" w:oddVBand="0" w:evenVBand="0" w:oddHBand="0" w:evenHBand="0" w:firstRowFirstColumn="0" w:firstRowLastColumn="0" w:lastRowFirstColumn="0" w:lastRowLastColumn="0"/>
            </w:pPr>
            <w:r>
              <w:t>20.30 - 00.00</w:t>
            </w:r>
          </w:p>
        </w:tc>
      </w:tr>
      <w:tr w:rsidR="76B55F61" w14:paraId="7D38AB9F" w14:textId="77777777" w:rsidTr="24DF5AB3">
        <w:tc>
          <w:tcPr>
            <w:cnfStyle w:val="001000000000" w:firstRow="0" w:lastRow="0" w:firstColumn="1" w:lastColumn="0" w:oddVBand="0" w:evenVBand="0" w:oddHBand="0" w:evenHBand="0" w:firstRowFirstColumn="0" w:firstRowLastColumn="0" w:lastRowFirstColumn="0" w:lastRowLastColumn="0"/>
            <w:tcW w:w="735" w:type="dxa"/>
          </w:tcPr>
          <w:p w14:paraId="6A04E858" w14:textId="6D2F53FE" w:rsidR="76B55F61" w:rsidRDefault="76B55F61">
            <w:r w:rsidRPr="76B55F61">
              <w:t>0,5</w:t>
            </w:r>
          </w:p>
        </w:tc>
        <w:tc>
          <w:tcPr>
            <w:tcW w:w="5715" w:type="dxa"/>
          </w:tcPr>
          <w:p w14:paraId="1D82F0DA" w14:textId="433483DD" w:rsidR="76B55F61" w:rsidRDefault="76B55F61">
            <w:pPr>
              <w:cnfStyle w:val="000000000000" w:firstRow="0" w:lastRow="0" w:firstColumn="0" w:lastColumn="0" w:oddVBand="0" w:evenVBand="0" w:oddHBand="0" w:evenHBand="0" w:firstRowFirstColumn="0" w:firstRowLastColumn="0" w:lastRowFirstColumn="0" w:lastRowLastColumn="0"/>
            </w:pPr>
            <w:r>
              <w:t>Felles nettmøte</w:t>
            </w:r>
          </w:p>
        </w:tc>
        <w:tc>
          <w:tcPr>
            <w:tcW w:w="1245" w:type="dxa"/>
          </w:tcPr>
          <w:p w14:paraId="5810229C" w14:textId="09F0D7C3" w:rsidR="76B55F61" w:rsidRDefault="76B55F61">
            <w:pPr>
              <w:cnfStyle w:val="000000000000" w:firstRow="0" w:lastRow="0" w:firstColumn="0" w:lastColumn="0" w:oddVBand="0" w:evenVBand="0" w:oddHBand="0" w:evenHBand="0" w:firstRowFirstColumn="0" w:firstRowLastColumn="0" w:lastRowFirstColumn="0" w:lastRowLastColumn="0"/>
            </w:pPr>
            <w:r>
              <w:t>08.11.2018</w:t>
            </w:r>
          </w:p>
        </w:tc>
        <w:tc>
          <w:tcPr>
            <w:tcW w:w="1377" w:type="dxa"/>
          </w:tcPr>
          <w:p w14:paraId="69134CFE" w14:textId="2CD75641" w:rsidR="76B55F61" w:rsidRDefault="76B55F61">
            <w:pPr>
              <w:cnfStyle w:val="000000000000" w:firstRow="0" w:lastRow="0" w:firstColumn="0" w:lastColumn="0" w:oddVBand="0" w:evenVBand="0" w:oddHBand="0" w:evenHBand="0" w:firstRowFirstColumn="0" w:firstRowLastColumn="0" w:lastRowFirstColumn="0" w:lastRowLastColumn="0"/>
            </w:pPr>
            <w:r>
              <w:t>21.00 -21.30</w:t>
            </w:r>
          </w:p>
        </w:tc>
      </w:tr>
      <w:tr w:rsidR="76B55F61" w14:paraId="52D6E721" w14:textId="77777777" w:rsidTr="24DF5AB3">
        <w:tc>
          <w:tcPr>
            <w:cnfStyle w:val="001000000000" w:firstRow="0" w:lastRow="0" w:firstColumn="1" w:lastColumn="0" w:oddVBand="0" w:evenVBand="0" w:oddHBand="0" w:evenHBand="0" w:firstRowFirstColumn="0" w:firstRowLastColumn="0" w:lastRowFirstColumn="0" w:lastRowLastColumn="0"/>
            <w:tcW w:w="735" w:type="dxa"/>
          </w:tcPr>
          <w:p w14:paraId="7D741F66" w14:textId="0956D880" w:rsidR="76B55F61" w:rsidRDefault="76B55F61">
            <w:r w:rsidRPr="76B55F61">
              <w:t xml:space="preserve"> </w:t>
            </w:r>
            <w:r w:rsidR="001C30AB">
              <w:t>1</w:t>
            </w:r>
          </w:p>
        </w:tc>
        <w:tc>
          <w:tcPr>
            <w:tcW w:w="5715" w:type="dxa"/>
          </w:tcPr>
          <w:p w14:paraId="5253E747" w14:textId="7EF78B8A" w:rsidR="76B55F61" w:rsidRDefault="150F70EF">
            <w:pPr>
              <w:cnfStyle w:val="000000000000" w:firstRow="0" w:lastRow="0" w:firstColumn="0" w:lastColumn="0" w:oddVBand="0" w:evenVBand="0" w:oddHBand="0" w:evenHBand="0" w:firstRowFirstColumn="0" w:firstRowLastColumn="0" w:lastRowFirstColumn="0" w:lastRowLastColumn="0"/>
            </w:pPr>
            <w:r>
              <w:t>Underveisrapport</w:t>
            </w:r>
          </w:p>
        </w:tc>
        <w:tc>
          <w:tcPr>
            <w:tcW w:w="1245" w:type="dxa"/>
          </w:tcPr>
          <w:p w14:paraId="20DFEF90" w14:textId="66EF652A" w:rsidR="76B55F61" w:rsidRDefault="76B55F61">
            <w:pPr>
              <w:cnfStyle w:val="000000000000" w:firstRow="0" w:lastRow="0" w:firstColumn="0" w:lastColumn="0" w:oddVBand="0" w:evenVBand="0" w:oddHBand="0" w:evenHBand="0" w:firstRowFirstColumn="0" w:firstRowLastColumn="0" w:lastRowFirstColumn="0" w:lastRowLastColumn="0"/>
            </w:pPr>
            <w:r>
              <w:t>09.11.2018</w:t>
            </w:r>
          </w:p>
        </w:tc>
        <w:tc>
          <w:tcPr>
            <w:tcW w:w="1377" w:type="dxa"/>
          </w:tcPr>
          <w:p w14:paraId="70DB185D" w14:textId="2B9FCF10" w:rsidR="001C30AB" w:rsidRDefault="76B55F61">
            <w:pPr>
              <w:cnfStyle w:val="000000000000" w:firstRow="0" w:lastRow="0" w:firstColumn="0" w:lastColumn="0" w:oddVBand="0" w:evenVBand="0" w:oddHBand="0" w:evenHBand="0" w:firstRowFirstColumn="0" w:firstRowLastColumn="0" w:lastRowFirstColumn="0" w:lastRowLastColumn="0"/>
            </w:pPr>
            <w:r>
              <w:t xml:space="preserve">17.30 </w:t>
            </w:r>
            <w:r w:rsidR="0000759C">
              <w:t>-</w:t>
            </w:r>
            <w:r w:rsidR="001C30AB">
              <w:t>18.30</w:t>
            </w:r>
          </w:p>
        </w:tc>
      </w:tr>
    </w:tbl>
    <w:p w14:paraId="474EFA86" w14:textId="462606F3" w:rsidR="00E940B3" w:rsidRDefault="33678B1D" w:rsidP="00E940B3">
      <w:r w:rsidRPr="33678B1D">
        <w:rPr>
          <w:rFonts w:ascii="Calibri" w:eastAsia="Calibri" w:hAnsi="Calibri" w:cs="Calibri"/>
          <w:sz w:val="24"/>
          <w:szCs w:val="24"/>
        </w:rPr>
        <w:t xml:space="preserve"> Totalt antall timer: </w:t>
      </w:r>
      <w:r w:rsidR="7A5E96EE" w:rsidRPr="7A5E96EE">
        <w:rPr>
          <w:rFonts w:ascii="Calibri" w:eastAsia="Calibri" w:hAnsi="Calibri" w:cs="Calibri"/>
          <w:sz w:val="24"/>
          <w:szCs w:val="24"/>
        </w:rPr>
        <w:t>8</w:t>
      </w:r>
    </w:p>
    <w:sectPr w:rsidR="00E940B3" w:rsidSect="008A7F73">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E1BAF" w14:textId="77777777" w:rsidR="00BD1E25" w:rsidRDefault="00BD1E25" w:rsidP="00DF3BDA">
      <w:pPr>
        <w:spacing w:after="0" w:line="240" w:lineRule="auto"/>
      </w:pPr>
      <w:r>
        <w:separator/>
      </w:r>
    </w:p>
  </w:endnote>
  <w:endnote w:type="continuationSeparator" w:id="0">
    <w:p w14:paraId="2782F38A" w14:textId="77777777" w:rsidR="00BD1E25" w:rsidRDefault="00BD1E25" w:rsidP="00DF3BDA">
      <w:pPr>
        <w:spacing w:after="0" w:line="240" w:lineRule="auto"/>
      </w:pPr>
      <w:r>
        <w:continuationSeparator/>
      </w:r>
    </w:p>
  </w:endnote>
  <w:endnote w:type="continuationNotice" w:id="1">
    <w:p w14:paraId="6FD30170" w14:textId="77777777" w:rsidR="00BD1E25" w:rsidRDefault="00BD1E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3262404"/>
      <w:docPartObj>
        <w:docPartGallery w:val="Page Numbers (Bottom of Page)"/>
        <w:docPartUnique/>
      </w:docPartObj>
    </w:sdtPr>
    <w:sdtContent>
      <w:p w14:paraId="63B49117" w14:textId="24E0C4E5" w:rsidR="00C83F5E" w:rsidRDefault="00C83F5E">
        <w:pPr>
          <w:pStyle w:val="Bunntekst"/>
          <w:jc w:val="right"/>
        </w:pPr>
        <w:r>
          <w:fldChar w:fldCharType="begin"/>
        </w:r>
        <w:r>
          <w:instrText>PAGE   \* MERGEFORMAT</w:instrText>
        </w:r>
        <w:r>
          <w:fldChar w:fldCharType="separate"/>
        </w:r>
        <w:r>
          <w:t>2</w:t>
        </w:r>
        <w:r>
          <w:fldChar w:fldCharType="end"/>
        </w:r>
      </w:p>
    </w:sdtContent>
  </w:sdt>
  <w:p w14:paraId="63250672" w14:textId="77777777" w:rsidR="00C83F5E" w:rsidRDefault="00C83F5E">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4A039" w14:textId="77777777" w:rsidR="00BD1E25" w:rsidRDefault="00BD1E25" w:rsidP="00DF3BDA">
      <w:pPr>
        <w:spacing w:after="0" w:line="240" w:lineRule="auto"/>
      </w:pPr>
      <w:r>
        <w:separator/>
      </w:r>
    </w:p>
  </w:footnote>
  <w:footnote w:type="continuationSeparator" w:id="0">
    <w:p w14:paraId="74A88257" w14:textId="77777777" w:rsidR="00BD1E25" w:rsidRDefault="00BD1E25" w:rsidP="00DF3BDA">
      <w:pPr>
        <w:spacing w:after="0" w:line="240" w:lineRule="auto"/>
      </w:pPr>
      <w:r>
        <w:continuationSeparator/>
      </w:r>
    </w:p>
  </w:footnote>
  <w:footnote w:type="continuationNotice" w:id="1">
    <w:p w14:paraId="4C53CF92" w14:textId="77777777" w:rsidR="00BD1E25" w:rsidRDefault="00BD1E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6E1ED3BB" w14:paraId="205532DB" w14:textId="77777777" w:rsidTr="6E1ED3BB">
      <w:tc>
        <w:tcPr>
          <w:tcW w:w="3024" w:type="dxa"/>
        </w:tcPr>
        <w:p w14:paraId="0B730EF2" w14:textId="78240BA2" w:rsidR="6E1ED3BB" w:rsidRDefault="6E1ED3BB" w:rsidP="6E1ED3BB">
          <w:pPr>
            <w:pStyle w:val="Topptekst"/>
            <w:ind w:left="-115"/>
          </w:pPr>
        </w:p>
      </w:tc>
      <w:tc>
        <w:tcPr>
          <w:tcW w:w="3024" w:type="dxa"/>
        </w:tcPr>
        <w:p w14:paraId="13F0B559" w14:textId="2F00FB4B" w:rsidR="6E1ED3BB" w:rsidRDefault="6E1ED3BB" w:rsidP="6E1ED3BB">
          <w:pPr>
            <w:pStyle w:val="Topptekst"/>
            <w:jc w:val="center"/>
          </w:pPr>
        </w:p>
      </w:tc>
      <w:tc>
        <w:tcPr>
          <w:tcW w:w="3024" w:type="dxa"/>
        </w:tcPr>
        <w:p w14:paraId="57D3339D" w14:textId="79934D0F" w:rsidR="6E1ED3BB" w:rsidRDefault="6E1ED3BB" w:rsidP="6E1ED3BB">
          <w:pPr>
            <w:pStyle w:val="Topptekst"/>
            <w:ind w:right="-115"/>
            <w:jc w:val="right"/>
          </w:pPr>
        </w:p>
      </w:tc>
    </w:tr>
  </w:tbl>
  <w:p w14:paraId="4734C071" w14:textId="7BEE2BEB" w:rsidR="00A44707" w:rsidRDefault="00A44707">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839C1"/>
    <w:multiLevelType w:val="hybridMultilevel"/>
    <w:tmpl w:val="FFFFFFFF"/>
    <w:lvl w:ilvl="0" w:tplc="E710F504">
      <w:start w:val="1"/>
      <w:numFmt w:val="bullet"/>
      <w:lvlText w:val=""/>
      <w:lvlJc w:val="left"/>
      <w:pPr>
        <w:ind w:left="720" w:hanging="360"/>
      </w:pPr>
      <w:rPr>
        <w:rFonts w:ascii="Symbol" w:hAnsi="Symbol" w:hint="default"/>
      </w:rPr>
    </w:lvl>
    <w:lvl w:ilvl="1" w:tplc="4D7AAF16">
      <w:start w:val="1"/>
      <w:numFmt w:val="bullet"/>
      <w:lvlText w:val="o"/>
      <w:lvlJc w:val="left"/>
      <w:pPr>
        <w:ind w:left="1440" w:hanging="360"/>
      </w:pPr>
      <w:rPr>
        <w:rFonts w:ascii="Courier New" w:hAnsi="Courier New" w:hint="default"/>
      </w:rPr>
    </w:lvl>
    <w:lvl w:ilvl="2" w:tplc="70D4EAFC">
      <w:start w:val="1"/>
      <w:numFmt w:val="bullet"/>
      <w:lvlText w:val=""/>
      <w:lvlJc w:val="left"/>
      <w:pPr>
        <w:ind w:left="2160" w:hanging="360"/>
      </w:pPr>
      <w:rPr>
        <w:rFonts w:ascii="Wingdings" w:hAnsi="Wingdings" w:hint="default"/>
      </w:rPr>
    </w:lvl>
    <w:lvl w:ilvl="3" w:tplc="54F464FE">
      <w:start w:val="1"/>
      <w:numFmt w:val="bullet"/>
      <w:lvlText w:val=""/>
      <w:lvlJc w:val="left"/>
      <w:pPr>
        <w:ind w:left="2880" w:hanging="360"/>
      </w:pPr>
      <w:rPr>
        <w:rFonts w:ascii="Symbol" w:hAnsi="Symbol" w:hint="default"/>
      </w:rPr>
    </w:lvl>
    <w:lvl w:ilvl="4" w:tplc="C42C41A0">
      <w:start w:val="1"/>
      <w:numFmt w:val="bullet"/>
      <w:lvlText w:val="o"/>
      <w:lvlJc w:val="left"/>
      <w:pPr>
        <w:ind w:left="3600" w:hanging="360"/>
      </w:pPr>
      <w:rPr>
        <w:rFonts w:ascii="Courier New" w:hAnsi="Courier New" w:hint="default"/>
      </w:rPr>
    </w:lvl>
    <w:lvl w:ilvl="5" w:tplc="2BDCDD72">
      <w:start w:val="1"/>
      <w:numFmt w:val="bullet"/>
      <w:lvlText w:val=""/>
      <w:lvlJc w:val="left"/>
      <w:pPr>
        <w:ind w:left="4320" w:hanging="360"/>
      </w:pPr>
      <w:rPr>
        <w:rFonts w:ascii="Wingdings" w:hAnsi="Wingdings" w:hint="default"/>
      </w:rPr>
    </w:lvl>
    <w:lvl w:ilvl="6" w:tplc="EBBE8984">
      <w:start w:val="1"/>
      <w:numFmt w:val="bullet"/>
      <w:lvlText w:val=""/>
      <w:lvlJc w:val="left"/>
      <w:pPr>
        <w:ind w:left="5040" w:hanging="360"/>
      </w:pPr>
      <w:rPr>
        <w:rFonts w:ascii="Symbol" w:hAnsi="Symbol" w:hint="default"/>
      </w:rPr>
    </w:lvl>
    <w:lvl w:ilvl="7" w:tplc="FAAAF452">
      <w:start w:val="1"/>
      <w:numFmt w:val="bullet"/>
      <w:lvlText w:val="o"/>
      <w:lvlJc w:val="left"/>
      <w:pPr>
        <w:ind w:left="5760" w:hanging="360"/>
      </w:pPr>
      <w:rPr>
        <w:rFonts w:ascii="Courier New" w:hAnsi="Courier New" w:hint="default"/>
      </w:rPr>
    </w:lvl>
    <w:lvl w:ilvl="8" w:tplc="8F8A37DA">
      <w:start w:val="1"/>
      <w:numFmt w:val="bullet"/>
      <w:lvlText w:val=""/>
      <w:lvlJc w:val="left"/>
      <w:pPr>
        <w:ind w:left="6480" w:hanging="360"/>
      </w:pPr>
      <w:rPr>
        <w:rFonts w:ascii="Wingdings" w:hAnsi="Wingdings" w:hint="default"/>
      </w:rPr>
    </w:lvl>
  </w:abstractNum>
  <w:abstractNum w:abstractNumId="1" w15:restartNumberingAfterBreak="0">
    <w:nsid w:val="6744721C"/>
    <w:multiLevelType w:val="hybridMultilevel"/>
    <w:tmpl w:val="FFFFFFFF"/>
    <w:lvl w:ilvl="0" w:tplc="BBE6FC48">
      <w:start w:val="1"/>
      <w:numFmt w:val="bullet"/>
      <w:lvlText w:val=""/>
      <w:lvlJc w:val="left"/>
      <w:pPr>
        <w:ind w:left="720" w:hanging="360"/>
      </w:pPr>
      <w:rPr>
        <w:rFonts w:ascii="Symbol" w:hAnsi="Symbol" w:hint="default"/>
      </w:rPr>
    </w:lvl>
    <w:lvl w:ilvl="1" w:tplc="216C8E6A">
      <w:start w:val="1"/>
      <w:numFmt w:val="bullet"/>
      <w:lvlText w:val="o"/>
      <w:lvlJc w:val="left"/>
      <w:pPr>
        <w:ind w:left="1440" w:hanging="360"/>
      </w:pPr>
      <w:rPr>
        <w:rFonts w:ascii="Courier New" w:hAnsi="Courier New" w:hint="default"/>
      </w:rPr>
    </w:lvl>
    <w:lvl w:ilvl="2" w:tplc="13BEAB02">
      <w:start w:val="1"/>
      <w:numFmt w:val="bullet"/>
      <w:lvlText w:val=""/>
      <w:lvlJc w:val="left"/>
      <w:pPr>
        <w:ind w:left="2160" w:hanging="360"/>
      </w:pPr>
      <w:rPr>
        <w:rFonts w:ascii="Wingdings" w:hAnsi="Wingdings" w:hint="default"/>
      </w:rPr>
    </w:lvl>
    <w:lvl w:ilvl="3" w:tplc="DC0678EA">
      <w:start w:val="1"/>
      <w:numFmt w:val="bullet"/>
      <w:lvlText w:val=""/>
      <w:lvlJc w:val="left"/>
      <w:pPr>
        <w:ind w:left="2880" w:hanging="360"/>
      </w:pPr>
      <w:rPr>
        <w:rFonts w:ascii="Symbol" w:hAnsi="Symbol" w:hint="default"/>
      </w:rPr>
    </w:lvl>
    <w:lvl w:ilvl="4" w:tplc="069E3BB0">
      <w:start w:val="1"/>
      <w:numFmt w:val="bullet"/>
      <w:lvlText w:val="o"/>
      <w:lvlJc w:val="left"/>
      <w:pPr>
        <w:ind w:left="3600" w:hanging="360"/>
      </w:pPr>
      <w:rPr>
        <w:rFonts w:ascii="Courier New" w:hAnsi="Courier New" w:hint="default"/>
      </w:rPr>
    </w:lvl>
    <w:lvl w:ilvl="5" w:tplc="1C7AC430">
      <w:start w:val="1"/>
      <w:numFmt w:val="bullet"/>
      <w:lvlText w:val=""/>
      <w:lvlJc w:val="left"/>
      <w:pPr>
        <w:ind w:left="4320" w:hanging="360"/>
      </w:pPr>
      <w:rPr>
        <w:rFonts w:ascii="Wingdings" w:hAnsi="Wingdings" w:hint="default"/>
      </w:rPr>
    </w:lvl>
    <w:lvl w:ilvl="6" w:tplc="DF9639CE">
      <w:start w:val="1"/>
      <w:numFmt w:val="bullet"/>
      <w:lvlText w:val=""/>
      <w:lvlJc w:val="left"/>
      <w:pPr>
        <w:ind w:left="5040" w:hanging="360"/>
      </w:pPr>
      <w:rPr>
        <w:rFonts w:ascii="Symbol" w:hAnsi="Symbol" w:hint="default"/>
      </w:rPr>
    </w:lvl>
    <w:lvl w:ilvl="7" w:tplc="074646F4">
      <w:start w:val="1"/>
      <w:numFmt w:val="bullet"/>
      <w:lvlText w:val="o"/>
      <w:lvlJc w:val="left"/>
      <w:pPr>
        <w:ind w:left="5760" w:hanging="360"/>
      </w:pPr>
      <w:rPr>
        <w:rFonts w:ascii="Courier New" w:hAnsi="Courier New" w:hint="default"/>
      </w:rPr>
    </w:lvl>
    <w:lvl w:ilvl="8" w:tplc="7890C926">
      <w:start w:val="1"/>
      <w:numFmt w:val="bullet"/>
      <w:lvlText w:val=""/>
      <w:lvlJc w:val="left"/>
      <w:pPr>
        <w:ind w:left="6480" w:hanging="360"/>
      </w:pPr>
      <w:rPr>
        <w:rFonts w:ascii="Wingdings" w:hAnsi="Wingdings" w:hint="default"/>
      </w:rPr>
    </w:lvl>
  </w:abstractNum>
  <w:abstractNum w:abstractNumId="2" w15:restartNumberingAfterBreak="0">
    <w:nsid w:val="6EB01EDC"/>
    <w:multiLevelType w:val="multilevel"/>
    <w:tmpl w:val="075CB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BD4D8D"/>
    <w:multiLevelType w:val="hybridMultilevel"/>
    <w:tmpl w:val="FFFFFFFF"/>
    <w:lvl w:ilvl="0" w:tplc="CA48D2AA">
      <w:start w:val="1"/>
      <w:numFmt w:val="bullet"/>
      <w:lvlText w:val=""/>
      <w:lvlJc w:val="left"/>
      <w:pPr>
        <w:ind w:left="720" w:hanging="360"/>
      </w:pPr>
      <w:rPr>
        <w:rFonts w:ascii="Symbol" w:hAnsi="Symbol" w:hint="default"/>
      </w:rPr>
    </w:lvl>
    <w:lvl w:ilvl="1" w:tplc="7F288716">
      <w:start w:val="1"/>
      <w:numFmt w:val="bullet"/>
      <w:lvlText w:val="o"/>
      <w:lvlJc w:val="left"/>
      <w:pPr>
        <w:ind w:left="1440" w:hanging="360"/>
      </w:pPr>
      <w:rPr>
        <w:rFonts w:ascii="Courier New" w:hAnsi="Courier New" w:hint="default"/>
      </w:rPr>
    </w:lvl>
    <w:lvl w:ilvl="2" w:tplc="F5AA45AE">
      <w:start w:val="1"/>
      <w:numFmt w:val="bullet"/>
      <w:lvlText w:val=""/>
      <w:lvlJc w:val="left"/>
      <w:pPr>
        <w:ind w:left="2160" w:hanging="360"/>
      </w:pPr>
      <w:rPr>
        <w:rFonts w:ascii="Wingdings" w:hAnsi="Wingdings" w:hint="default"/>
      </w:rPr>
    </w:lvl>
    <w:lvl w:ilvl="3" w:tplc="72B03626">
      <w:start w:val="1"/>
      <w:numFmt w:val="bullet"/>
      <w:lvlText w:val=""/>
      <w:lvlJc w:val="left"/>
      <w:pPr>
        <w:ind w:left="2880" w:hanging="360"/>
      </w:pPr>
      <w:rPr>
        <w:rFonts w:ascii="Symbol" w:hAnsi="Symbol" w:hint="default"/>
      </w:rPr>
    </w:lvl>
    <w:lvl w:ilvl="4" w:tplc="9C2A9FEE">
      <w:start w:val="1"/>
      <w:numFmt w:val="bullet"/>
      <w:lvlText w:val="o"/>
      <w:lvlJc w:val="left"/>
      <w:pPr>
        <w:ind w:left="3600" w:hanging="360"/>
      </w:pPr>
      <w:rPr>
        <w:rFonts w:ascii="Courier New" w:hAnsi="Courier New" w:hint="default"/>
      </w:rPr>
    </w:lvl>
    <w:lvl w:ilvl="5" w:tplc="10DE88B4">
      <w:start w:val="1"/>
      <w:numFmt w:val="bullet"/>
      <w:lvlText w:val=""/>
      <w:lvlJc w:val="left"/>
      <w:pPr>
        <w:ind w:left="4320" w:hanging="360"/>
      </w:pPr>
      <w:rPr>
        <w:rFonts w:ascii="Wingdings" w:hAnsi="Wingdings" w:hint="default"/>
      </w:rPr>
    </w:lvl>
    <w:lvl w:ilvl="6" w:tplc="FCA607A0">
      <w:start w:val="1"/>
      <w:numFmt w:val="bullet"/>
      <w:lvlText w:val=""/>
      <w:lvlJc w:val="left"/>
      <w:pPr>
        <w:ind w:left="5040" w:hanging="360"/>
      </w:pPr>
      <w:rPr>
        <w:rFonts w:ascii="Symbol" w:hAnsi="Symbol" w:hint="default"/>
      </w:rPr>
    </w:lvl>
    <w:lvl w:ilvl="7" w:tplc="D9CADAF2">
      <w:start w:val="1"/>
      <w:numFmt w:val="bullet"/>
      <w:lvlText w:val="o"/>
      <w:lvlJc w:val="left"/>
      <w:pPr>
        <w:ind w:left="5760" w:hanging="360"/>
      </w:pPr>
      <w:rPr>
        <w:rFonts w:ascii="Courier New" w:hAnsi="Courier New" w:hint="default"/>
      </w:rPr>
    </w:lvl>
    <w:lvl w:ilvl="8" w:tplc="17C0A38E">
      <w:start w:val="1"/>
      <w:numFmt w:val="bullet"/>
      <w:lvlText w:val=""/>
      <w:lvlJc w:val="left"/>
      <w:pPr>
        <w:ind w:left="6480" w:hanging="360"/>
      </w:pPr>
      <w:rPr>
        <w:rFonts w:ascii="Wingdings" w:hAnsi="Wingdings" w:hint="default"/>
      </w:rPr>
    </w:lvl>
  </w:abstractNum>
  <w:abstractNum w:abstractNumId="4" w15:restartNumberingAfterBreak="0">
    <w:nsid w:val="7D910A14"/>
    <w:multiLevelType w:val="hybridMultilevel"/>
    <w:tmpl w:val="FFFFFFFF"/>
    <w:lvl w:ilvl="0" w:tplc="C8E22466">
      <w:start w:val="1"/>
      <w:numFmt w:val="bullet"/>
      <w:lvlText w:val=""/>
      <w:lvlJc w:val="left"/>
      <w:pPr>
        <w:ind w:left="720" w:hanging="360"/>
      </w:pPr>
      <w:rPr>
        <w:rFonts w:ascii="Symbol" w:hAnsi="Symbol" w:hint="default"/>
      </w:rPr>
    </w:lvl>
    <w:lvl w:ilvl="1" w:tplc="AD9E32E0">
      <w:start w:val="1"/>
      <w:numFmt w:val="bullet"/>
      <w:lvlText w:val="o"/>
      <w:lvlJc w:val="left"/>
      <w:pPr>
        <w:ind w:left="1440" w:hanging="360"/>
      </w:pPr>
      <w:rPr>
        <w:rFonts w:ascii="Courier New" w:hAnsi="Courier New" w:hint="default"/>
      </w:rPr>
    </w:lvl>
    <w:lvl w:ilvl="2" w:tplc="04F228FE">
      <w:start w:val="1"/>
      <w:numFmt w:val="bullet"/>
      <w:lvlText w:val=""/>
      <w:lvlJc w:val="left"/>
      <w:pPr>
        <w:ind w:left="2160" w:hanging="360"/>
      </w:pPr>
      <w:rPr>
        <w:rFonts w:ascii="Wingdings" w:hAnsi="Wingdings" w:hint="default"/>
      </w:rPr>
    </w:lvl>
    <w:lvl w:ilvl="3" w:tplc="2334F4AA">
      <w:start w:val="1"/>
      <w:numFmt w:val="bullet"/>
      <w:lvlText w:val=""/>
      <w:lvlJc w:val="left"/>
      <w:pPr>
        <w:ind w:left="2880" w:hanging="360"/>
      </w:pPr>
      <w:rPr>
        <w:rFonts w:ascii="Symbol" w:hAnsi="Symbol" w:hint="default"/>
      </w:rPr>
    </w:lvl>
    <w:lvl w:ilvl="4" w:tplc="B2447CEE">
      <w:start w:val="1"/>
      <w:numFmt w:val="bullet"/>
      <w:lvlText w:val="o"/>
      <w:lvlJc w:val="left"/>
      <w:pPr>
        <w:ind w:left="3600" w:hanging="360"/>
      </w:pPr>
      <w:rPr>
        <w:rFonts w:ascii="Courier New" w:hAnsi="Courier New" w:hint="default"/>
      </w:rPr>
    </w:lvl>
    <w:lvl w:ilvl="5" w:tplc="2FF8B232">
      <w:start w:val="1"/>
      <w:numFmt w:val="bullet"/>
      <w:lvlText w:val=""/>
      <w:lvlJc w:val="left"/>
      <w:pPr>
        <w:ind w:left="4320" w:hanging="360"/>
      </w:pPr>
      <w:rPr>
        <w:rFonts w:ascii="Wingdings" w:hAnsi="Wingdings" w:hint="default"/>
      </w:rPr>
    </w:lvl>
    <w:lvl w:ilvl="6" w:tplc="CC321A32">
      <w:start w:val="1"/>
      <w:numFmt w:val="bullet"/>
      <w:lvlText w:val=""/>
      <w:lvlJc w:val="left"/>
      <w:pPr>
        <w:ind w:left="5040" w:hanging="360"/>
      </w:pPr>
      <w:rPr>
        <w:rFonts w:ascii="Symbol" w:hAnsi="Symbol" w:hint="default"/>
      </w:rPr>
    </w:lvl>
    <w:lvl w:ilvl="7" w:tplc="40B4B668">
      <w:start w:val="1"/>
      <w:numFmt w:val="bullet"/>
      <w:lvlText w:val="o"/>
      <w:lvlJc w:val="left"/>
      <w:pPr>
        <w:ind w:left="5760" w:hanging="360"/>
      </w:pPr>
      <w:rPr>
        <w:rFonts w:ascii="Courier New" w:hAnsi="Courier New" w:hint="default"/>
      </w:rPr>
    </w:lvl>
    <w:lvl w:ilvl="8" w:tplc="2CF65BC0">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D418F"/>
    <w:rsid w:val="00002E32"/>
    <w:rsid w:val="00004716"/>
    <w:rsid w:val="000058D0"/>
    <w:rsid w:val="0000759C"/>
    <w:rsid w:val="000104E8"/>
    <w:rsid w:val="00012A48"/>
    <w:rsid w:val="00016467"/>
    <w:rsid w:val="00023F90"/>
    <w:rsid w:val="0007250C"/>
    <w:rsid w:val="000805F5"/>
    <w:rsid w:val="00091AD2"/>
    <w:rsid w:val="000B0F35"/>
    <w:rsid w:val="000B5BF8"/>
    <w:rsid w:val="000B6FE4"/>
    <w:rsid w:val="000B7B62"/>
    <w:rsid w:val="000E56C2"/>
    <w:rsid w:val="000E6603"/>
    <w:rsid w:val="00100EC6"/>
    <w:rsid w:val="0010299E"/>
    <w:rsid w:val="001126BD"/>
    <w:rsid w:val="00115F50"/>
    <w:rsid w:val="0012368A"/>
    <w:rsid w:val="00130E9F"/>
    <w:rsid w:val="0013707A"/>
    <w:rsid w:val="00140BD9"/>
    <w:rsid w:val="00141FCE"/>
    <w:rsid w:val="00160052"/>
    <w:rsid w:val="00166F57"/>
    <w:rsid w:val="00175F3C"/>
    <w:rsid w:val="00185E17"/>
    <w:rsid w:val="00192525"/>
    <w:rsid w:val="00196858"/>
    <w:rsid w:val="001C0611"/>
    <w:rsid w:val="001C30AB"/>
    <w:rsid w:val="001D1F28"/>
    <w:rsid w:val="001F3238"/>
    <w:rsid w:val="00212AF6"/>
    <w:rsid w:val="002170D7"/>
    <w:rsid w:val="0021738F"/>
    <w:rsid w:val="002246DD"/>
    <w:rsid w:val="0024086C"/>
    <w:rsid w:val="002408E0"/>
    <w:rsid w:val="00243AA3"/>
    <w:rsid w:val="00255B1C"/>
    <w:rsid w:val="00265C75"/>
    <w:rsid w:val="002865CC"/>
    <w:rsid w:val="00291730"/>
    <w:rsid w:val="00297F73"/>
    <w:rsid w:val="002A00A7"/>
    <w:rsid w:val="002C0DB6"/>
    <w:rsid w:val="002C45D4"/>
    <w:rsid w:val="002E455E"/>
    <w:rsid w:val="002E5AFE"/>
    <w:rsid w:val="00315847"/>
    <w:rsid w:val="0032487E"/>
    <w:rsid w:val="00334E24"/>
    <w:rsid w:val="003555A0"/>
    <w:rsid w:val="0037082F"/>
    <w:rsid w:val="00386255"/>
    <w:rsid w:val="00387B1F"/>
    <w:rsid w:val="003A1284"/>
    <w:rsid w:val="003B1C32"/>
    <w:rsid w:val="003B2C45"/>
    <w:rsid w:val="003B5014"/>
    <w:rsid w:val="003D452F"/>
    <w:rsid w:val="003D704A"/>
    <w:rsid w:val="003E0EF6"/>
    <w:rsid w:val="003E1AF3"/>
    <w:rsid w:val="004016AE"/>
    <w:rsid w:val="00413DB8"/>
    <w:rsid w:val="00462D39"/>
    <w:rsid w:val="004733D0"/>
    <w:rsid w:val="0048265E"/>
    <w:rsid w:val="004A7FC9"/>
    <w:rsid w:val="004B5C13"/>
    <w:rsid w:val="004B5D71"/>
    <w:rsid w:val="004C2FD9"/>
    <w:rsid w:val="004D06EA"/>
    <w:rsid w:val="004D13E6"/>
    <w:rsid w:val="004D3C8B"/>
    <w:rsid w:val="004D418F"/>
    <w:rsid w:val="004D53F8"/>
    <w:rsid w:val="004E460A"/>
    <w:rsid w:val="004F10C6"/>
    <w:rsid w:val="00502F69"/>
    <w:rsid w:val="005053F4"/>
    <w:rsid w:val="005278F8"/>
    <w:rsid w:val="00530E20"/>
    <w:rsid w:val="005446ED"/>
    <w:rsid w:val="00546BD9"/>
    <w:rsid w:val="005652CD"/>
    <w:rsid w:val="00580EAC"/>
    <w:rsid w:val="00581803"/>
    <w:rsid w:val="0058723E"/>
    <w:rsid w:val="005B2FC0"/>
    <w:rsid w:val="005E1816"/>
    <w:rsid w:val="005E2450"/>
    <w:rsid w:val="0060392C"/>
    <w:rsid w:val="00622556"/>
    <w:rsid w:val="006375BA"/>
    <w:rsid w:val="00642989"/>
    <w:rsid w:val="00646F4F"/>
    <w:rsid w:val="00651EDF"/>
    <w:rsid w:val="00653A82"/>
    <w:rsid w:val="0065775C"/>
    <w:rsid w:val="00690187"/>
    <w:rsid w:val="0069204E"/>
    <w:rsid w:val="006A39AA"/>
    <w:rsid w:val="006A4A87"/>
    <w:rsid w:val="006A4E37"/>
    <w:rsid w:val="006B2988"/>
    <w:rsid w:val="006C0238"/>
    <w:rsid w:val="006C1A37"/>
    <w:rsid w:val="006D4ACC"/>
    <w:rsid w:val="006D53D9"/>
    <w:rsid w:val="006F3006"/>
    <w:rsid w:val="007021E1"/>
    <w:rsid w:val="00703A85"/>
    <w:rsid w:val="00761225"/>
    <w:rsid w:val="00776B75"/>
    <w:rsid w:val="007966FF"/>
    <w:rsid w:val="007979AC"/>
    <w:rsid w:val="007B4631"/>
    <w:rsid w:val="007E2773"/>
    <w:rsid w:val="007F2615"/>
    <w:rsid w:val="007F390B"/>
    <w:rsid w:val="008029B3"/>
    <w:rsid w:val="008037D7"/>
    <w:rsid w:val="00830C2B"/>
    <w:rsid w:val="00842395"/>
    <w:rsid w:val="008443C4"/>
    <w:rsid w:val="00850348"/>
    <w:rsid w:val="00862442"/>
    <w:rsid w:val="00862671"/>
    <w:rsid w:val="00876509"/>
    <w:rsid w:val="008919A1"/>
    <w:rsid w:val="008A0550"/>
    <w:rsid w:val="008A1C08"/>
    <w:rsid w:val="008A711A"/>
    <w:rsid w:val="008A7F73"/>
    <w:rsid w:val="008B4191"/>
    <w:rsid w:val="008C0B11"/>
    <w:rsid w:val="008F146A"/>
    <w:rsid w:val="00903786"/>
    <w:rsid w:val="009055E2"/>
    <w:rsid w:val="00962656"/>
    <w:rsid w:val="009736AF"/>
    <w:rsid w:val="00986E74"/>
    <w:rsid w:val="00994E13"/>
    <w:rsid w:val="009954D5"/>
    <w:rsid w:val="009A4134"/>
    <w:rsid w:val="009A77E7"/>
    <w:rsid w:val="009B76C1"/>
    <w:rsid w:val="009C10B6"/>
    <w:rsid w:val="009D6019"/>
    <w:rsid w:val="009E1332"/>
    <w:rsid w:val="00A44707"/>
    <w:rsid w:val="00A47894"/>
    <w:rsid w:val="00A53DD5"/>
    <w:rsid w:val="00A559E2"/>
    <w:rsid w:val="00A63836"/>
    <w:rsid w:val="00A8019C"/>
    <w:rsid w:val="00A926FD"/>
    <w:rsid w:val="00A930C8"/>
    <w:rsid w:val="00AA226F"/>
    <w:rsid w:val="00AD1582"/>
    <w:rsid w:val="00AD3132"/>
    <w:rsid w:val="00AF1601"/>
    <w:rsid w:val="00B00359"/>
    <w:rsid w:val="00B10AC9"/>
    <w:rsid w:val="00B10FF4"/>
    <w:rsid w:val="00B26913"/>
    <w:rsid w:val="00B46D7D"/>
    <w:rsid w:val="00B52CAE"/>
    <w:rsid w:val="00B57B14"/>
    <w:rsid w:val="00B61E00"/>
    <w:rsid w:val="00B64754"/>
    <w:rsid w:val="00B669E7"/>
    <w:rsid w:val="00B730DE"/>
    <w:rsid w:val="00B765E6"/>
    <w:rsid w:val="00B766CA"/>
    <w:rsid w:val="00B96AD2"/>
    <w:rsid w:val="00BA382B"/>
    <w:rsid w:val="00BA4BE9"/>
    <w:rsid w:val="00BB0542"/>
    <w:rsid w:val="00BD1E25"/>
    <w:rsid w:val="00C0070D"/>
    <w:rsid w:val="00C04330"/>
    <w:rsid w:val="00C17E5E"/>
    <w:rsid w:val="00C40E29"/>
    <w:rsid w:val="00C719FD"/>
    <w:rsid w:val="00C83F5E"/>
    <w:rsid w:val="00C90939"/>
    <w:rsid w:val="00CA2EEB"/>
    <w:rsid w:val="00CA6DD5"/>
    <w:rsid w:val="00CA7EAD"/>
    <w:rsid w:val="00CC128C"/>
    <w:rsid w:val="00CC41CD"/>
    <w:rsid w:val="00CC795E"/>
    <w:rsid w:val="00CE05DD"/>
    <w:rsid w:val="00CE2A2B"/>
    <w:rsid w:val="00CF0242"/>
    <w:rsid w:val="00CF4B5E"/>
    <w:rsid w:val="00D04C09"/>
    <w:rsid w:val="00D1129B"/>
    <w:rsid w:val="00D14F81"/>
    <w:rsid w:val="00D70D45"/>
    <w:rsid w:val="00D97AC3"/>
    <w:rsid w:val="00DA1970"/>
    <w:rsid w:val="00DB52B7"/>
    <w:rsid w:val="00DD1D64"/>
    <w:rsid w:val="00DE6F5A"/>
    <w:rsid w:val="00DF3BDA"/>
    <w:rsid w:val="00DF5243"/>
    <w:rsid w:val="00E12A89"/>
    <w:rsid w:val="00E148B2"/>
    <w:rsid w:val="00E26586"/>
    <w:rsid w:val="00E31C3D"/>
    <w:rsid w:val="00E61796"/>
    <w:rsid w:val="00E72349"/>
    <w:rsid w:val="00E77502"/>
    <w:rsid w:val="00E8519C"/>
    <w:rsid w:val="00E90296"/>
    <w:rsid w:val="00E940B3"/>
    <w:rsid w:val="00EA29CA"/>
    <w:rsid w:val="00EA2A65"/>
    <w:rsid w:val="00EB554C"/>
    <w:rsid w:val="00EF7B4B"/>
    <w:rsid w:val="00F1164D"/>
    <w:rsid w:val="00F11887"/>
    <w:rsid w:val="00F14346"/>
    <w:rsid w:val="00F2170A"/>
    <w:rsid w:val="00F2196A"/>
    <w:rsid w:val="00F57885"/>
    <w:rsid w:val="00F768F1"/>
    <w:rsid w:val="00F973C9"/>
    <w:rsid w:val="00FB15C6"/>
    <w:rsid w:val="00FB4539"/>
    <w:rsid w:val="00FC6C57"/>
    <w:rsid w:val="00FD0F9C"/>
    <w:rsid w:val="00FE43BA"/>
    <w:rsid w:val="012663F4"/>
    <w:rsid w:val="01C43C19"/>
    <w:rsid w:val="05A54EEE"/>
    <w:rsid w:val="06A1059A"/>
    <w:rsid w:val="09F3A568"/>
    <w:rsid w:val="0CDF3E92"/>
    <w:rsid w:val="104E0909"/>
    <w:rsid w:val="12B196DD"/>
    <w:rsid w:val="14A4B993"/>
    <w:rsid w:val="14C228CE"/>
    <w:rsid w:val="14F35233"/>
    <w:rsid w:val="150F70EF"/>
    <w:rsid w:val="15CCEB7B"/>
    <w:rsid w:val="17861033"/>
    <w:rsid w:val="187D013E"/>
    <w:rsid w:val="188E359A"/>
    <w:rsid w:val="1A181A44"/>
    <w:rsid w:val="1DE0F091"/>
    <w:rsid w:val="221ED9D4"/>
    <w:rsid w:val="24DF5AB3"/>
    <w:rsid w:val="2C6EDF63"/>
    <w:rsid w:val="31B62805"/>
    <w:rsid w:val="32A46DD0"/>
    <w:rsid w:val="33678B1D"/>
    <w:rsid w:val="3BAD16B5"/>
    <w:rsid w:val="3D38E315"/>
    <w:rsid w:val="4176A4E2"/>
    <w:rsid w:val="420BF788"/>
    <w:rsid w:val="42C2189F"/>
    <w:rsid w:val="4504ABB7"/>
    <w:rsid w:val="487EA134"/>
    <w:rsid w:val="4AED8BBD"/>
    <w:rsid w:val="4D8DEA3A"/>
    <w:rsid w:val="4F360333"/>
    <w:rsid w:val="51366AC5"/>
    <w:rsid w:val="53F27708"/>
    <w:rsid w:val="54B01812"/>
    <w:rsid w:val="58C2DC9A"/>
    <w:rsid w:val="5E3E12FD"/>
    <w:rsid w:val="6056FA2C"/>
    <w:rsid w:val="633A478E"/>
    <w:rsid w:val="63BB40FF"/>
    <w:rsid w:val="64070BE4"/>
    <w:rsid w:val="649A480E"/>
    <w:rsid w:val="68B0BE89"/>
    <w:rsid w:val="68EF1345"/>
    <w:rsid w:val="6A8E791A"/>
    <w:rsid w:val="6DCF4E29"/>
    <w:rsid w:val="6E1ED3BB"/>
    <w:rsid w:val="76B55F61"/>
    <w:rsid w:val="79632EA5"/>
    <w:rsid w:val="79AD4E1C"/>
    <w:rsid w:val="7A5E96EE"/>
    <w:rsid w:val="7B184771"/>
    <w:rsid w:val="7D724ADF"/>
    <w:rsid w:val="7DA3229E"/>
    <w:rsid w:val="7E624B39"/>
    <w:rsid w:val="7F4905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40D6D"/>
  <w15:chartTrackingRefBased/>
  <w15:docId w15:val="{46F6B304-CC2C-45ED-A162-C2464D582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root">
    <w:name w:val="root"/>
    <w:basedOn w:val="Normal"/>
    <w:rsid w:val="005E1816"/>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Hyperkobling">
    <w:name w:val="Hyperlink"/>
    <w:basedOn w:val="Standardskriftforavsnitt"/>
    <w:uiPriority w:val="99"/>
    <w:semiHidden/>
    <w:unhideWhenUsed/>
    <w:rsid w:val="005E1816"/>
    <w:rPr>
      <w:color w:val="0000FF"/>
      <w:u w:val="single"/>
    </w:rPr>
  </w:style>
  <w:style w:type="character" w:customStyle="1" w:styleId="contextmenucontainer">
    <w:name w:val="contextmenucontainer"/>
    <w:basedOn w:val="Standardskriftforavsnitt"/>
    <w:rsid w:val="005E1816"/>
  </w:style>
  <w:style w:type="paragraph" w:styleId="Tittel">
    <w:name w:val="Title"/>
    <w:basedOn w:val="Normal"/>
    <w:next w:val="Normal"/>
    <w:link w:val="TittelTegn"/>
    <w:uiPriority w:val="10"/>
    <w:qFormat/>
    <w:rsid w:val="005E18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5E1816"/>
    <w:rPr>
      <w:rFonts w:asciiTheme="majorHAnsi" w:eastAsiaTheme="majorEastAsia" w:hAnsiTheme="majorHAnsi" w:cstheme="majorBidi"/>
      <w:spacing w:val="-10"/>
      <w:kern w:val="28"/>
      <w:sz w:val="56"/>
      <w:szCs w:val="56"/>
    </w:rPr>
  </w:style>
  <w:style w:type="paragraph" w:customStyle="1" w:styleId="Default">
    <w:name w:val="Default"/>
    <w:rsid w:val="00B10AC9"/>
    <w:pPr>
      <w:autoSpaceDE w:val="0"/>
      <w:autoSpaceDN w:val="0"/>
      <w:adjustRightInd w:val="0"/>
      <w:spacing w:after="0" w:line="240" w:lineRule="auto"/>
    </w:pPr>
    <w:rPr>
      <w:rFonts w:ascii="Arial" w:hAnsi="Arial" w:cs="Arial"/>
      <w:color w:val="000000"/>
      <w:sz w:val="24"/>
      <w:szCs w:val="24"/>
    </w:rPr>
  </w:style>
  <w:style w:type="table" w:styleId="Tabellrutenett">
    <w:name w:val="Table Grid"/>
    <w:basedOn w:val="Vanligtabell"/>
    <w:uiPriority w:val="59"/>
    <w:rsid w:val="000B5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830C2B"/>
    <w:pPr>
      <w:ind w:left="720"/>
      <w:contextualSpacing/>
    </w:pPr>
  </w:style>
  <w:style w:type="paragraph" w:styleId="Topptekst">
    <w:name w:val="header"/>
    <w:basedOn w:val="Normal"/>
    <w:link w:val="TopptekstTegn"/>
    <w:uiPriority w:val="99"/>
    <w:unhideWhenUsed/>
    <w:rsid w:val="00DF3BDA"/>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F3BDA"/>
  </w:style>
  <w:style w:type="paragraph" w:styleId="Bunntekst">
    <w:name w:val="footer"/>
    <w:basedOn w:val="Normal"/>
    <w:link w:val="BunntekstTegn"/>
    <w:uiPriority w:val="99"/>
    <w:unhideWhenUsed/>
    <w:rsid w:val="00DF3BDA"/>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F3BDA"/>
  </w:style>
  <w:style w:type="paragraph" w:styleId="Revisjon">
    <w:name w:val="Revision"/>
    <w:hidden/>
    <w:uiPriority w:val="99"/>
    <w:semiHidden/>
    <w:rsid w:val="003B1C32"/>
    <w:pPr>
      <w:spacing w:after="0" w:line="240" w:lineRule="auto"/>
    </w:pPr>
  </w:style>
  <w:style w:type="paragraph" w:styleId="Bobletekst">
    <w:name w:val="Balloon Text"/>
    <w:basedOn w:val="Normal"/>
    <w:link w:val="BobletekstTegn"/>
    <w:uiPriority w:val="99"/>
    <w:semiHidden/>
    <w:unhideWhenUsed/>
    <w:rsid w:val="003B1C32"/>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3B1C32"/>
    <w:rPr>
      <w:rFonts w:ascii="Segoe UI" w:hAnsi="Segoe UI" w:cs="Segoe UI"/>
      <w:sz w:val="18"/>
      <w:szCs w:val="18"/>
    </w:rPr>
  </w:style>
  <w:style w:type="table" w:styleId="Rutenettabell4uthevingsfarge1">
    <w:name w:val="Grid Table 4 Accent 1"/>
    <w:basedOn w:val="Vanligtabell"/>
    <w:uiPriority w:val="49"/>
    <w:rsid w:val="006A39A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56905">
      <w:bodyDiv w:val="1"/>
      <w:marLeft w:val="0"/>
      <w:marRight w:val="0"/>
      <w:marTop w:val="0"/>
      <w:marBottom w:val="0"/>
      <w:divBdr>
        <w:top w:val="none" w:sz="0" w:space="0" w:color="auto"/>
        <w:left w:val="none" w:sz="0" w:space="0" w:color="auto"/>
        <w:bottom w:val="none" w:sz="0" w:space="0" w:color="auto"/>
        <w:right w:val="none" w:sz="0" w:space="0" w:color="auto"/>
      </w:divBdr>
      <w:divsChild>
        <w:div w:id="5973273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592</Words>
  <Characters>3139</Characters>
  <Application>Microsoft Office Word</Application>
  <DocSecurity>0</DocSecurity>
  <Lines>26</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Johannes Sørelvmo Johansen;Morten Ivar Faugstadmo</dc:creator>
  <cp:keywords/>
  <dc:description/>
  <cp:lastModifiedBy>Ivar Johannes Sørelvmo Johansen</cp:lastModifiedBy>
  <cp:revision>205</cp:revision>
  <dcterms:created xsi:type="dcterms:W3CDTF">2018-11-06T14:36:00Z</dcterms:created>
  <dcterms:modified xsi:type="dcterms:W3CDTF">2018-11-09T17:33:00Z</dcterms:modified>
</cp:coreProperties>
</file>