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0"/>
        <w:jc w:val="center"/>
        <w:rPr>
          <w:rFonts w:ascii="Arial" w:hAnsi="Arial" w:cs="Arial"/>
          <w:b/>
          <w:b/>
          <w:bCs/>
          <w:i/>
          <w:i/>
          <w:iCs/>
          <w:color w:val="000000"/>
          <w:sz w:val="28"/>
          <w:szCs w:val="24"/>
        </w:rPr>
      </w:pPr>
      <w:r>
        <w:rPr>
          <w:rFonts w:cs="Arial" w:ascii="Arial" w:hAnsi="Arial"/>
          <w:b/>
          <w:bCs/>
          <w:i/>
          <w:iCs/>
          <w:color w:val="000000"/>
          <w:sz w:val="28"/>
          <w:szCs w:val="24"/>
        </w:rPr>
        <w:t>University of Maryland University College</w:t>
      </w:r>
    </w:p>
    <w:p>
      <w:pPr>
        <w:pStyle w:val="Normal"/>
        <w:spacing w:before="120" w:after="0"/>
        <w:jc w:val="center"/>
        <w:rPr>
          <w:rFonts w:ascii="Arial" w:hAnsi="Arial" w:cs="Arial"/>
          <w:b/>
          <w:b/>
          <w:bCs/>
          <w:color w:val="000000"/>
          <w:sz w:val="28"/>
          <w:szCs w:val="28"/>
        </w:rPr>
      </w:pPr>
      <w:r>
        <w:rPr>
          <w:rFonts w:cs="Arial" w:ascii="Arial" w:hAnsi="Arial"/>
          <w:b/>
          <w:bCs/>
          <w:color w:val="000000"/>
          <w:sz w:val="28"/>
          <w:szCs w:val="28"/>
        </w:rPr>
        <w:t>ITEC 630 - 9045</w:t>
      </w:r>
    </w:p>
    <w:p>
      <w:pPr>
        <w:pStyle w:val="Normal"/>
        <w:spacing w:before="60" w:after="0"/>
        <w:jc w:val="center"/>
        <w:rPr>
          <w:rFonts w:ascii="Arial" w:hAnsi="Arial" w:cs="Arial"/>
          <w:b/>
          <w:b/>
          <w:bCs/>
          <w:color w:val="000000"/>
          <w:sz w:val="28"/>
          <w:szCs w:val="28"/>
        </w:rPr>
      </w:pPr>
      <w:r>
        <w:rPr>
          <w:rFonts w:cs="Arial" w:ascii="Arial" w:hAnsi="Arial"/>
          <w:b/>
          <w:bCs/>
          <w:color w:val="000000"/>
          <w:sz w:val="28"/>
          <w:szCs w:val="28"/>
        </w:rPr>
        <w:t>Summer 2017</w:t>
      </w:r>
    </w:p>
    <w:p>
      <w:pPr>
        <w:pStyle w:val="Normal"/>
        <w:spacing w:before="120" w:after="120"/>
        <w:jc w:val="center"/>
        <w:rPr>
          <w:rFonts w:ascii="Arial" w:hAnsi="Arial" w:cs="Arial"/>
          <w:b/>
          <w:b/>
          <w:bCs/>
          <w:color w:val="000000"/>
          <w:sz w:val="36"/>
          <w:szCs w:val="24"/>
        </w:rPr>
      </w:pPr>
      <w:r>
        <w:rPr>
          <w:rFonts w:cs="Arial" w:ascii="Arial" w:hAnsi="Arial"/>
          <w:b/>
          <w:bCs/>
          <w:color w:val="000000"/>
          <w:sz w:val="36"/>
          <w:szCs w:val="24"/>
        </w:rPr>
        <w:t>Final Exam</w:t>
      </w:r>
    </w:p>
    <w:p>
      <w:pPr>
        <w:pStyle w:val="Normal"/>
        <w:spacing w:before="60" w:after="0"/>
        <w:jc w:val="center"/>
        <w:rPr>
          <w:rFonts w:ascii="Arial" w:hAnsi="Arial" w:cs="Arial"/>
          <w:bCs/>
          <w:color w:val="000000"/>
          <w:sz w:val="24"/>
        </w:rPr>
      </w:pPr>
      <w:r>
        <w:rPr>
          <w:rFonts w:cs="Arial" w:ascii="Arial" w:hAnsi="Arial"/>
          <w:bCs/>
          <w:color w:val="000000"/>
          <w:sz w:val="24"/>
        </w:rPr>
        <w:t>Monday, August 04, 2017</w:t>
      </w:r>
    </w:p>
    <w:p>
      <w:pPr>
        <w:pStyle w:val="Normal"/>
        <w:rPr>
          <w:b/>
          <w:b/>
          <w:bCs/>
          <w:sz w:val="24"/>
          <w:szCs w:val="24"/>
        </w:rPr>
      </w:pPr>
      <w:r>
        <w:rPr>
          <w:b/>
          <w:bCs/>
          <w:sz w:val="24"/>
          <w:szCs w:val="24"/>
        </w:rPr>
      </w:r>
    </w:p>
    <w:p>
      <w:pPr>
        <w:pStyle w:val="Normal"/>
        <w:spacing w:before="120" w:after="0"/>
        <w:jc w:val="center"/>
        <w:rPr>
          <w:rFonts w:ascii="Arial" w:hAnsi="Arial" w:cs="Arial"/>
          <w:color w:val="C00000"/>
          <w:sz w:val="28"/>
          <w:szCs w:val="28"/>
        </w:rPr>
      </w:pPr>
      <w:r>
        <w:rPr>
          <w:rFonts w:cs="Arial" w:ascii="Arial" w:hAnsi="Arial"/>
          <w:b/>
          <w:bCs/>
          <w:color w:val="C00000"/>
          <w:sz w:val="28"/>
          <w:szCs w:val="28"/>
        </w:rPr>
        <w:t>The Final is due by 11:59 PM Sunday, August 13, 2017</w:t>
      </w:r>
    </w:p>
    <w:p>
      <w:pPr>
        <w:pStyle w:val="Normal"/>
        <w:spacing w:before="480" w:after="0"/>
        <w:rPr>
          <w:rFonts w:ascii="Arial" w:hAnsi="Arial" w:cs="Arial"/>
          <w:sz w:val="24"/>
          <w:szCs w:val="24"/>
        </w:rPr>
      </w:pPr>
      <w:r>
        <w:rPr>
          <w:rFonts w:cs="Arial" w:ascii="Arial" w:hAnsi="Arial"/>
          <w:sz w:val="24"/>
          <w:szCs w:val="24"/>
        </w:rPr>
        <w:t xml:space="preserve">This is an open-book individual exam comprised of </w:t>
      </w:r>
      <w:r>
        <w:rPr>
          <w:rFonts w:cs="Arial" w:ascii="Arial" w:hAnsi="Arial"/>
          <w:b/>
          <w:sz w:val="28"/>
          <w:szCs w:val="24"/>
        </w:rPr>
        <w:t>five (5)</w:t>
      </w:r>
      <w:r>
        <w:rPr>
          <w:rFonts w:cs="Arial" w:ascii="Arial" w:hAnsi="Arial"/>
          <w:b/>
          <w:bCs/>
          <w:sz w:val="28"/>
          <w:szCs w:val="24"/>
        </w:rPr>
        <w:t xml:space="preserve"> questions</w:t>
      </w:r>
      <w:r>
        <w:rPr>
          <w:rFonts w:cs="Arial" w:ascii="Arial" w:hAnsi="Arial"/>
          <w:b/>
          <w:bCs/>
          <w:color w:val="000000"/>
          <w:sz w:val="24"/>
          <w:szCs w:val="24"/>
        </w:rPr>
        <w:t>.</w:t>
      </w:r>
    </w:p>
    <w:p>
      <w:pPr>
        <w:pStyle w:val="Normal"/>
        <w:spacing w:before="120" w:after="0"/>
        <w:rPr>
          <w:rFonts w:ascii="Arial" w:hAnsi="Arial" w:cs="Arial"/>
          <w:sz w:val="24"/>
          <w:szCs w:val="24"/>
        </w:rPr>
      </w:pPr>
      <w:r>
        <w:rPr>
          <w:rFonts w:cs="Arial" w:ascii="Arial" w:hAnsi="Arial"/>
          <w:sz w:val="24"/>
          <w:szCs w:val="24"/>
        </w:rPr>
        <w:t>Please follow the following guidelines:</w:t>
      </w:r>
    </w:p>
    <w:p>
      <w:pPr>
        <w:pStyle w:val="Normal"/>
        <w:numPr>
          <w:ilvl w:val="0"/>
          <w:numId w:val="10"/>
        </w:numPr>
        <w:spacing w:before="120" w:after="0"/>
        <w:rPr>
          <w:rFonts w:ascii="Arial" w:hAnsi="Arial" w:cs="Arial"/>
          <w:sz w:val="24"/>
          <w:szCs w:val="24"/>
        </w:rPr>
      </w:pPr>
      <w:r>
        <w:rPr>
          <w:rFonts w:cs="Arial" w:ascii="Arial" w:hAnsi="Arial"/>
          <w:b/>
          <w:bCs/>
          <w:color w:val="000000"/>
          <w:sz w:val="24"/>
          <w:szCs w:val="24"/>
        </w:rPr>
        <w:t>Put your name in the exam</w:t>
      </w:r>
      <w:r>
        <w:rPr>
          <w:rFonts w:cs="Arial" w:ascii="Arial" w:hAnsi="Arial"/>
          <w:color w:val="000000"/>
          <w:sz w:val="24"/>
          <w:szCs w:val="24"/>
        </w:rPr>
        <w:t>.</w:t>
      </w:r>
    </w:p>
    <w:p>
      <w:pPr>
        <w:pStyle w:val="Normal"/>
        <w:numPr>
          <w:ilvl w:val="0"/>
          <w:numId w:val="10"/>
        </w:numPr>
        <w:overflowPunct w:val="true"/>
        <w:spacing w:before="60" w:after="0"/>
        <w:textAlignment w:val="baseline"/>
        <w:rPr>
          <w:rFonts w:ascii="Arial" w:hAnsi="Arial" w:cs="Arial"/>
          <w:color w:val="000000"/>
          <w:sz w:val="24"/>
          <w:szCs w:val="24"/>
        </w:rPr>
      </w:pPr>
      <w:r>
        <w:rPr>
          <w:rFonts w:cs="Arial" w:ascii="Arial" w:hAnsi="Arial"/>
          <w:color w:val="000000"/>
          <w:sz w:val="24"/>
          <w:szCs w:val="24"/>
        </w:rPr>
        <w:t>You should submit your exam to your assignment folder in LEO in a MS-Word or PDF file.</w:t>
      </w:r>
    </w:p>
    <w:p>
      <w:pPr>
        <w:pStyle w:val="Normal"/>
        <w:numPr>
          <w:ilvl w:val="0"/>
          <w:numId w:val="10"/>
        </w:numPr>
        <w:overflowPunct w:val="true"/>
        <w:spacing w:before="60" w:after="0"/>
        <w:textAlignment w:val="baseline"/>
        <w:rPr>
          <w:rFonts w:ascii="Arial" w:hAnsi="Arial" w:cs="Arial"/>
          <w:color w:val="000000"/>
          <w:sz w:val="24"/>
          <w:szCs w:val="24"/>
        </w:rPr>
      </w:pPr>
      <w:r>
        <w:rPr>
          <w:rFonts w:cs="Arial" w:ascii="Arial" w:hAnsi="Arial"/>
          <w:color w:val="000000"/>
          <w:sz w:val="24"/>
          <w:szCs w:val="24"/>
        </w:rPr>
        <w:t>Please scan your file(s) against viruses before submitting.</w:t>
      </w:r>
    </w:p>
    <w:p>
      <w:pPr>
        <w:pStyle w:val="Normal"/>
        <w:numPr>
          <w:ilvl w:val="0"/>
          <w:numId w:val="10"/>
        </w:numPr>
        <w:overflowPunct w:val="true"/>
        <w:spacing w:before="60" w:after="0"/>
        <w:textAlignment w:val="baseline"/>
        <w:rPr>
          <w:rFonts w:ascii="Arial" w:hAnsi="Arial" w:cs="Arial"/>
          <w:b/>
          <w:b/>
          <w:color w:val="C00000"/>
          <w:sz w:val="24"/>
          <w:szCs w:val="24"/>
        </w:rPr>
      </w:pPr>
      <w:r>
        <w:rPr>
          <w:rFonts w:cs="Arial" w:ascii="Arial" w:hAnsi="Arial"/>
          <w:b/>
          <w:color w:val="C00000"/>
          <w:sz w:val="24"/>
          <w:szCs w:val="24"/>
        </w:rPr>
        <w:t>Please keep the full text of the question as part of your answering sheet.</w:t>
      </w:r>
    </w:p>
    <w:p>
      <w:pPr>
        <w:pStyle w:val="Normal"/>
        <w:numPr>
          <w:ilvl w:val="0"/>
          <w:numId w:val="10"/>
        </w:numPr>
        <w:overflowPunct w:val="true"/>
        <w:spacing w:before="60" w:after="0"/>
        <w:textAlignment w:val="baseline"/>
        <w:rPr>
          <w:rFonts w:ascii="Arial" w:hAnsi="Arial" w:cs="Arial"/>
          <w:color w:val="000000"/>
          <w:spacing w:val="-2"/>
          <w:sz w:val="24"/>
          <w:szCs w:val="24"/>
        </w:rPr>
      </w:pPr>
      <w:r>
        <w:rPr>
          <w:rFonts w:cs="Arial" w:ascii="Arial" w:hAnsi="Arial"/>
          <w:color w:val="000000"/>
          <w:spacing w:val="-2"/>
          <w:sz w:val="24"/>
          <w:szCs w:val="24"/>
        </w:rPr>
        <w:t xml:space="preserve">Be as clear and objective as you can in all questions and be sure you are answering what is being asked. </w:t>
      </w:r>
    </w:p>
    <w:p>
      <w:pPr>
        <w:pStyle w:val="Normal"/>
        <w:numPr>
          <w:ilvl w:val="0"/>
          <w:numId w:val="10"/>
        </w:numPr>
        <w:overflowPunct w:val="true"/>
        <w:spacing w:before="60" w:after="0"/>
        <w:textAlignment w:val="baseline"/>
        <w:rPr>
          <w:rFonts w:ascii="Arial" w:hAnsi="Arial" w:cs="Arial"/>
          <w:b/>
          <w:b/>
          <w:bCs/>
          <w:color w:val="000000"/>
          <w:sz w:val="24"/>
          <w:szCs w:val="24"/>
        </w:rPr>
      </w:pPr>
      <w:r>
        <w:rPr>
          <w:rFonts w:cs="Arial" w:ascii="Arial" w:hAnsi="Arial"/>
          <w:b/>
          <w:bCs/>
          <w:color w:val="000000"/>
          <w:sz w:val="24"/>
          <w:szCs w:val="24"/>
        </w:rPr>
        <w:t xml:space="preserve">Justify all your numerical answers and answer all the questions using your own words. Show all your work, including how you found your answer </w:t>
      </w:r>
      <w:r>
        <w:rPr>
          <w:rFonts w:cs="Arial" w:ascii="Arial" w:hAnsi="Arial"/>
          <w:sz w:val="24"/>
          <w:szCs w:val="24"/>
        </w:rPr>
        <w:t>(this is very important and essential to have your answer graded appropriately!)</w:t>
      </w:r>
      <w:r>
        <w:rPr>
          <w:rFonts w:cs="Arial" w:ascii="Arial" w:hAnsi="Arial"/>
          <w:b/>
          <w:bCs/>
          <w:color w:val="000000"/>
          <w:sz w:val="24"/>
          <w:szCs w:val="24"/>
        </w:rPr>
        <w:t>.</w:t>
      </w:r>
    </w:p>
    <w:p>
      <w:pPr>
        <w:pStyle w:val="Normal"/>
        <w:spacing w:before="120" w:after="0"/>
        <w:jc w:val="both"/>
        <w:rPr>
          <w:rFonts w:ascii="Arial" w:hAnsi="Arial" w:cs="Arial"/>
          <w:b/>
          <w:b/>
          <w:bCs/>
          <w:color w:val="FF0000"/>
          <w:sz w:val="24"/>
          <w:szCs w:val="24"/>
        </w:rPr>
      </w:pPr>
      <w:r>
        <w:rPr>
          <w:rFonts w:cs="Arial" w:ascii="Arial" w:hAnsi="Arial"/>
          <w:b/>
          <w:bCs/>
          <w:color w:val="FF0000"/>
          <w:sz w:val="24"/>
          <w:szCs w:val="24"/>
        </w:rPr>
      </w:r>
    </w:p>
    <w:p>
      <w:pPr>
        <w:pStyle w:val="Normal"/>
        <w:spacing w:before="120" w:after="0"/>
        <w:rPr>
          <w:rFonts w:ascii="Arial" w:hAnsi="Arial" w:cs="Arial"/>
          <w:b/>
          <w:b/>
          <w:bCs/>
          <w:color w:val="C00000"/>
          <w:sz w:val="28"/>
          <w:szCs w:val="28"/>
        </w:rPr>
      </w:pPr>
      <w:r>
        <w:rPr>
          <w:rFonts w:cs="Arial" w:ascii="Arial" w:hAnsi="Arial"/>
          <w:b/>
          <w:bCs/>
          <w:color w:val="C00000"/>
          <w:sz w:val="28"/>
          <w:szCs w:val="28"/>
        </w:rPr>
        <w:t>Make sure that you read, acknowledge, and follow the following rules</w:t>
      </w:r>
    </w:p>
    <w:p>
      <w:pPr>
        <w:pStyle w:val="Normal"/>
        <w:spacing w:before="120" w:after="0"/>
        <w:rPr>
          <w:rFonts w:ascii="Arial" w:hAnsi="Arial" w:cs="Arial"/>
          <w:sz w:val="24"/>
          <w:szCs w:val="24"/>
        </w:rPr>
      </w:pPr>
      <w:r>
        <w:rPr>
          <w:rFonts w:cs="Arial" w:ascii="Arial" w:hAnsi="Arial"/>
          <w:sz w:val="24"/>
          <w:szCs w:val="24"/>
        </w:rPr>
        <w:t xml:space="preserve">Rules: </w:t>
      </w:r>
    </w:p>
    <w:p>
      <w:pPr>
        <w:pStyle w:val="Normal"/>
        <w:numPr>
          <w:ilvl w:val="0"/>
          <w:numId w:val="1"/>
        </w:numPr>
        <w:overflowPunct w:val="true"/>
        <w:spacing w:before="60" w:after="0"/>
        <w:textAlignment w:val="baseline"/>
        <w:rPr>
          <w:rFonts w:ascii="Arial" w:hAnsi="Arial" w:cs="Arial"/>
          <w:sz w:val="24"/>
          <w:szCs w:val="24"/>
        </w:rPr>
      </w:pPr>
      <w:r>
        <w:rPr>
          <w:rFonts w:cs="Arial" w:ascii="Arial" w:hAnsi="Arial"/>
          <w:sz w:val="24"/>
          <w:szCs w:val="24"/>
        </w:rPr>
        <w:t xml:space="preserve">The exam is to be taken in </w:t>
      </w:r>
      <w:r>
        <w:rPr>
          <w:rFonts w:cs="Arial" w:ascii="Arial" w:hAnsi="Arial"/>
          <w:b/>
          <w:bCs/>
          <w:color w:val="C00000"/>
          <w:sz w:val="24"/>
          <w:szCs w:val="24"/>
        </w:rPr>
        <w:t>accordance with the UMUC Honor Code</w:t>
      </w:r>
      <w:r>
        <w:rPr>
          <w:rFonts w:cs="Arial" w:ascii="Arial" w:hAnsi="Arial"/>
          <w:sz w:val="24"/>
          <w:szCs w:val="24"/>
        </w:rPr>
        <w:t xml:space="preserve"> – e.g., do not collaborate or seek help from anyone else.</w:t>
      </w:r>
    </w:p>
    <w:p>
      <w:pPr>
        <w:pStyle w:val="Normal"/>
        <w:numPr>
          <w:ilvl w:val="0"/>
          <w:numId w:val="1"/>
        </w:numPr>
        <w:overflowPunct w:val="true"/>
        <w:spacing w:before="60" w:after="0"/>
        <w:textAlignment w:val="baseline"/>
        <w:rPr>
          <w:rFonts w:ascii="Courier New" w:hAnsi="Courier New" w:cs="Courier New"/>
          <w:b/>
          <w:b/>
          <w:bCs/>
          <w:color w:val="000000"/>
          <w:sz w:val="24"/>
          <w:szCs w:val="24"/>
        </w:rPr>
      </w:pPr>
      <w:r>
        <w:rPr>
          <w:rFonts w:cs="Arial" w:ascii="Arial" w:hAnsi="Arial"/>
          <w:sz w:val="24"/>
          <w:szCs w:val="24"/>
        </w:rPr>
        <w:t xml:space="preserve">This is an open-book exam but you are only allowed to use your textbook and information posted in our classroom. Please do not use any other sources that are not listed in our classroom. </w:t>
      </w:r>
      <w:r>
        <w:rPr>
          <w:rFonts w:cs="Arial" w:ascii="Arial" w:hAnsi="Arial"/>
          <w:i/>
          <w:iCs/>
          <w:sz w:val="24"/>
          <w:szCs w:val="24"/>
        </w:rPr>
        <w:t xml:space="preserve">For example, you can refer to our class lecture notes and all links posted in the lecture notes </w:t>
      </w:r>
      <w:r>
        <w:rPr>
          <w:rFonts w:cs="Arial" w:ascii="Arial" w:hAnsi="Arial"/>
          <w:b/>
          <w:i/>
          <w:iCs/>
          <w:sz w:val="24"/>
          <w:szCs w:val="24"/>
        </w:rPr>
        <w:t>but you should not search the Web for information to solve exam questions</w:t>
      </w:r>
      <w:r>
        <w:rPr>
          <w:rFonts w:cs="Arial" w:ascii="Arial" w:hAnsi="Arial"/>
          <w:i/>
          <w:iCs/>
          <w:sz w:val="24"/>
          <w:szCs w:val="24"/>
        </w:rPr>
        <w:t>.</w:t>
      </w:r>
    </w:p>
    <w:p>
      <w:pPr>
        <w:pStyle w:val="Normal"/>
        <w:numPr>
          <w:ilvl w:val="0"/>
          <w:numId w:val="1"/>
        </w:numPr>
        <w:overflowPunct w:val="true"/>
        <w:spacing w:before="60" w:after="0"/>
        <w:textAlignment w:val="baseline"/>
        <w:rPr>
          <w:rFonts w:ascii="Courier New" w:hAnsi="Courier New" w:cs="Courier New"/>
          <w:b/>
          <w:b/>
          <w:bCs/>
          <w:color w:val="000000"/>
          <w:sz w:val="24"/>
          <w:szCs w:val="24"/>
        </w:rPr>
      </w:pPr>
      <w:r>
        <w:rPr>
          <w:rFonts w:cs="Arial" w:ascii="Arial" w:hAnsi="Arial"/>
          <w:sz w:val="24"/>
          <w:szCs w:val="24"/>
        </w:rPr>
        <w:t>You should not discuss exam questions with other students or anyone else.</w:t>
      </w:r>
      <w:r>
        <w:rPr>
          <w:rFonts w:cs="Courier New" w:ascii="Courier New" w:hAnsi="Courier New"/>
          <w:b/>
          <w:bCs/>
          <w:color w:val="000000"/>
          <w:sz w:val="24"/>
          <w:szCs w:val="24"/>
        </w:rPr>
        <w:t xml:space="preserve"> </w:t>
      </w:r>
      <w:r>
        <w:rPr>
          <w:rFonts w:cs="Arial" w:ascii="Arial" w:hAnsi="Arial"/>
          <w:sz w:val="24"/>
          <w:szCs w:val="24"/>
        </w:rPr>
        <w:t>If you have any questions about the exam, please send me an e-mail</w:t>
      </w:r>
      <w:r>
        <w:rPr>
          <w:rFonts w:cs="Arial" w:ascii="Arial" w:hAnsi="Arial"/>
          <w:b/>
          <w:bCs/>
          <w:sz w:val="24"/>
          <w:szCs w:val="24"/>
        </w:rPr>
        <w:t>.</w:t>
      </w:r>
    </w:p>
    <w:p>
      <w:pPr>
        <w:pStyle w:val="Normal"/>
        <w:overflowPunct w:val="true"/>
        <w:jc w:val="both"/>
        <w:textAlignment w:val="baseline"/>
        <w:rPr>
          <w:rFonts w:ascii="Arial" w:hAnsi="Arial" w:cs="Arial"/>
          <w:color w:val="FF0000"/>
          <w:sz w:val="24"/>
          <w:szCs w:val="24"/>
        </w:rPr>
      </w:pPr>
      <w:r>
        <w:rPr>
          <w:rFonts w:cs="Arial" w:ascii="Arial" w:hAnsi="Arial"/>
          <w:color w:val="FF0000"/>
          <w:sz w:val="24"/>
          <w:szCs w:val="24"/>
        </w:rPr>
      </w:r>
    </w:p>
    <w:p>
      <w:pPr>
        <w:pStyle w:val="Normal"/>
        <w:spacing w:before="120" w:after="0"/>
        <w:rPr>
          <w:rFonts w:ascii="Arial" w:hAnsi="Arial" w:cs="Arial"/>
          <w:b/>
          <w:b/>
          <w:color w:val="000000"/>
          <w:sz w:val="24"/>
          <w:szCs w:val="24"/>
        </w:rPr>
      </w:pPr>
      <w:r>
        <w:rPr>
          <w:rFonts w:cs="Arial" w:ascii="Arial" w:hAnsi="Arial"/>
          <w:b/>
          <w:color w:val="000000"/>
          <w:sz w:val="24"/>
          <w:szCs w:val="24"/>
        </w:rPr>
        <w:t xml:space="preserve">Acknowledge: </w:t>
      </w:r>
    </w:p>
    <w:p>
      <w:pPr>
        <w:pStyle w:val="Normal"/>
        <w:overflowPunct w:val="true"/>
        <w:spacing w:before="240" w:after="0"/>
        <w:ind w:firstLine="720"/>
        <w:textAlignment w:val="baseline"/>
        <w:rPr/>
      </w:pPr>
      <w:r>
        <w:rPr>
          <w:rFonts w:cs="Arial" w:ascii="Arial" w:hAnsi="Arial"/>
          <w:b/>
          <w:sz w:val="24"/>
          <w:szCs w:val="24"/>
        </w:rPr>
        <w:t xml:space="preserve">I, </w:t>
      </w:r>
      <w:r>
        <w:rPr>
          <w:rFonts w:cs="Arial" w:ascii="Arial" w:hAnsi="Arial"/>
          <w:b/>
          <w:sz w:val="24"/>
          <w:szCs w:val="24"/>
        </w:rPr>
        <w:t xml:space="preserve">Kyle Neuman </w:t>
      </w:r>
      <w:r>
        <w:rPr>
          <w:rFonts w:cs="Arial" w:ascii="Arial" w:hAnsi="Arial"/>
          <w:b/>
          <w:sz w:val="24"/>
          <w:szCs w:val="24"/>
        </w:rPr>
        <w:t>acknowledge the above rules.</w:t>
      </w:r>
    </w:p>
    <w:p>
      <w:pPr>
        <w:pStyle w:val="Normal"/>
        <w:overflowPunct w:val="true"/>
        <w:ind w:firstLine="720"/>
        <w:textAlignment w:val="baseline"/>
        <w:rPr>
          <w:rFonts w:ascii="Arial" w:hAnsi="Arial" w:cs="Arial"/>
          <w:i/>
          <w:i/>
          <w:sz w:val="24"/>
          <w:szCs w:val="24"/>
        </w:rPr>
      </w:pPr>
      <w:r>
        <w:rPr>
          <w:rFonts w:cs="Arial" w:ascii="Arial" w:hAnsi="Arial"/>
          <w:i/>
          <w:sz w:val="24"/>
          <w:szCs w:val="24"/>
        </w:rPr>
        <w:t xml:space="preserve">                             </w:t>
      </w:r>
      <w:r>
        <w:rPr>
          <w:rFonts w:cs="Arial" w:ascii="Arial" w:hAnsi="Arial"/>
          <w:i/>
          <w:sz w:val="24"/>
          <w:szCs w:val="24"/>
        </w:rPr>
        <w:t>(Your name)</w:t>
      </w:r>
    </w:p>
    <w:p>
      <w:pPr>
        <w:pStyle w:val="Normal"/>
        <w:overflowPunct w:val="true"/>
        <w:ind w:left="360" w:hanging="0"/>
        <w:textAlignment w:val="baseline"/>
        <w:rPr>
          <w:rFonts w:ascii="Courier New" w:hAnsi="Courier New" w:cs="Courier New"/>
          <w:b/>
          <w:b/>
          <w:bCs/>
          <w:color w:val="000000"/>
          <w:sz w:val="24"/>
          <w:szCs w:val="24"/>
        </w:rPr>
      </w:pPr>
      <w:r>
        <w:rPr>
          <w:rFonts w:cs="Courier New" w:ascii="Courier New" w:hAnsi="Courier New"/>
          <w:b/>
          <w:bCs/>
          <w:color w:val="000000"/>
          <w:sz w:val="24"/>
          <w:szCs w:val="24"/>
        </w:rPr>
      </w:r>
      <w:r>
        <w:br w:type="page"/>
      </w:r>
    </w:p>
    <w:p>
      <w:pPr>
        <w:pStyle w:val="Heading6"/>
        <w:spacing w:before="120" w:after="0"/>
        <w:jc w:val="left"/>
        <w:rPr>
          <w:rFonts w:ascii="Arial" w:hAnsi="Arial" w:cs="Arial"/>
          <w:sz w:val="28"/>
          <w:szCs w:val="28"/>
        </w:rPr>
      </w:pPr>
      <w:r>
        <w:rPr>
          <w:rFonts w:cs="Arial" w:ascii="Arial" w:hAnsi="Arial"/>
          <w:sz w:val="28"/>
          <w:szCs w:val="28"/>
        </w:rPr>
        <w:t>Question 1 of 5: (</w:t>
      </w:r>
      <w:r>
        <w:rPr>
          <w:rFonts w:cs="Arial" w:ascii="Arial" w:hAnsi="Arial"/>
          <w:sz w:val="28"/>
          <w:szCs w:val="28"/>
          <w:lang w:val="en-US"/>
        </w:rPr>
        <w:t>10</w:t>
      </w:r>
      <w:r>
        <w:rPr>
          <w:rFonts w:cs="Arial" w:ascii="Arial" w:hAnsi="Arial"/>
          <w:sz w:val="28"/>
          <w:szCs w:val="28"/>
        </w:rPr>
        <w:t xml:space="preserve"> points)</w:t>
      </w:r>
    </w:p>
    <w:p>
      <w:pPr>
        <w:pStyle w:val="Normal"/>
        <w:spacing w:before="120" w:after="0"/>
        <w:rPr>
          <w:rFonts w:ascii="Arial" w:hAnsi="Arial" w:cs="Arial"/>
          <w:color w:val="000000"/>
          <w:sz w:val="22"/>
          <w:szCs w:val="22"/>
          <w:lang w:val="x-none" w:eastAsia="x-none"/>
        </w:rPr>
      </w:pPr>
      <w:r>
        <w:rPr>
          <w:rFonts w:cs="Arial" w:ascii="Arial" w:hAnsi="Arial"/>
          <w:color w:val="000000"/>
          <w:sz w:val="22"/>
          <w:szCs w:val="22"/>
          <w:lang w:val="x-none" w:eastAsia="x-none"/>
        </w:rPr>
        <w:t>You are a project manager at L &amp; D Inc., specializ</w:t>
      </w:r>
      <w:r>
        <w:rPr>
          <w:rFonts w:cs="Arial" w:ascii="Arial" w:hAnsi="Arial"/>
          <w:color w:val="000000"/>
          <w:sz w:val="22"/>
          <w:szCs w:val="22"/>
          <w:lang w:eastAsia="x-none"/>
        </w:rPr>
        <w:t>ing</w:t>
      </w:r>
      <w:r>
        <w:rPr>
          <w:rFonts w:cs="Arial" w:ascii="Arial" w:hAnsi="Arial"/>
          <w:color w:val="000000"/>
          <w:sz w:val="22"/>
          <w:szCs w:val="22"/>
          <w:lang w:val="x-none" w:eastAsia="x-none"/>
        </w:rPr>
        <w:t xml:space="preserve"> in information technology and network engineering. One of your junior systems analyst came to you for advice o</w:t>
      </w:r>
      <w:r>
        <w:rPr>
          <w:rFonts w:cs="Arial" w:ascii="Arial" w:hAnsi="Arial"/>
          <w:color w:val="000000"/>
          <w:sz w:val="22"/>
          <w:szCs w:val="22"/>
          <w:lang w:eastAsia="x-none"/>
        </w:rPr>
        <w:t>n</w:t>
      </w:r>
      <w:r>
        <w:rPr>
          <w:rFonts w:cs="Arial" w:ascii="Arial" w:hAnsi="Arial"/>
          <w:color w:val="000000"/>
          <w:sz w:val="22"/>
          <w:szCs w:val="22"/>
          <w:lang w:val="x-none" w:eastAsia="x-none"/>
        </w:rPr>
        <w:t xml:space="preserve"> a technology to capture user information requirements. He described to you that he had talked with his client several times in the past week to define user information requirements. Each time he thought he had captured user information requirements, they’ve already changed. Finally, he thinks his clients do not even know what they want for their system.</w:t>
      </w:r>
    </w:p>
    <w:p>
      <w:pPr>
        <w:pStyle w:val="Normal"/>
        <w:numPr>
          <w:ilvl w:val="0"/>
          <w:numId w:val="5"/>
        </w:numPr>
        <w:spacing w:before="120" w:after="0"/>
        <w:ind w:left="360" w:hanging="360"/>
        <w:rPr>
          <w:rFonts w:ascii="Arial" w:hAnsi="Arial" w:cs="Arial"/>
          <w:color w:val="000000"/>
          <w:sz w:val="22"/>
          <w:szCs w:val="22"/>
          <w:lang w:eastAsia="x-none"/>
        </w:rPr>
      </w:pPr>
      <w:r>
        <w:rPr>
          <w:rFonts w:cs="Arial" w:ascii="Arial" w:hAnsi="Arial"/>
          <w:color w:val="000000"/>
          <w:sz w:val="22"/>
          <w:szCs w:val="22"/>
          <w:lang w:val="x-none" w:eastAsia="x-none"/>
        </w:rPr>
        <w:t>Give your junior systems analyst advice o</w:t>
      </w:r>
      <w:r>
        <w:rPr>
          <w:rFonts w:cs="Arial" w:ascii="Arial" w:hAnsi="Arial"/>
          <w:color w:val="000000"/>
          <w:sz w:val="22"/>
          <w:szCs w:val="22"/>
          <w:lang w:eastAsia="x-none"/>
        </w:rPr>
        <w:t>n</w:t>
      </w:r>
      <w:r>
        <w:rPr>
          <w:rFonts w:cs="Arial" w:ascii="Arial" w:hAnsi="Arial"/>
          <w:color w:val="000000"/>
          <w:sz w:val="22"/>
          <w:szCs w:val="22"/>
          <w:lang w:val="x-none" w:eastAsia="x-none"/>
        </w:rPr>
        <w:t xml:space="preserve"> a technology that he could use to capture user information requirements</w:t>
      </w:r>
      <w:r>
        <w:rPr>
          <w:rFonts w:cs="Arial" w:ascii="Arial" w:hAnsi="Arial"/>
          <w:color w:val="000000"/>
          <w:sz w:val="22"/>
          <w:szCs w:val="22"/>
          <w:lang w:eastAsia="x-none"/>
        </w:rPr>
        <w:t xml:space="preserve">. </w:t>
      </w:r>
      <w:r>
        <w:rPr>
          <w:rFonts w:cs="Arial" w:ascii="Arial" w:hAnsi="Arial"/>
          <w:b/>
          <w:color w:val="000000"/>
          <w:sz w:val="22"/>
          <w:szCs w:val="22"/>
          <w:lang w:eastAsia="x-none"/>
        </w:rPr>
        <w:t>(3 points)</w:t>
      </w:r>
    </w:p>
    <w:p>
      <w:pPr>
        <w:pStyle w:val="Normal"/>
        <w:numPr>
          <w:ilvl w:val="0"/>
          <w:numId w:val="5"/>
        </w:numPr>
        <w:spacing w:before="120" w:after="0"/>
        <w:ind w:left="360" w:hanging="360"/>
        <w:rPr>
          <w:rFonts w:ascii="Arial" w:hAnsi="Arial" w:cs="Arial"/>
          <w:color w:val="000000"/>
          <w:sz w:val="22"/>
          <w:szCs w:val="22"/>
          <w:lang w:eastAsia="x-none"/>
        </w:rPr>
      </w:pPr>
      <w:r>
        <w:rPr>
          <w:rFonts w:cs="Arial" w:ascii="Arial" w:hAnsi="Arial"/>
          <w:color w:val="000000"/>
          <w:sz w:val="22"/>
          <w:szCs w:val="22"/>
          <w:lang w:eastAsia="x-none"/>
        </w:rPr>
        <w:t>Explain</w:t>
      </w:r>
      <w:r>
        <w:rPr>
          <w:rFonts w:cs="Arial" w:ascii="Arial" w:hAnsi="Arial"/>
          <w:color w:val="000000"/>
          <w:sz w:val="22"/>
          <w:szCs w:val="22"/>
          <w:lang w:val="x-none" w:eastAsia="x-none"/>
        </w:rPr>
        <w:t xml:space="preserve"> to him how this technology can help him to better define users’ information requirements. </w:t>
      </w:r>
      <w:r>
        <w:rPr>
          <w:rFonts w:cs="Arial" w:ascii="Arial" w:hAnsi="Arial"/>
          <w:b/>
          <w:color w:val="000000"/>
          <w:sz w:val="22"/>
          <w:szCs w:val="22"/>
          <w:lang w:val="x-none" w:eastAsia="x-none"/>
        </w:rPr>
        <w:t>(</w:t>
      </w:r>
      <w:r>
        <w:rPr>
          <w:rFonts w:cs="Arial" w:ascii="Arial" w:hAnsi="Arial"/>
          <w:b/>
          <w:color w:val="000000"/>
          <w:sz w:val="22"/>
          <w:szCs w:val="22"/>
          <w:lang w:eastAsia="x-none"/>
        </w:rPr>
        <w:t>7 </w:t>
      </w:r>
      <w:r>
        <w:rPr>
          <w:rFonts w:cs="Arial" w:ascii="Arial" w:hAnsi="Arial"/>
          <w:b/>
          <w:color w:val="000000"/>
          <w:sz w:val="22"/>
          <w:szCs w:val="22"/>
          <w:lang w:val="x-none" w:eastAsia="x-none"/>
        </w:rPr>
        <w:t>points)</w:t>
      </w:r>
      <w:r>
        <w:rPr>
          <w:rFonts w:cs="Arial" w:ascii="Arial" w:hAnsi="Arial"/>
          <w:color w:val="000000"/>
          <w:sz w:val="22"/>
          <w:szCs w:val="22"/>
          <w:lang w:eastAsia="x-none"/>
        </w:rPr>
        <w:t xml:space="preserve">     </w:t>
      </w:r>
    </w:p>
    <w:p>
      <w:pPr>
        <w:pStyle w:val="Normal"/>
        <w:widowControl w:val="false"/>
        <w:spacing w:before="120" w:after="0"/>
        <w:rPr>
          <w:rFonts w:ascii="Arial" w:hAnsi="Arial" w:cs="Arial"/>
          <w:sz w:val="22"/>
          <w:szCs w:val="22"/>
        </w:rPr>
      </w:pPr>
      <w:r>
        <w:rPr>
          <w:rFonts w:cs="Arial" w:ascii="Arial" w:hAnsi="Arial"/>
          <w:sz w:val="22"/>
          <w:szCs w:val="22"/>
        </w:rPr>
        <w:t>*** For this question, please limit your response to a maximum of one page.</w:t>
      </w:r>
    </w:p>
    <w:p>
      <w:pPr>
        <w:pStyle w:val="Normal"/>
        <w:widowControl w:val="false"/>
        <w:spacing w:before="120" w:after="0"/>
        <w:rPr>
          <w:rFonts w:ascii="Arial" w:hAnsi="Arial" w:cs="Arial"/>
          <w:b/>
          <w:b/>
          <w:bCs/>
          <w:sz w:val="22"/>
          <w:szCs w:val="22"/>
        </w:rPr>
      </w:pPr>
      <w:r>
        <w:rPr>
          <w:rFonts w:cs="Arial" w:ascii="Arial" w:hAnsi="Arial"/>
          <w:b/>
          <w:bCs/>
          <w:sz w:val="22"/>
          <w:szCs w:val="22"/>
        </w:rPr>
        <w:t>Clarification:</w:t>
      </w:r>
    </w:p>
    <w:p>
      <w:pPr>
        <w:pStyle w:val="Normal"/>
        <w:widowControl w:val="false"/>
        <w:spacing w:before="120" w:after="0"/>
        <w:rPr>
          <w:rFonts w:ascii="Arial" w:hAnsi="Arial" w:cs="Arial"/>
          <w:sz w:val="22"/>
          <w:szCs w:val="22"/>
        </w:rPr>
      </w:pPr>
      <w:r>
        <w:rPr>
          <w:rFonts w:cs="Arial" w:ascii="Arial" w:hAnsi="Arial"/>
          <w:sz w:val="22"/>
          <w:szCs w:val="22"/>
        </w:rPr>
        <w:t xml:space="preserve">Students should understand the word "technology" as being defined in several dictionaries as a scientific method, technique, theory, or practice to solve a practical problem. I included some definitions of the word "technology" from several dictionaries that you might refer to answer your question below: </w:t>
      </w:r>
    </w:p>
    <w:p>
      <w:pPr>
        <w:pStyle w:val="Normal"/>
        <w:widowControl w:val="false"/>
        <w:numPr>
          <w:ilvl w:val="0"/>
          <w:numId w:val="6"/>
        </w:numPr>
        <w:spacing w:before="120" w:after="0"/>
        <w:ind w:left="360" w:hanging="360"/>
        <w:rPr>
          <w:rFonts w:ascii="Arial" w:hAnsi="Arial" w:cs="Arial"/>
          <w:sz w:val="22"/>
          <w:szCs w:val="22"/>
        </w:rPr>
      </w:pPr>
      <w:r>
        <w:rPr>
          <w:rFonts w:cs="Arial" w:ascii="Arial" w:hAnsi="Arial"/>
          <w:sz w:val="22"/>
          <w:szCs w:val="22"/>
        </w:rPr>
        <w:t>The application of science, especially to industrial or commercial objectives.</w:t>
      </w:r>
    </w:p>
    <w:p>
      <w:pPr>
        <w:pStyle w:val="Normal"/>
        <w:widowControl w:val="false"/>
        <w:numPr>
          <w:ilvl w:val="0"/>
          <w:numId w:val="6"/>
        </w:numPr>
        <w:ind w:left="360" w:hanging="360"/>
        <w:rPr>
          <w:rFonts w:ascii="Arial" w:hAnsi="Arial" w:cs="Arial"/>
          <w:sz w:val="22"/>
          <w:szCs w:val="22"/>
        </w:rPr>
      </w:pPr>
      <w:r>
        <w:rPr>
          <w:rFonts w:cs="Arial" w:ascii="Arial" w:hAnsi="Arial"/>
          <w:sz w:val="22"/>
          <w:szCs w:val="22"/>
        </w:rPr>
        <w:t xml:space="preserve">The scientific method and material used to achieve a commercial or industrial objective. </w:t>
      </w:r>
    </w:p>
    <w:p>
      <w:pPr>
        <w:pStyle w:val="Normal"/>
        <w:widowControl w:val="false"/>
        <w:numPr>
          <w:ilvl w:val="0"/>
          <w:numId w:val="6"/>
        </w:numPr>
        <w:ind w:left="360" w:hanging="360"/>
        <w:rPr>
          <w:rFonts w:ascii="Arial" w:hAnsi="Arial" w:cs="Arial"/>
          <w:sz w:val="22"/>
          <w:szCs w:val="22"/>
        </w:rPr>
      </w:pPr>
      <w:r>
        <w:rPr>
          <w:rFonts w:cs="Arial" w:ascii="Arial" w:hAnsi="Arial"/>
          <w:sz w:val="22"/>
          <w:szCs w:val="22"/>
        </w:rPr>
        <w:t>The application of practical sciences to industry or commerce.</w:t>
      </w:r>
    </w:p>
    <w:p>
      <w:pPr>
        <w:pStyle w:val="Normal"/>
        <w:widowControl w:val="false"/>
        <w:numPr>
          <w:ilvl w:val="0"/>
          <w:numId w:val="6"/>
        </w:numPr>
        <w:ind w:left="360" w:hanging="360"/>
        <w:rPr>
          <w:rFonts w:ascii="Arial" w:hAnsi="Arial" w:cs="Arial"/>
          <w:sz w:val="22"/>
          <w:szCs w:val="22"/>
        </w:rPr>
      </w:pPr>
      <w:r>
        <w:rPr>
          <w:rFonts w:cs="Arial" w:ascii="Arial" w:hAnsi="Arial"/>
          <w:sz w:val="22"/>
          <w:szCs w:val="22"/>
        </w:rPr>
        <w:t xml:space="preserve">The methods, theory, and practices governing such application a highly developed technology. </w:t>
      </w:r>
    </w:p>
    <w:p>
      <w:pPr>
        <w:pStyle w:val="Normal"/>
        <w:widowControl w:val="false"/>
        <w:numPr>
          <w:ilvl w:val="0"/>
          <w:numId w:val="6"/>
        </w:numPr>
        <w:ind w:left="360" w:hanging="360"/>
        <w:rPr>
          <w:rFonts w:ascii="Arial" w:hAnsi="Arial" w:cs="Arial"/>
          <w:sz w:val="22"/>
          <w:szCs w:val="22"/>
        </w:rPr>
      </w:pPr>
      <w:r>
        <w:rPr>
          <w:rFonts w:cs="Arial" w:ascii="Arial" w:hAnsi="Arial"/>
          <w:sz w:val="22"/>
          <w:szCs w:val="22"/>
        </w:rPr>
        <w:t>The use of scientific knowledge to solve practical problems, especially in industry &amp; commerce.</w:t>
      </w:r>
    </w:p>
    <w:p>
      <w:pPr>
        <w:pStyle w:val="Normal"/>
        <w:widowControl w:val="false"/>
        <w:numPr>
          <w:ilvl w:val="0"/>
          <w:numId w:val="6"/>
        </w:numPr>
        <w:ind w:left="360" w:hanging="360"/>
        <w:rPr>
          <w:rFonts w:ascii="Arial" w:hAnsi="Arial" w:cs="Arial"/>
          <w:sz w:val="22"/>
          <w:szCs w:val="22"/>
        </w:rPr>
      </w:pPr>
      <w:r>
        <w:rPr>
          <w:rFonts w:cs="Arial" w:ascii="Arial" w:hAnsi="Arial"/>
          <w:sz w:val="22"/>
          <w:szCs w:val="22"/>
        </w:rPr>
        <w:t>The specific methods, materials, and devices used to solve practical problems.</w:t>
      </w:r>
      <w:r>
        <w:br w:type="page"/>
      </w:r>
    </w:p>
    <w:p>
      <w:pPr>
        <w:pStyle w:val="Heading6"/>
        <w:spacing w:before="120" w:after="0"/>
        <w:jc w:val="left"/>
        <w:rPr>
          <w:rFonts w:ascii="Arial" w:hAnsi="Arial" w:cs="Arial"/>
          <w:sz w:val="28"/>
          <w:szCs w:val="28"/>
        </w:rPr>
      </w:pPr>
      <w:r>
        <w:rPr>
          <w:rFonts w:cs="Arial" w:ascii="Arial" w:hAnsi="Arial"/>
          <w:sz w:val="28"/>
          <w:szCs w:val="28"/>
        </w:rPr>
        <w:t>Question 2 of 5: (1</w:t>
      </w:r>
      <w:r>
        <w:rPr>
          <w:rFonts w:cs="Arial" w:ascii="Arial" w:hAnsi="Arial"/>
          <w:sz w:val="28"/>
          <w:szCs w:val="28"/>
          <w:lang w:val="en-US"/>
        </w:rPr>
        <w:t>5</w:t>
      </w:r>
      <w:r>
        <w:rPr>
          <w:rFonts w:cs="Arial" w:ascii="Arial" w:hAnsi="Arial"/>
          <w:sz w:val="28"/>
          <w:szCs w:val="28"/>
        </w:rPr>
        <w:t xml:space="preserve"> points)</w:t>
      </w:r>
    </w:p>
    <w:p>
      <w:pPr>
        <w:pStyle w:val="Normal"/>
        <w:widowControl w:val="false"/>
        <w:spacing w:before="120" w:after="0"/>
        <w:rPr>
          <w:rFonts w:ascii="Arial" w:hAnsi="Arial" w:cs="Arial"/>
          <w:color w:val="000000"/>
          <w:sz w:val="22"/>
          <w:lang w:eastAsia="x-none"/>
        </w:rPr>
      </w:pPr>
      <w:r>
        <w:rPr>
          <w:rFonts w:cs="Arial" w:ascii="Arial" w:hAnsi="Arial"/>
          <w:color w:val="000000"/>
          <w:sz w:val="22"/>
          <w:lang w:eastAsia="x-none"/>
        </w:rPr>
        <w:t>Mandy Bradford</w:t>
      </w:r>
      <w:r>
        <w:rPr>
          <w:rFonts w:cs="Arial" w:ascii="Arial" w:hAnsi="Arial"/>
          <w:color w:val="000000"/>
          <w:sz w:val="22"/>
          <w:lang w:val="x-none" w:eastAsia="x-none"/>
        </w:rPr>
        <w:t xml:space="preserve">, who is </w:t>
      </w:r>
      <w:r>
        <w:rPr>
          <w:rFonts w:cs="Arial" w:ascii="Arial" w:hAnsi="Arial"/>
          <w:color w:val="000000"/>
          <w:sz w:val="22"/>
          <w:lang w:eastAsia="x-none"/>
        </w:rPr>
        <w:t>the store manager of ACME Department Stores</w:t>
      </w:r>
      <w:r>
        <w:rPr>
          <w:rFonts w:cs="Arial" w:ascii="Arial" w:hAnsi="Arial"/>
          <w:color w:val="000000"/>
          <w:sz w:val="22"/>
          <w:lang w:val="x-none" w:eastAsia="x-none"/>
        </w:rPr>
        <w:t xml:space="preserve">, wants to be able to receive clear feedback on the systems used to manage </w:t>
      </w:r>
      <w:r>
        <w:rPr>
          <w:rFonts w:cs="Arial" w:ascii="Arial" w:hAnsi="Arial"/>
          <w:color w:val="000000"/>
          <w:sz w:val="22"/>
          <w:lang w:eastAsia="x-none"/>
        </w:rPr>
        <w:t>the stores.</w:t>
      </w:r>
    </w:p>
    <w:p>
      <w:pPr>
        <w:pStyle w:val="Normal"/>
        <w:widowControl w:val="false"/>
        <w:spacing w:before="120" w:after="0"/>
        <w:rPr>
          <w:rFonts w:ascii="Arial" w:hAnsi="Arial" w:cs="Arial"/>
          <w:color w:val="000000"/>
          <w:sz w:val="22"/>
          <w:lang w:val="x-none" w:eastAsia="x-none"/>
        </w:rPr>
      </w:pPr>
      <w:r>
        <w:rPr>
          <w:rFonts w:cs="Arial" w:ascii="Arial" w:hAnsi="Arial"/>
          <w:color w:val="000000"/>
          <w:sz w:val="22"/>
          <w:lang w:val="x-none" w:eastAsia="x-none"/>
        </w:rPr>
        <w:t xml:space="preserve">Design a display that shows an acceptable way to tell </w:t>
      </w:r>
      <w:r>
        <w:rPr>
          <w:rFonts w:cs="Arial" w:ascii="Arial" w:hAnsi="Arial"/>
          <w:color w:val="000000"/>
          <w:sz w:val="22"/>
          <w:lang w:eastAsia="x-none"/>
        </w:rPr>
        <w:t>Mandy</w:t>
      </w:r>
      <w:r>
        <w:rPr>
          <w:rFonts w:cs="Arial" w:ascii="Arial" w:hAnsi="Arial"/>
          <w:color w:val="000000"/>
          <w:sz w:val="22"/>
          <w:lang w:val="x-none" w:eastAsia="x-none"/>
        </w:rPr>
        <w:t xml:space="preserve"> that input to h</w:t>
      </w:r>
      <w:r>
        <w:rPr>
          <w:rFonts w:cs="Arial" w:ascii="Arial" w:hAnsi="Arial"/>
          <w:color w:val="000000"/>
          <w:sz w:val="22"/>
          <w:lang w:eastAsia="x-none"/>
        </w:rPr>
        <w:t>er</w:t>
      </w:r>
      <w:r>
        <w:rPr>
          <w:rFonts w:cs="Arial" w:ascii="Arial" w:hAnsi="Arial"/>
          <w:color w:val="000000"/>
          <w:sz w:val="22"/>
          <w:lang w:val="x-none" w:eastAsia="x-none"/>
        </w:rPr>
        <w:t xml:space="preserve"> system was accepted. Make sure that all three types of </w:t>
      </w:r>
      <w:r>
        <w:rPr>
          <w:rFonts w:cs="Arial" w:ascii="Arial" w:hAnsi="Arial"/>
          <w:color w:val="000000"/>
          <w:sz w:val="22"/>
          <w:lang w:eastAsia="x-none"/>
        </w:rPr>
        <w:t xml:space="preserve">the </w:t>
      </w:r>
      <w:r>
        <w:rPr>
          <w:rFonts w:cs="Arial" w:ascii="Arial" w:hAnsi="Arial"/>
          <w:color w:val="000000"/>
          <w:sz w:val="22"/>
          <w:lang w:val="x-none" w:eastAsia="x-none"/>
        </w:rPr>
        <w:t>following feedback messages are covered:</w:t>
      </w:r>
    </w:p>
    <w:p>
      <w:pPr>
        <w:pStyle w:val="Normal"/>
        <w:widowControl w:val="false"/>
        <w:numPr>
          <w:ilvl w:val="0"/>
          <w:numId w:val="4"/>
        </w:numPr>
        <w:spacing w:before="120" w:after="0"/>
        <w:ind w:left="360" w:hanging="360"/>
        <w:rPr/>
      </w:pPr>
      <w:r>
        <w:rPr>
          <w:rFonts w:cs="Arial" w:ascii="Arial" w:hAnsi="Arial"/>
          <w:color w:val="000000"/>
          <w:sz w:val="22"/>
          <w:lang w:val="x-none" w:eastAsia="x-none"/>
        </w:rPr>
        <w:t>Action successful.</w:t>
      </w:r>
      <w:r>
        <w:rPr>
          <w:rFonts w:cs="Arial" w:ascii="Arial" w:hAnsi="Arial"/>
          <w:color w:val="000000"/>
          <w:sz w:val="22"/>
          <w:lang w:eastAsia="x-none"/>
        </w:rPr>
        <w:t xml:space="preserve"> </w:t>
      </w:r>
      <w:r>
        <w:rPr>
          <w:rFonts w:cs="Arial" w:ascii="Arial" w:hAnsi="Arial"/>
          <w:b/>
          <w:color w:val="000000"/>
          <w:sz w:val="22"/>
          <w:lang w:eastAsia="x-none"/>
        </w:rPr>
        <w:t>(5 points)</w:t>
      </w:r>
    </w:p>
    <w:p>
      <w:pPr>
        <w:pStyle w:val="Normal"/>
        <w:widowControl w:val="false"/>
        <w:spacing w:before="120" w:after="0"/>
        <w:ind w:left="360" w:hanging="360"/>
        <w:rPr>
          <w:rFonts w:ascii="Arial" w:hAnsi="Arial" w:cs="Arial"/>
          <w:color w:val="000000"/>
          <w:sz w:val="22"/>
          <w:lang w:val="x-none" w:eastAsia="x-none"/>
        </w:rPr>
      </w:pPr>
      <w:r>
        <w:rPr/>
        <w:drawing>
          <wp:anchor behindDoc="0" distT="0" distB="0" distL="0" distR="0" simplePos="0" locked="0" layoutInCell="1" allowOverlap="1" relativeHeight="16">
            <wp:simplePos x="0" y="0"/>
            <wp:positionH relativeFrom="column">
              <wp:posOffset>140970</wp:posOffset>
            </wp:positionH>
            <wp:positionV relativeFrom="paragraph">
              <wp:posOffset>635</wp:posOffset>
            </wp:positionV>
            <wp:extent cx="3448050" cy="1933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48050" cy="1933575"/>
                    </a:xfrm>
                    <a:prstGeom prst="rect">
                      <a:avLst/>
                    </a:prstGeom>
                  </pic:spPr>
                </pic:pic>
              </a:graphicData>
            </a:graphic>
          </wp:anchor>
        </w:drawing>
      </w:r>
    </w:p>
    <w:p>
      <w:pPr>
        <w:pStyle w:val="Normal"/>
        <w:widowControl w:val="false"/>
        <w:spacing w:before="120" w:after="0"/>
        <w:ind w:left="360" w:hanging="360"/>
        <w:rPr>
          <w:rFonts w:ascii="Arial" w:hAnsi="Arial" w:cs="Arial"/>
          <w:color w:val="000000"/>
          <w:sz w:val="22"/>
          <w:lang w:val="x-none" w:eastAsia="x-none"/>
        </w:rPr>
      </w:pPr>
      <w:r>
        <w:rPr/>
      </w:r>
    </w:p>
    <w:p>
      <w:pPr>
        <w:pStyle w:val="Normal"/>
        <w:widowControl w:val="false"/>
        <w:spacing w:before="120" w:after="0"/>
        <w:ind w:left="360" w:hanging="360"/>
        <w:rPr>
          <w:rFonts w:ascii="Arial" w:hAnsi="Arial" w:cs="Arial"/>
          <w:color w:val="000000"/>
          <w:sz w:val="22"/>
          <w:lang w:val="x-none" w:eastAsia="x-none"/>
        </w:rPr>
      </w:pPr>
      <w:r>
        <w:rPr/>
      </w:r>
    </w:p>
    <w:p>
      <w:pPr>
        <w:pStyle w:val="Normal"/>
        <w:widowControl w:val="false"/>
        <w:spacing w:before="120" w:after="0"/>
        <w:ind w:left="360" w:hanging="360"/>
        <w:rPr>
          <w:rFonts w:ascii="Arial" w:hAnsi="Arial" w:cs="Arial"/>
          <w:color w:val="000000"/>
          <w:sz w:val="22"/>
          <w:lang w:val="x-none" w:eastAsia="x-none"/>
        </w:rPr>
      </w:pPr>
      <w:r>
        <w:rPr/>
      </w:r>
    </w:p>
    <w:p>
      <w:pPr>
        <w:pStyle w:val="Normal"/>
        <w:widowControl w:val="false"/>
        <w:spacing w:before="120" w:after="0"/>
        <w:ind w:left="360" w:hanging="360"/>
        <w:rPr>
          <w:rFonts w:ascii="Arial" w:hAnsi="Arial" w:cs="Arial"/>
          <w:color w:val="000000"/>
          <w:sz w:val="22"/>
          <w:lang w:val="x-none" w:eastAsia="x-none"/>
        </w:rPr>
      </w:pPr>
      <w:r>
        <w:rPr/>
      </w:r>
    </w:p>
    <w:p>
      <w:pPr>
        <w:pStyle w:val="Normal"/>
        <w:widowControl w:val="false"/>
        <w:spacing w:before="120" w:after="0"/>
        <w:ind w:left="360" w:hanging="360"/>
        <w:rPr>
          <w:rFonts w:ascii="Arial" w:hAnsi="Arial" w:cs="Arial"/>
          <w:color w:val="000000"/>
          <w:sz w:val="22"/>
          <w:lang w:val="x-none" w:eastAsia="x-none"/>
        </w:rPr>
      </w:pPr>
      <w:r>
        <w:rPr/>
      </w:r>
    </w:p>
    <w:p>
      <w:pPr>
        <w:pStyle w:val="Normal"/>
        <w:widowControl w:val="false"/>
        <w:spacing w:before="120" w:after="0"/>
        <w:ind w:left="360" w:hanging="360"/>
        <w:rPr>
          <w:rFonts w:ascii="Arial" w:hAnsi="Arial" w:cs="Arial"/>
          <w:color w:val="000000"/>
          <w:sz w:val="22"/>
          <w:lang w:val="x-none" w:eastAsia="x-none"/>
        </w:rPr>
      </w:pPr>
      <w:r>
        <w:rPr/>
      </w:r>
    </w:p>
    <w:p>
      <w:pPr>
        <w:pStyle w:val="Normal"/>
        <w:widowControl w:val="false"/>
        <w:spacing w:before="120" w:after="0"/>
        <w:ind w:left="360" w:hanging="360"/>
        <w:rPr>
          <w:rFonts w:ascii="Arial" w:hAnsi="Arial" w:cs="Arial"/>
          <w:color w:val="000000"/>
          <w:sz w:val="22"/>
          <w:lang w:val="x-none" w:eastAsia="x-none"/>
        </w:rPr>
      </w:pPr>
      <w:r>
        <w:rPr/>
      </w:r>
    </w:p>
    <w:p>
      <w:pPr>
        <w:pStyle w:val="Normal"/>
        <w:widowControl w:val="false"/>
        <w:spacing w:before="120" w:after="0"/>
        <w:ind w:left="360" w:hanging="360"/>
        <w:rPr>
          <w:rFonts w:ascii="Arial" w:hAnsi="Arial" w:cs="Arial"/>
          <w:color w:val="000000"/>
          <w:sz w:val="22"/>
          <w:lang w:val="x-none" w:eastAsia="x-none"/>
        </w:rPr>
      </w:pPr>
      <w:r>
        <w:rPr/>
      </w:r>
    </w:p>
    <w:p>
      <w:pPr>
        <w:pStyle w:val="Normal"/>
        <w:widowControl w:val="false"/>
        <w:numPr>
          <w:ilvl w:val="0"/>
          <w:numId w:val="4"/>
        </w:numPr>
        <w:spacing w:before="60" w:after="0"/>
        <w:ind w:left="360" w:hanging="360"/>
        <w:rPr/>
      </w:pPr>
      <w:r>
        <w:rPr>
          <w:rFonts w:cs="Arial" w:ascii="Arial" w:hAnsi="Arial"/>
          <w:color w:val="000000"/>
          <w:sz w:val="22"/>
          <w:lang w:val="x-none" w:eastAsia="x-none"/>
        </w:rPr>
        <w:t>An error in the user entry.</w:t>
      </w:r>
      <w:r>
        <w:rPr>
          <w:rFonts w:cs="Arial" w:ascii="Arial" w:hAnsi="Arial"/>
          <w:color w:val="000000"/>
          <w:sz w:val="22"/>
          <w:lang w:eastAsia="x-none"/>
        </w:rPr>
        <w:t xml:space="preserve"> </w:t>
      </w:r>
      <w:r>
        <w:rPr>
          <w:rFonts w:cs="Arial" w:ascii="Arial" w:hAnsi="Arial"/>
          <w:b/>
          <w:color w:val="000000"/>
          <w:sz w:val="22"/>
          <w:lang w:eastAsia="x-none"/>
        </w:rPr>
        <w:t>(5 points)</w:t>
      </w:r>
    </w:p>
    <w:p>
      <w:pPr>
        <w:pStyle w:val="Normal"/>
        <w:widowControl w:val="false"/>
        <w:spacing w:before="60" w:after="0"/>
        <w:ind w:left="360" w:hanging="360"/>
        <w:rPr>
          <w:rFonts w:ascii="Arial" w:hAnsi="Arial" w:cs="Arial"/>
          <w:b/>
          <w:b/>
          <w:color w:val="000000"/>
          <w:sz w:val="22"/>
          <w:lang w:val="x-none" w:eastAsia="x-none"/>
        </w:rPr>
      </w:pPr>
      <w:r>
        <w:rPr/>
        <w:drawing>
          <wp:anchor behindDoc="0" distT="0" distB="0" distL="0" distR="0" simplePos="0" locked="0" layoutInCell="1" allowOverlap="1" relativeHeight="17">
            <wp:simplePos x="0" y="0"/>
            <wp:positionH relativeFrom="column">
              <wp:align>left</wp:align>
            </wp:positionH>
            <wp:positionV relativeFrom="paragraph">
              <wp:posOffset>635</wp:posOffset>
            </wp:positionV>
            <wp:extent cx="3448050" cy="18764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48050" cy="1876425"/>
                    </a:xfrm>
                    <a:prstGeom prst="rect">
                      <a:avLst/>
                    </a:prstGeom>
                  </pic:spPr>
                </pic:pic>
              </a:graphicData>
            </a:graphic>
          </wp:anchor>
        </w:drawing>
      </w:r>
    </w:p>
    <w:p>
      <w:pPr>
        <w:pStyle w:val="Normal"/>
        <w:widowControl w:val="false"/>
        <w:spacing w:before="60" w:after="0"/>
        <w:ind w:left="360" w:hanging="360"/>
        <w:rPr>
          <w:rFonts w:ascii="Arial" w:hAnsi="Arial" w:cs="Arial"/>
          <w:b/>
          <w:b/>
          <w:color w:val="000000"/>
          <w:sz w:val="22"/>
          <w:lang w:val="x-none" w:eastAsia="x-none"/>
        </w:rPr>
      </w:pPr>
      <w:r>
        <w:rPr/>
      </w:r>
    </w:p>
    <w:p>
      <w:pPr>
        <w:pStyle w:val="Normal"/>
        <w:widowControl w:val="false"/>
        <w:spacing w:before="60" w:after="0"/>
        <w:ind w:left="360" w:hanging="360"/>
        <w:rPr>
          <w:rFonts w:ascii="Arial" w:hAnsi="Arial" w:cs="Arial"/>
          <w:b/>
          <w:b/>
          <w:color w:val="000000"/>
          <w:sz w:val="22"/>
          <w:lang w:val="x-none" w:eastAsia="x-none"/>
        </w:rPr>
      </w:pPr>
      <w:r>
        <w:rPr/>
      </w:r>
    </w:p>
    <w:p>
      <w:pPr>
        <w:pStyle w:val="Normal"/>
        <w:widowControl w:val="false"/>
        <w:spacing w:before="60" w:after="0"/>
        <w:ind w:left="360" w:hanging="360"/>
        <w:rPr>
          <w:rFonts w:ascii="Arial" w:hAnsi="Arial" w:cs="Arial"/>
          <w:b/>
          <w:b/>
          <w:color w:val="000000"/>
          <w:sz w:val="22"/>
          <w:lang w:val="x-none" w:eastAsia="x-none"/>
        </w:rPr>
      </w:pPr>
      <w:r>
        <w:rPr/>
      </w:r>
    </w:p>
    <w:p>
      <w:pPr>
        <w:pStyle w:val="Normal"/>
        <w:widowControl w:val="false"/>
        <w:spacing w:before="60" w:after="0"/>
        <w:ind w:left="360" w:hanging="360"/>
        <w:rPr>
          <w:rFonts w:ascii="Arial" w:hAnsi="Arial" w:cs="Arial"/>
          <w:b/>
          <w:b/>
          <w:color w:val="000000"/>
          <w:sz w:val="22"/>
          <w:lang w:val="x-none" w:eastAsia="x-none"/>
        </w:rPr>
      </w:pPr>
      <w:r>
        <w:rPr/>
      </w:r>
    </w:p>
    <w:p>
      <w:pPr>
        <w:pStyle w:val="Normal"/>
        <w:widowControl w:val="false"/>
        <w:spacing w:before="60" w:after="0"/>
        <w:ind w:left="360" w:hanging="360"/>
        <w:rPr>
          <w:rFonts w:ascii="Arial" w:hAnsi="Arial" w:cs="Arial"/>
          <w:b/>
          <w:b/>
          <w:color w:val="000000"/>
          <w:sz w:val="22"/>
          <w:lang w:val="x-none" w:eastAsia="x-none"/>
        </w:rPr>
      </w:pPr>
      <w:r>
        <w:rPr/>
      </w:r>
    </w:p>
    <w:p>
      <w:pPr>
        <w:pStyle w:val="Normal"/>
        <w:widowControl w:val="false"/>
        <w:spacing w:before="60" w:after="0"/>
        <w:ind w:left="360" w:hanging="360"/>
        <w:rPr>
          <w:rFonts w:ascii="Arial" w:hAnsi="Arial" w:cs="Arial"/>
          <w:b/>
          <w:b/>
          <w:color w:val="000000"/>
          <w:sz w:val="22"/>
          <w:lang w:val="x-none" w:eastAsia="x-none"/>
        </w:rPr>
      </w:pPr>
      <w:r>
        <w:rPr/>
      </w:r>
    </w:p>
    <w:p>
      <w:pPr>
        <w:pStyle w:val="Normal"/>
        <w:widowControl w:val="false"/>
        <w:spacing w:before="60" w:after="0"/>
        <w:ind w:left="360" w:hanging="360"/>
        <w:rPr>
          <w:rFonts w:ascii="Arial" w:hAnsi="Arial" w:cs="Arial"/>
          <w:b/>
          <w:b/>
          <w:color w:val="000000"/>
          <w:sz w:val="22"/>
          <w:lang w:val="x-none" w:eastAsia="x-none"/>
        </w:rPr>
      </w:pPr>
      <w:r>
        <w:rPr/>
      </w:r>
    </w:p>
    <w:p>
      <w:pPr>
        <w:pStyle w:val="Normal"/>
        <w:widowControl w:val="false"/>
        <w:spacing w:before="60" w:after="0"/>
        <w:ind w:left="360" w:hanging="360"/>
        <w:rPr>
          <w:rFonts w:ascii="Arial" w:hAnsi="Arial" w:cs="Arial"/>
          <w:b/>
          <w:b/>
          <w:color w:val="000000"/>
          <w:sz w:val="22"/>
          <w:lang w:val="x-none" w:eastAsia="x-none"/>
        </w:rPr>
      </w:pPr>
      <w:r>
        <w:rPr/>
      </w:r>
    </w:p>
    <w:p>
      <w:pPr>
        <w:pStyle w:val="Normal"/>
        <w:widowControl w:val="false"/>
        <w:spacing w:before="60" w:after="0"/>
        <w:ind w:left="360" w:hanging="360"/>
        <w:rPr>
          <w:rFonts w:ascii="Arial" w:hAnsi="Arial" w:cs="Arial"/>
          <w:b/>
          <w:b/>
          <w:color w:val="000000"/>
          <w:sz w:val="22"/>
          <w:lang w:val="x-none" w:eastAsia="x-none"/>
        </w:rPr>
      </w:pPr>
      <w:r>
        <w:rPr/>
      </w:r>
    </w:p>
    <w:p>
      <w:pPr>
        <w:pStyle w:val="Normal"/>
        <w:widowControl w:val="false"/>
        <w:numPr>
          <w:ilvl w:val="0"/>
          <w:numId w:val="4"/>
        </w:numPr>
        <w:spacing w:before="60" w:after="0"/>
        <w:ind w:left="360" w:hanging="360"/>
        <w:rPr/>
      </w:pPr>
      <w:r>
        <w:rPr>
          <w:rFonts w:cs="Arial" w:ascii="Arial" w:hAnsi="Arial"/>
          <w:color w:val="000000"/>
          <w:sz w:val="22"/>
          <w:lang w:val="x-none" w:eastAsia="x-none"/>
        </w:rPr>
        <w:t>Please wait messages, indicating that a response time of more than 5 to 10 seconds will elapse.</w:t>
      </w:r>
      <w:r>
        <w:rPr>
          <w:rFonts w:cs="Arial" w:ascii="Arial" w:hAnsi="Arial"/>
          <w:color w:val="000000"/>
          <w:sz w:val="22"/>
          <w:lang w:eastAsia="x-none"/>
        </w:rPr>
        <w:t xml:space="preserve"> </w:t>
      </w:r>
      <w:r>
        <w:rPr>
          <w:rFonts w:cs="Arial" w:ascii="Arial" w:hAnsi="Arial"/>
          <w:b/>
          <w:color w:val="000000"/>
          <w:sz w:val="22"/>
          <w:lang w:eastAsia="x-none"/>
        </w:rPr>
        <w:t>(5 points)</w:t>
      </w:r>
    </w:p>
    <w:p>
      <w:pPr>
        <w:pStyle w:val="Normal"/>
        <w:widowControl w:val="false"/>
        <w:spacing w:before="60" w:after="0"/>
        <w:ind w:left="360" w:hanging="360"/>
        <w:rPr>
          <w:rFonts w:ascii="Arial" w:hAnsi="Arial" w:cs="Arial"/>
          <w:b/>
          <w:b/>
          <w:color w:val="000000"/>
          <w:sz w:val="22"/>
          <w:lang w:eastAsia="x-none"/>
        </w:rPr>
      </w:pPr>
      <w:r>
        <w:rPr/>
      </w:r>
    </w:p>
    <w:p>
      <w:pPr>
        <w:pStyle w:val="Normal"/>
        <w:widowControl w:val="false"/>
        <w:spacing w:before="120" w:after="0"/>
        <w:rPr>
          <w:rFonts w:ascii="Arial" w:hAnsi="Arial" w:cs="Arial"/>
          <w:b/>
          <w:b/>
          <w:color w:val="000000"/>
          <w:sz w:val="28"/>
          <w:szCs w:val="28"/>
        </w:rPr>
      </w:pPr>
      <w:r>
        <w:rPr>
          <w:rFonts w:cs="Arial" w:ascii="Arial" w:hAnsi="Arial"/>
          <w:b/>
          <w:color w:val="000000"/>
          <w:sz w:val="28"/>
          <w:szCs w:val="28"/>
        </w:rPr>
        <w:drawing>
          <wp:anchor behindDoc="0" distT="0" distB="0" distL="0" distR="0" simplePos="0" locked="0" layoutInCell="1" allowOverlap="1" relativeHeight="18">
            <wp:simplePos x="0" y="0"/>
            <wp:positionH relativeFrom="column">
              <wp:align>left</wp:align>
            </wp:positionH>
            <wp:positionV relativeFrom="paragraph">
              <wp:posOffset>635</wp:posOffset>
            </wp:positionV>
            <wp:extent cx="4446905" cy="31692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46905" cy="3169285"/>
                    </a:xfrm>
                    <a:prstGeom prst="rect">
                      <a:avLst/>
                    </a:prstGeom>
                  </pic:spPr>
                </pic:pic>
              </a:graphicData>
            </a:graphic>
          </wp:anchor>
        </w:drawing>
      </w:r>
      <w:r>
        <w:br w:type="page"/>
      </w:r>
    </w:p>
    <w:p>
      <w:pPr>
        <w:pStyle w:val="Normal"/>
        <w:widowControl w:val="false"/>
        <w:spacing w:before="120" w:after="0"/>
        <w:rPr>
          <w:rFonts w:ascii="Arial" w:hAnsi="Arial" w:cs="Arial"/>
          <w:b/>
          <w:b/>
          <w:color w:val="000000"/>
          <w:sz w:val="28"/>
          <w:szCs w:val="28"/>
        </w:rPr>
      </w:pPr>
      <w:r>
        <w:rPr>
          <w:rFonts w:cs="Arial" w:ascii="Arial" w:hAnsi="Arial"/>
          <w:b/>
          <w:color w:val="000000"/>
          <w:sz w:val="28"/>
          <w:szCs w:val="28"/>
        </w:rPr>
        <w:t>Question 3 of 5: (25 points)</w:t>
      </w:r>
    </w:p>
    <w:p>
      <w:pPr>
        <w:pStyle w:val="TextBodyIndent"/>
        <w:widowControl/>
        <w:spacing w:before="120" w:after="0"/>
        <w:ind w:left="0" w:hanging="0"/>
        <w:rPr>
          <w:rFonts w:ascii="Arial" w:hAnsi="Arial" w:cs="Arial"/>
          <w:color w:val="000000"/>
          <w:sz w:val="22"/>
        </w:rPr>
      </w:pPr>
      <w:r>
        <w:rPr>
          <w:rFonts w:cs="Arial" w:ascii="Arial" w:hAnsi="Arial"/>
          <w:color w:val="000000"/>
          <w:sz w:val="22"/>
        </w:rPr>
        <w:t xml:space="preserve">A summary of business activities </w:t>
      </w:r>
      <w:r>
        <w:rPr>
          <w:rFonts w:cs="Arial" w:ascii="Arial" w:hAnsi="Arial"/>
          <w:color w:val="000000"/>
          <w:sz w:val="22"/>
          <w:lang w:val="en-US"/>
        </w:rPr>
        <w:t xml:space="preserve">of a “Course Registration System” </w:t>
      </w:r>
      <w:r>
        <w:rPr>
          <w:rFonts w:cs="Arial" w:ascii="Arial" w:hAnsi="Arial"/>
          <w:color w:val="000000"/>
          <w:sz w:val="22"/>
        </w:rPr>
        <w:t>for enrolling courses for students and for enrolled class lists for faculty members at an online university is as follows:</w:t>
      </w:r>
    </w:p>
    <w:p>
      <w:pPr>
        <w:pStyle w:val="Normal"/>
        <w:widowControl w:val="false"/>
        <w:spacing w:before="120" w:after="0"/>
        <w:ind w:right="720" w:hanging="0"/>
        <w:rPr>
          <w:rFonts w:ascii="Arial" w:hAnsi="Arial" w:cs="Arial"/>
          <w:color w:val="000000"/>
          <w:sz w:val="22"/>
        </w:rPr>
      </w:pPr>
      <w:r>
        <w:rPr>
          <w:rFonts w:cs="Arial" w:ascii="Arial" w:hAnsi="Arial"/>
          <w:color w:val="000000"/>
          <w:sz w:val="22"/>
        </w:rPr>
        <w:t>An</w:t>
      </w:r>
      <w:r>
        <w:rPr>
          <w:rFonts w:cs="Arial" w:ascii="Arial" w:hAnsi="Arial"/>
          <w:color w:val="000000"/>
          <w:sz w:val="22"/>
          <w:highlight w:val="yellow"/>
        </w:rPr>
        <w:t xml:space="preserve"> academic department provides information </w:t>
      </w:r>
      <w:r>
        <w:rPr>
          <w:rFonts w:cs="Arial" w:ascii="Arial" w:hAnsi="Arial"/>
          <w:color w:val="000000"/>
          <w:sz w:val="22"/>
        </w:rPr>
        <w:t xml:space="preserve">on offered courses. </w:t>
      </w:r>
      <w:r>
        <w:rPr>
          <w:rFonts w:cs="Arial" w:ascii="Arial" w:hAnsi="Arial"/>
          <w:color w:val="000000"/>
          <w:sz w:val="22"/>
          <w:highlight w:val="yellow"/>
        </w:rPr>
        <w:t xml:space="preserve">Students request enrollment </w:t>
      </w:r>
      <w:r>
        <w:rPr>
          <w:rFonts w:cs="Arial" w:ascii="Arial" w:hAnsi="Arial"/>
          <w:color w:val="000000"/>
          <w:sz w:val="22"/>
        </w:rPr>
        <w:t xml:space="preserve">in offered courses and the </w:t>
      </w:r>
      <w:r>
        <w:rPr>
          <w:rFonts w:cs="Arial" w:ascii="Arial" w:hAnsi="Arial"/>
          <w:color w:val="000000"/>
          <w:sz w:val="22"/>
          <w:highlight w:val="yellow"/>
        </w:rPr>
        <w:t>system sends to each student an enrollment schedule</w:t>
      </w:r>
      <w:r>
        <w:rPr>
          <w:rFonts w:cs="Arial" w:ascii="Arial" w:hAnsi="Arial"/>
          <w:color w:val="000000"/>
          <w:sz w:val="22"/>
        </w:rPr>
        <w:t xml:space="preserve">. </w:t>
      </w:r>
      <w:r>
        <w:rPr>
          <w:rFonts w:cs="Arial" w:ascii="Arial" w:hAnsi="Arial"/>
          <w:color w:val="000000"/>
          <w:sz w:val="22"/>
          <w:highlight w:val="yellow"/>
        </w:rPr>
        <w:t>Faculty members receive enrolled class lists</w:t>
      </w:r>
      <w:r>
        <w:rPr>
          <w:rFonts w:cs="Arial" w:ascii="Arial" w:hAnsi="Arial"/>
          <w:color w:val="000000"/>
          <w:sz w:val="22"/>
        </w:rPr>
        <w:t xml:space="preserve"> when the registration period is complete.</w:t>
      </w:r>
    </w:p>
    <w:p>
      <w:pPr>
        <w:pStyle w:val="TextBodyIndent"/>
        <w:widowControl/>
        <w:numPr>
          <w:ilvl w:val="0"/>
          <w:numId w:val="7"/>
        </w:numPr>
        <w:spacing w:before="120" w:after="0"/>
        <w:ind w:left="360" w:hanging="360"/>
        <w:rPr/>
      </w:pPr>
      <w:r>
        <w:rPr>
          <w:rFonts w:cs="Arial" w:ascii="Arial" w:hAnsi="Arial"/>
          <w:color w:val="000000"/>
          <w:sz w:val="22"/>
        </w:rPr>
        <w:t>Draw a context-level data flow diagram for the “Course Registration</w:t>
      </w:r>
      <w:r>
        <w:rPr>
          <w:rFonts w:cs="Arial" w:ascii="Arial" w:hAnsi="Arial"/>
          <w:color w:val="000000"/>
          <w:sz w:val="22"/>
          <w:lang w:val="en-US"/>
        </w:rPr>
        <w:t xml:space="preserve"> System”</w:t>
      </w:r>
      <w:r>
        <w:rPr>
          <w:rFonts w:cs="Arial" w:ascii="Arial" w:hAnsi="Arial"/>
          <w:color w:val="000000"/>
          <w:sz w:val="22"/>
        </w:rPr>
        <w:t xml:space="preserve"> </w:t>
      </w:r>
      <w:r>
        <w:rPr>
          <w:rFonts w:cs="Arial" w:ascii="Arial" w:hAnsi="Arial"/>
          <w:b/>
          <w:color w:val="000000"/>
          <w:sz w:val="22"/>
        </w:rPr>
        <w:t>(1</w:t>
      </w:r>
      <w:r>
        <w:rPr>
          <w:rFonts w:cs="Arial" w:ascii="Arial" w:hAnsi="Arial"/>
          <w:b/>
          <w:color w:val="000000"/>
          <w:sz w:val="22"/>
          <w:lang w:val="en-US"/>
        </w:rPr>
        <w:t>0</w:t>
      </w:r>
      <w:r>
        <w:rPr>
          <w:rFonts w:cs="Arial" w:ascii="Arial" w:hAnsi="Arial"/>
          <w:b/>
          <w:color w:val="000000"/>
          <w:sz w:val="22"/>
        </w:rPr>
        <w:t xml:space="preserve"> points)</w:t>
      </w:r>
    </w:p>
    <w:p>
      <w:pPr>
        <w:pStyle w:val="TextBodyIndent"/>
        <w:widowControl/>
        <w:spacing w:before="120" w:after="0"/>
        <w:ind w:left="360" w:hanging="360"/>
        <w:rPr>
          <w:rFonts w:ascii="Arial" w:hAnsi="Arial" w:cs="Arial"/>
          <w:b/>
          <w:b/>
          <w:color w:val="000000"/>
          <w:sz w:val="22"/>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457700" cy="3371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57700" cy="3371850"/>
                    </a:xfrm>
                    <a:prstGeom prst="rect">
                      <a:avLst/>
                    </a:prstGeom>
                  </pic:spPr>
                </pic:pic>
              </a:graphicData>
            </a:graphic>
          </wp:anchor>
        </w:drawing>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r>
        <w:br w:type="page"/>
      </w:r>
    </w:p>
    <w:p>
      <w:pPr>
        <w:pStyle w:val="TextBodyIndent"/>
        <w:widowControl/>
        <w:spacing w:before="120" w:after="0"/>
        <w:ind w:hanging="0"/>
        <w:rPr>
          <w:rFonts w:ascii="Arial" w:hAnsi="Arial" w:cs="Arial"/>
          <w:b/>
          <w:b/>
          <w:color w:val="000000"/>
          <w:sz w:val="22"/>
        </w:rPr>
      </w:pPr>
      <w:r>
        <w:rPr/>
      </w:r>
    </w:p>
    <w:p>
      <w:pPr>
        <w:pStyle w:val="TextBodyIndent"/>
        <w:widowControl/>
        <w:spacing w:before="120" w:after="0"/>
        <w:ind w:left="360" w:hanging="360"/>
        <w:rPr>
          <w:rFonts w:ascii="Arial" w:hAnsi="Arial" w:cs="Arial"/>
          <w:b/>
          <w:b/>
          <w:color w:val="000000"/>
          <w:sz w:val="22"/>
        </w:rPr>
      </w:pPr>
      <w:r>
        <w:rPr/>
      </w:r>
    </w:p>
    <w:p>
      <w:pPr>
        <w:pStyle w:val="TextBodyIndent"/>
        <w:widowControl/>
        <w:numPr>
          <w:ilvl w:val="0"/>
          <w:numId w:val="7"/>
        </w:numPr>
        <w:spacing w:before="120" w:after="0"/>
        <w:ind w:left="360" w:hanging="360"/>
        <w:rPr>
          <w:rFonts w:ascii="Arial" w:hAnsi="Arial" w:cs="Arial"/>
          <w:color w:val="000000"/>
          <w:sz w:val="22"/>
        </w:rPr>
      </w:pPr>
      <w:r>
        <w:rPr>
          <w:rFonts w:cs="Arial" w:ascii="Arial" w:hAnsi="Arial"/>
          <w:color w:val="000000"/>
          <w:sz w:val="22"/>
        </w:rPr>
        <w:t xml:space="preserve">Explode the above context-level diagram by drawing the logical data flow diagram level 0 showing all the major processes </w:t>
      </w:r>
      <w:r>
        <w:rPr>
          <w:rFonts w:cs="Arial" w:ascii="Arial" w:hAnsi="Arial"/>
          <w:b/>
          <w:bCs/>
          <w:color w:val="000000"/>
          <w:sz w:val="22"/>
        </w:rPr>
        <w:t>(</w:t>
      </w:r>
      <w:r>
        <w:rPr>
          <w:rFonts w:cs="Arial" w:ascii="Arial" w:hAnsi="Arial"/>
          <w:b/>
          <w:bCs/>
          <w:color w:val="000000"/>
          <w:sz w:val="22"/>
          <w:lang w:val="en-US"/>
        </w:rPr>
        <w:t>15</w:t>
      </w:r>
      <w:r>
        <w:rPr>
          <w:rFonts w:cs="Arial" w:ascii="Arial" w:hAnsi="Arial"/>
          <w:b/>
          <w:bCs/>
          <w:color w:val="000000"/>
          <w:sz w:val="22"/>
        </w:rPr>
        <w:t xml:space="preserve"> points)</w:t>
      </w:r>
    </w:p>
    <w:p>
      <w:pPr>
        <w:pStyle w:val="Normal"/>
        <w:spacing w:before="120" w:after="0"/>
        <w:jc w:val="center"/>
        <w:rPr>
          <w:rFonts w:ascii="Arial" w:hAnsi="Arial" w:cs="Arial"/>
          <w:b/>
          <w:b/>
          <w:bCs/>
          <w:color w:val="000000"/>
          <w:sz w:val="24"/>
          <w:szCs w:val="24"/>
        </w:rPr>
      </w:pPr>
      <w:r>
        <w:rPr>
          <w:rFonts w:cs="Arial" w:ascii="Arial" w:hAnsi="Arial"/>
          <w:b/>
          <w:bCs/>
          <w:color w:val="000000"/>
          <w:sz w:val="24"/>
          <w:szCs w:val="24"/>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91275" cy="46767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91275" cy="4676775"/>
                    </a:xfrm>
                    <a:prstGeom prst="rect">
                      <a:avLst/>
                    </a:prstGeom>
                  </pic:spPr>
                </pic:pic>
              </a:graphicData>
            </a:graphic>
          </wp:anchor>
        </w:drawing>
      </w:r>
      <w:r>
        <w:br w:type="page"/>
      </w:r>
    </w:p>
    <w:p>
      <w:pPr>
        <w:pStyle w:val="Heading6"/>
        <w:spacing w:before="120" w:after="0"/>
        <w:jc w:val="left"/>
        <w:rPr>
          <w:rFonts w:ascii="Arial" w:hAnsi="Arial" w:cs="Arial"/>
          <w:sz w:val="28"/>
          <w:szCs w:val="28"/>
        </w:rPr>
      </w:pPr>
      <w:r>
        <w:rPr>
          <w:rFonts w:cs="Arial" w:ascii="Arial" w:hAnsi="Arial"/>
          <w:sz w:val="28"/>
          <w:szCs w:val="28"/>
        </w:rPr>
        <w:t>Question 4 of 5: (</w:t>
      </w:r>
      <w:r>
        <w:rPr>
          <w:rFonts w:cs="Arial" w:ascii="Arial" w:hAnsi="Arial"/>
          <w:sz w:val="28"/>
          <w:szCs w:val="28"/>
          <w:lang w:val="en-US"/>
        </w:rPr>
        <w:t>30</w:t>
      </w:r>
      <w:r>
        <w:rPr>
          <w:rFonts w:cs="Arial" w:ascii="Arial" w:hAnsi="Arial"/>
          <w:sz w:val="28"/>
          <w:szCs w:val="28"/>
        </w:rPr>
        <w:t xml:space="preserve"> points)</w:t>
      </w:r>
    </w:p>
    <w:p>
      <w:pPr>
        <w:pStyle w:val="Normal"/>
        <w:widowControl w:val="false"/>
        <w:spacing w:before="120" w:after="0"/>
        <w:rPr>
          <w:rFonts w:ascii="Arial" w:hAnsi="Arial" w:cs="Arial"/>
          <w:color w:val="000000"/>
          <w:sz w:val="22"/>
          <w:szCs w:val="22"/>
        </w:rPr>
      </w:pPr>
      <w:r>
        <w:rPr>
          <w:rFonts w:cs="Arial" w:ascii="Arial" w:hAnsi="Arial"/>
          <w:color w:val="000000"/>
          <w:sz w:val="22"/>
          <w:szCs w:val="22"/>
        </w:rPr>
        <w:t>A local art charity is hosting several charity events and you are tasked to design an entity-relationship diagram (ERD) for the situation described as follows:</w:t>
      </w:r>
    </w:p>
    <w:p>
      <w:pPr>
        <w:pStyle w:val="Normal"/>
        <w:widowControl w:val="false"/>
        <w:numPr>
          <w:ilvl w:val="0"/>
          <w:numId w:val="2"/>
        </w:numPr>
        <w:spacing w:before="120" w:after="0"/>
        <w:rPr>
          <w:rFonts w:ascii="Arial" w:hAnsi="Arial" w:cs="Arial"/>
          <w:color w:val="000000"/>
          <w:sz w:val="22"/>
          <w:szCs w:val="22"/>
        </w:rPr>
      </w:pPr>
      <w:r>
        <w:rPr>
          <w:rFonts w:cs="Arial" w:ascii="Arial" w:hAnsi="Arial"/>
          <w:color w:val="000000"/>
          <w:sz w:val="22"/>
          <w:szCs w:val="22"/>
        </w:rPr>
        <w:t>Many volunteers can participate in many different art charity events and one person, called the art charity events coordinator, assumes the role of overseeing these art charity events.</w:t>
      </w:r>
    </w:p>
    <w:p>
      <w:pPr>
        <w:pStyle w:val="Normal"/>
        <w:widowControl w:val="false"/>
        <w:spacing w:before="120" w:after="0"/>
        <w:rPr>
          <w:rFonts w:ascii="Arial" w:hAnsi="Arial" w:cs="Arial"/>
          <w:color w:val="000000"/>
          <w:sz w:val="22"/>
          <w:szCs w:val="22"/>
        </w:rPr>
      </w:pPr>
      <w:r>
        <w:rPr>
          <w:rFonts w:cs="Arial" w:ascii="Arial" w:hAnsi="Arial"/>
          <w:color w:val="000000"/>
          <w:sz w:val="22"/>
          <w:szCs w:val="22"/>
        </w:rPr>
        <w:t>You must complete the following:</w:t>
      </w:r>
    </w:p>
    <w:p>
      <w:pPr>
        <w:pStyle w:val="Normal"/>
        <w:widowControl w:val="false"/>
        <w:numPr>
          <w:ilvl w:val="0"/>
          <w:numId w:val="8"/>
        </w:numPr>
        <w:spacing w:before="120" w:after="0"/>
        <w:rPr>
          <w:rFonts w:ascii="Arial" w:hAnsi="Arial" w:cs="Arial"/>
          <w:color w:val="000000"/>
          <w:sz w:val="28"/>
          <w:szCs w:val="28"/>
        </w:rPr>
      </w:pPr>
      <w:r>
        <w:rPr>
          <w:rFonts w:cs="Arial" w:ascii="Arial" w:hAnsi="Arial"/>
          <w:color w:val="000000"/>
          <w:sz w:val="22"/>
          <w:szCs w:val="22"/>
        </w:rPr>
        <w:t xml:space="preserve">Draw the ERD </w:t>
      </w:r>
      <w:r>
        <w:rPr>
          <w:rFonts w:cs="Arial" w:ascii="Arial" w:hAnsi="Arial"/>
          <w:b/>
          <w:color w:val="000000"/>
          <w:sz w:val="22"/>
          <w:szCs w:val="22"/>
        </w:rPr>
        <w:t>(10 points)</w:t>
      </w:r>
    </w:p>
    <w:p>
      <w:pPr>
        <w:pStyle w:val="Normal"/>
        <w:widowControl w:val="false"/>
        <w:numPr>
          <w:ilvl w:val="0"/>
          <w:numId w:val="8"/>
        </w:numPr>
        <w:spacing w:before="120" w:after="0"/>
        <w:rPr>
          <w:rFonts w:ascii="Arial" w:hAnsi="Arial" w:cs="Arial"/>
          <w:color w:val="000000"/>
          <w:sz w:val="28"/>
          <w:szCs w:val="28"/>
        </w:rPr>
      </w:pPr>
      <w:r>
        <w:rPr>
          <w:rFonts w:cs="Arial" w:ascii="Arial" w:hAnsi="Arial"/>
          <w:color w:val="000000"/>
          <w:sz w:val="22"/>
          <w:szCs w:val="22"/>
        </w:rPr>
        <w:t xml:space="preserve">Handle many-to-many relationships, if any, in the ERD using knowledge learned in the Week 7 lectures </w:t>
      </w:r>
      <w:r>
        <w:rPr>
          <w:rFonts w:cs="Arial" w:ascii="Arial" w:hAnsi="Arial"/>
          <w:b/>
          <w:color w:val="000000"/>
          <w:sz w:val="22"/>
          <w:szCs w:val="22"/>
        </w:rPr>
        <w:t>(10 points)</w:t>
      </w:r>
    </w:p>
    <w:p>
      <w:pPr>
        <w:pStyle w:val="Normal"/>
        <w:widowControl w:val="false"/>
        <w:numPr>
          <w:ilvl w:val="0"/>
          <w:numId w:val="8"/>
        </w:numPr>
        <w:spacing w:before="120" w:after="0"/>
        <w:ind w:left="360" w:hanging="0"/>
        <w:rPr>
          <w:rFonts w:ascii="Arial" w:hAnsi="Arial" w:cs="Arial"/>
          <w:color w:val="000000"/>
          <w:sz w:val="28"/>
          <w:szCs w:val="28"/>
        </w:rPr>
      </w:pPr>
      <w:r>
        <w:rPr>
          <w:rFonts w:cs="Arial" w:ascii="Arial" w:hAnsi="Arial"/>
          <w:color w:val="000000"/>
          <w:sz w:val="22"/>
          <w:szCs w:val="22"/>
        </w:rPr>
        <w:t xml:space="preserve">Identify primary keys for each entity in the ERD </w:t>
      </w:r>
      <w:r>
        <w:rPr>
          <w:rFonts w:cs="Arial" w:ascii="Arial" w:hAnsi="Arial"/>
          <w:b/>
          <w:color w:val="000000"/>
          <w:sz w:val="22"/>
          <w:szCs w:val="22"/>
        </w:rPr>
        <w:t>(10 points)</w:t>
      </w:r>
    </w:p>
    <w:p>
      <w:pPr>
        <w:pStyle w:val="Normal"/>
        <w:widowControl w:val="false"/>
        <w:spacing w:before="120" w:after="0"/>
        <w:ind w:left="360" w:hanging="0"/>
        <w:rPr>
          <w:rFonts w:ascii="Arial" w:hAnsi="Arial" w:cs="Arial"/>
          <w:color w:val="000000"/>
          <w:sz w:val="28"/>
          <w:szCs w:val="28"/>
        </w:rPr>
      </w:pPr>
      <w:r>
        <w:rPr>
          <w:rFonts w:cs="Arial" w:ascii="Arial" w:hAnsi="Arial"/>
          <w:color w:val="000000"/>
          <w:sz w:val="28"/>
          <w:szCs w:val="28"/>
        </w:rPr>
      </w:r>
    </w:p>
    <w:p>
      <w:pPr>
        <w:pStyle w:val="Normal"/>
        <w:widowControl w:val="false"/>
        <w:spacing w:before="120" w:after="0"/>
        <w:ind w:left="360" w:hanging="0"/>
        <w:rPr>
          <w:rFonts w:ascii="Arial" w:hAnsi="Arial" w:cs="Arial"/>
          <w:color w:val="000000"/>
          <w:sz w:val="28"/>
          <w:szCs w:val="28"/>
        </w:rPr>
      </w:pPr>
      <w:r>
        <w:rPr>
          <w:rFonts w:cs="Arial" w:ascii="Arial" w:hAnsi="Arial"/>
          <w:color w:val="000000"/>
          <w:sz w:val="28"/>
          <w:szCs w:val="28"/>
        </w:rPr>
      </w:r>
      <w:r>
        <w:br w:type="page"/>
      </w:r>
    </w:p>
    <w:p>
      <w:pPr>
        <w:pStyle w:val="Normal"/>
        <w:widowControl w:val="false"/>
        <w:spacing w:before="120" w:after="0"/>
        <w:rPr>
          <w:rFonts w:ascii="Arial" w:hAnsi="Arial" w:cs="Arial"/>
          <w:color w:val="000000"/>
          <w:sz w:val="28"/>
          <w:szCs w:val="28"/>
        </w:rPr>
      </w:pPr>
      <w:bookmarkStart w:id="0" w:name="_GoBack"/>
      <w:bookmarkEnd w:id="0"/>
      <w:r>
        <w:rPr>
          <w:rFonts w:cs="Arial" w:ascii="Arial" w:hAnsi="Arial"/>
          <w:b/>
          <w:bCs/>
          <w:color w:val="000000"/>
          <w:sz w:val="28"/>
          <w:szCs w:val="28"/>
          <w:lang w:val="x-none" w:eastAsia="x-none"/>
        </w:rPr>
        <w:t>Question 5 of 5: (2</w:t>
      </w:r>
      <w:r>
        <w:rPr>
          <w:rFonts w:cs="Arial" w:ascii="Arial" w:hAnsi="Arial"/>
          <w:b/>
          <w:bCs/>
          <w:color w:val="000000"/>
          <w:sz w:val="28"/>
          <w:szCs w:val="28"/>
          <w:lang w:eastAsia="x-none"/>
        </w:rPr>
        <w:t>0</w:t>
      </w:r>
      <w:r>
        <w:rPr>
          <w:rFonts w:cs="Arial" w:ascii="Arial" w:hAnsi="Arial"/>
          <w:b/>
          <w:bCs/>
          <w:color w:val="000000"/>
          <w:sz w:val="28"/>
          <w:szCs w:val="28"/>
          <w:lang w:val="x-none" w:eastAsia="x-none"/>
        </w:rPr>
        <w:t xml:space="preserve"> points)</w:t>
      </w:r>
    </w:p>
    <w:p>
      <w:pPr>
        <w:pStyle w:val="Normal"/>
        <w:widowControl w:val="false"/>
        <w:spacing w:before="120" w:after="0"/>
        <w:rPr>
          <w:rFonts w:ascii="Arial" w:hAnsi="Arial" w:cs="Arial"/>
          <w:color w:val="000000"/>
          <w:sz w:val="22"/>
        </w:rPr>
      </w:pPr>
      <w:r>
        <w:rPr>
          <w:rFonts w:cs="Arial" w:ascii="Arial" w:hAnsi="Arial"/>
          <w:color w:val="000000"/>
          <w:sz w:val="22"/>
        </w:rPr>
        <w:t>Consider the following agent sales report in which:</w:t>
      </w:r>
    </w:p>
    <w:p>
      <w:pPr>
        <w:pStyle w:val="Normal"/>
        <w:widowControl w:val="false"/>
        <w:numPr>
          <w:ilvl w:val="0"/>
          <w:numId w:val="3"/>
        </w:numPr>
        <w:spacing w:before="120" w:after="0"/>
        <w:ind w:left="360" w:hanging="360"/>
        <w:rPr>
          <w:rFonts w:ascii="Arial" w:hAnsi="Arial" w:cs="Arial"/>
          <w:color w:val="000000"/>
          <w:sz w:val="22"/>
        </w:rPr>
      </w:pPr>
      <w:r>
        <w:rPr>
          <w:rFonts w:cs="Arial" w:ascii="Arial" w:hAnsi="Arial"/>
          <w:color w:val="000000"/>
          <w:sz w:val="22"/>
        </w:rPr>
        <w:t>Each agent covers only one state but each state may be assigned to many agents</w:t>
      </w:r>
    </w:p>
    <w:p>
      <w:pPr>
        <w:pStyle w:val="Normal"/>
        <w:widowControl w:val="false"/>
        <w:numPr>
          <w:ilvl w:val="0"/>
          <w:numId w:val="3"/>
        </w:numPr>
        <w:spacing w:before="120" w:after="0"/>
        <w:ind w:left="360" w:hanging="360"/>
        <w:rPr>
          <w:rFonts w:ascii="Arial" w:hAnsi="Arial" w:cs="Arial"/>
          <w:color w:val="000000"/>
          <w:sz w:val="22"/>
        </w:rPr>
      </w:pPr>
      <w:r>
        <w:rPr>
          <w:rFonts w:cs="Arial" w:ascii="Arial" w:hAnsi="Arial"/>
          <w:color w:val="000000"/>
          <w:sz w:val="22"/>
        </w:rPr>
        <w:t>Each agent may have many customers</w:t>
      </w:r>
    </w:p>
    <w:p>
      <w:pPr>
        <w:pStyle w:val="Normal"/>
        <w:widowControl w:val="false"/>
        <w:numPr>
          <w:ilvl w:val="0"/>
          <w:numId w:val="3"/>
        </w:numPr>
        <w:spacing w:before="120" w:after="0"/>
        <w:ind w:left="360" w:hanging="360"/>
        <w:rPr>
          <w:rFonts w:ascii="Arial" w:hAnsi="Arial" w:cs="Arial"/>
          <w:color w:val="000000"/>
          <w:sz w:val="22"/>
        </w:rPr>
      </w:pPr>
      <w:r>
        <w:rPr>
          <w:rFonts w:cs="Arial" w:ascii="Arial" w:hAnsi="Arial"/>
          <w:color w:val="000000"/>
          <w:sz w:val="22"/>
        </w:rPr>
        <w:t>Each customer has only one store but each store may service many customers</w:t>
      </w:r>
    </w:p>
    <w:p>
      <w:pPr>
        <w:pStyle w:val="Normal"/>
        <w:widowControl w:val="false"/>
        <w:numPr>
          <w:ilvl w:val="0"/>
          <w:numId w:val="3"/>
        </w:numPr>
        <w:spacing w:before="120" w:after="0"/>
        <w:ind w:left="360" w:hanging="360"/>
        <w:rPr>
          <w:rFonts w:ascii="Arial" w:hAnsi="Arial" w:cs="Arial"/>
          <w:color w:val="000000"/>
          <w:sz w:val="22"/>
        </w:rPr>
      </w:pPr>
      <w:r>
        <w:rPr>
          <w:rFonts w:cs="Arial" w:ascii="Arial" w:hAnsi="Arial"/>
          <w:color w:val="000000"/>
          <w:sz w:val="22"/>
        </w:rPr>
        <w:t>There is a one-to-one correspondence between “Customer ID” and “Customer Name” and between “Store ID” and “Store Location”</w:t>
      </w:r>
    </w:p>
    <w:p>
      <w:pPr>
        <w:pStyle w:val="Normal"/>
        <w:spacing w:before="120" w:after="0"/>
        <w:rPr>
          <w:rFonts w:ascii="Arial" w:hAnsi="Arial" w:cs="Arial"/>
          <w:color w:val="000000"/>
        </w:rPr>
      </w:pPr>
      <w:r>
        <w:rPr>
          <w:rFonts w:cs="Arial" w:ascii="Arial" w:hAnsi="Arial"/>
          <w:color w:val="000000"/>
        </w:rPr>
      </w:r>
    </w:p>
    <w:p>
      <w:pPr>
        <w:pStyle w:val="Normal"/>
        <w:spacing w:before="120" w:after="0"/>
        <w:ind w:left="360" w:hanging="0"/>
        <w:rPr>
          <w:rFonts w:ascii="Arial" w:hAnsi="Arial" w:cs="Arial"/>
          <w:b/>
          <w:b/>
          <w:color w:val="000000"/>
        </w:rPr>
      </w:pPr>
      <w:r>
        <w:rPr>
          <w:rFonts w:cs="Arial" w:ascii="Arial" w:hAnsi="Arial"/>
          <w:b/>
          <w:color w:val="000000"/>
        </w:rPr>
        <w:t>AGENT-SALES-REPORT</w:t>
      </w:r>
    </w:p>
    <w:tbl>
      <w:tblPr>
        <w:tblW w:w="9990" w:type="dxa"/>
        <w:jc w:val="left"/>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169"/>
        <w:gridCol w:w="1710"/>
        <w:gridCol w:w="1169"/>
        <w:gridCol w:w="1170"/>
        <w:gridCol w:w="1621"/>
        <w:gridCol w:w="810"/>
        <w:gridCol w:w="1349"/>
        <w:gridCol w:w="990"/>
      </w:tblGrid>
      <w:tr>
        <w:trPr>
          <w:trHeight w:val="454"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before="120" w:after="120"/>
              <w:jc w:val="center"/>
              <w:rPr>
                <w:rFonts w:ascii="Arial" w:hAnsi="Arial" w:cs="Arial"/>
                <w:b/>
                <w:b/>
                <w:iCs/>
                <w:color w:val="000000"/>
              </w:rPr>
            </w:pPr>
            <w:r>
              <w:rPr>
                <w:rFonts w:cs="Arial" w:ascii="Arial" w:hAnsi="Arial"/>
                <w:b/>
                <w:iCs/>
                <w:color w:val="000000"/>
              </w:rPr>
              <w:t>Agent ID</w:t>
            </w:r>
          </w:p>
        </w:tc>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before="120" w:after="120"/>
              <w:jc w:val="center"/>
              <w:rPr>
                <w:rFonts w:ascii="Arial" w:hAnsi="Arial" w:cs="Arial"/>
                <w:b/>
                <w:b/>
                <w:iCs/>
                <w:color w:val="000000"/>
              </w:rPr>
            </w:pPr>
            <w:r>
              <w:rPr>
                <w:rFonts w:cs="Arial" w:ascii="Arial" w:hAnsi="Arial"/>
                <w:b/>
                <w:iCs/>
                <w:color w:val="000000"/>
              </w:rPr>
              <w:t>Agent Name</w:t>
            </w:r>
          </w:p>
        </w:tc>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before="120" w:after="120"/>
              <w:jc w:val="center"/>
              <w:rPr>
                <w:rFonts w:ascii="Arial" w:hAnsi="Arial" w:cs="Arial"/>
                <w:b/>
                <w:b/>
                <w:iCs/>
                <w:color w:val="000000"/>
              </w:rPr>
            </w:pPr>
            <w:r>
              <w:rPr>
                <w:rFonts w:cs="Arial" w:ascii="Arial" w:hAnsi="Arial"/>
                <w:b/>
                <w:iCs/>
                <w:color w:val="000000"/>
              </w:rPr>
              <w:t>Agent</w:t>
              <w:br/>
              <w:t>Covered State</w:t>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before="120" w:after="120"/>
              <w:jc w:val="center"/>
              <w:rPr>
                <w:rFonts w:ascii="Arial" w:hAnsi="Arial" w:cs="Arial"/>
                <w:b/>
                <w:b/>
                <w:iCs/>
                <w:color w:val="000000"/>
              </w:rPr>
            </w:pPr>
            <w:r>
              <w:rPr>
                <w:rFonts w:cs="Arial" w:ascii="Arial" w:hAnsi="Arial"/>
                <w:b/>
                <w:iCs/>
                <w:color w:val="000000"/>
              </w:rPr>
              <w:t>Customer ID</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before="120" w:after="120"/>
              <w:jc w:val="center"/>
              <w:rPr>
                <w:rFonts w:ascii="Arial" w:hAnsi="Arial" w:cs="Arial"/>
                <w:b/>
                <w:b/>
                <w:iCs/>
                <w:color w:val="000000"/>
              </w:rPr>
            </w:pPr>
            <w:r>
              <w:rPr>
                <w:rFonts w:cs="Arial" w:ascii="Arial" w:hAnsi="Arial"/>
                <w:b/>
                <w:iCs/>
                <w:color w:val="000000"/>
              </w:rPr>
              <w:t>Customer Name</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before="120" w:after="120"/>
              <w:jc w:val="center"/>
              <w:rPr>
                <w:rFonts w:ascii="Arial" w:hAnsi="Arial" w:cs="Arial"/>
                <w:b/>
                <w:b/>
                <w:iCs/>
                <w:color w:val="000000"/>
              </w:rPr>
            </w:pPr>
            <w:r>
              <w:rPr>
                <w:rFonts w:cs="Arial" w:ascii="Arial" w:hAnsi="Arial"/>
                <w:b/>
                <w:iCs/>
                <w:color w:val="000000"/>
              </w:rPr>
              <w:t>Store</w:t>
              <w:br/>
              <w:t>ID</w:t>
            </w:r>
          </w:p>
        </w:tc>
        <w:tc>
          <w:tcPr>
            <w:tcW w:w="13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before="120" w:after="120"/>
              <w:jc w:val="center"/>
              <w:rPr>
                <w:rFonts w:ascii="Arial" w:hAnsi="Arial" w:cs="Arial"/>
                <w:b/>
                <w:b/>
                <w:iCs/>
                <w:color w:val="000000"/>
              </w:rPr>
            </w:pPr>
            <w:r>
              <w:rPr>
                <w:rFonts w:cs="Arial" w:ascii="Arial" w:hAnsi="Arial"/>
                <w:b/>
                <w:iCs/>
                <w:color w:val="000000"/>
              </w:rPr>
              <w:t>Store Location</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spacing w:before="120" w:after="120"/>
              <w:jc w:val="center"/>
              <w:rPr>
                <w:rFonts w:ascii="Arial" w:hAnsi="Arial" w:cs="Arial"/>
                <w:b/>
                <w:b/>
                <w:iCs/>
                <w:color w:val="000000"/>
              </w:rPr>
            </w:pPr>
            <w:r>
              <w:rPr>
                <w:rFonts w:cs="Arial" w:ascii="Arial" w:hAnsi="Arial"/>
                <w:b/>
                <w:iCs/>
                <w:color w:val="000000"/>
              </w:rPr>
              <w:t>Sales Amount</w:t>
            </w:r>
          </w:p>
        </w:tc>
      </w:tr>
      <w:tr>
        <w:trPr>
          <w:trHeight w:val="529"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A123110</w:t>
            </w:r>
          </w:p>
        </w:tc>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Alex Johnson</w:t>
            </w:r>
          </w:p>
        </w:tc>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Georgia</w:t>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C111253</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John Russell</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119</w:t>
            </w:r>
          </w:p>
        </w:tc>
        <w:tc>
          <w:tcPr>
            <w:tcW w:w="13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Atlanta</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37500</w:t>
            </w:r>
          </w:p>
        </w:tc>
      </w:tr>
      <w:tr>
        <w:trPr>
          <w:trHeight w:val="529"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A123110</w:t>
            </w:r>
          </w:p>
        </w:tc>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Alex Johnson</w:t>
            </w:r>
          </w:p>
        </w:tc>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Georgia</w:t>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C111312</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Kent Wilson</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153</w:t>
            </w:r>
          </w:p>
        </w:tc>
        <w:tc>
          <w:tcPr>
            <w:tcW w:w="13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Macon</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12500</w:t>
            </w:r>
          </w:p>
        </w:tc>
      </w:tr>
      <w:tr>
        <w:trPr>
          <w:trHeight w:val="529"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A320115</w:t>
            </w:r>
          </w:p>
        </w:tc>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Marc Thomas</w:t>
            </w:r>
          </w:p>
        </w:tc>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Florida</w:t>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C211233</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Fred Greggory</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465</w:t>
            </w:r>
          </w:p>
        </w:tc>
        <w:tc>
          <w:tcPr>
            <w:tcW w:w="13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Orlando</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7500</w:t>
            </w:r>
          </w:p>
        </w:tc>
      </w:tr>
      <w:tr>
        <w:trPr>
          <w:trHeight w:val="529"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A999150</w:t>
            </w:r>
          </w:p>
        </w:tc>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June Jones</w:t>
            </w:r>
          </w:p>
        </w:tc>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New York</w:t>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C998750</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William Kent</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912</w:t>
            </w:r>
          </w:p>
        </w:tc>
        <w:tc>
          <w:tcPr>
            <w:tcW w:w="13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Albany</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5700</w:t>
            </w:r>
          </w:p>
        </w:tc>
      </w:tr>
      <w:tr>
        <w:trPr>
          <w:trHeight w:val="529"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A999150</w:t>
            </w:r>
          </w:p>
        </w:tc>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June Jones</w:t>
            </w:r>
          </w:p>
        </w:tc>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New York</w:t>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C998811</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Brian Kilgore</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938</w:t>
            </w:r>
          </w:p>
        </w:tc>
        <w:tc>
          <w:tcPr>
            <w:tcW w:w="13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Manhattan</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58500</w:t>
            </w:r>
          </w:p>
        </w:tc>
      </w:tr>
      <w:tr>
        <w:trPr>
          <w:trHeight w:val="529"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A425130</w:t>
            </w:r>
          </w:p>
        </w:tc>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Clara Barton</w:t>
            </w:r>
          </w:p>
        </w:tc>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Indiana</w:t>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C325119</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Bryan Manning</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326</w:t>
            </w:r>
          </w:p>
        </w:tc>
        <w:tc>
          <w:tcPr>
            <w:tcW w:w="13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Bloomington</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7000</w:t>
            </w:r>
          </w:p>
        </w:tc>
      </w:tr>
      <w:tr>
        <w:trPr>
          <w:trHeight w:val="529"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A888175</w:t>
            </w:r>
          </w:p>
        </w:tc>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Brian Wilson</w:t>
            </w:r>
          </w:p>
        </w:tc>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Maine</w:t>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C017617</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Edward Rush</w:t>
            </w:r>
          </w:p>
        </w:tc>
        <w:tc>
          <w:tcPr>
            <w:tcW w:w="8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008</w:t>
            </w:r>
          </w:p>
        </w:tc>
        <w:tc>
          <w:tcPr>
            <w:tcW w:w="13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Portland</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val="false"/>
              <w:jc w:val="center"/>
              <w:rPr>
                <w:rFonts w:ascii="Arial" w:hAnsi="Arial" w:cs="Arial"/>
                <w:iCs/>
                <w:color w:val="000000"/>
              </w:rPr>
            </w:pPr>
            <w:r>
              <w:rPr>
                <w:rFonts w:cs="Arial" w:ascii="Arial" w:hAnsi="Arial"/>
                <w:iCs/>
                <w:color w:val="000000"/>
              </w:rPr>
              <w:t>45750</w:t>
            </w:r>
          </w:p>
        </w:tc>
      </w:tr>
    </w:tbl>
    <w:p>
      <w:pPr>
        <w:pStyle w:val="Normal"/>
        <w:spacing w:before="120" w:after="0"/>
        <w:ind w:left="360" w:hanging="0"/>
        <w:rPr>
          <w:rFonts w:ascii="Arial" w:hAnsi="Arial" w:cs="Arial"/>
          <w:color w:val="000000"/>
          <w:highlight w:val="yellow"/>
        </w:rPr>
      </w:pPr>
      <w:r>
        <w:rPr>
          <w:rFonts w:cs="Arial" w:ascii="Arial" w:hAnsi="Arial"/>
          <w:color w:val="000000"/>
          <w:highlight w:val="yellow"/>
        </w:rPr>
      </w:r>
    </w:p>
    <w:p>
      <w:pPr>
        <w:pStyle w:val="Normal"/>
        <w:widowControl w:val="false"/>
        <w:spacing w:before="120" w:after="0"/>
        <w:rPr>
          <w:rFonts w:ascii="Arial" w:hAnsi="Arial" w:cs="Arial"/>
          <w:iCs/>
          <w:color w:val="000000"/>
          <w:sz w:val="22"/>
        </w:rPr>
      </w:pPr>
      <w:r>
        <w:rPr>
          <w:rFonts w:cs="Arial" w:ascii="Arial" w:hAnsi="Arial"/>
          <w:iCs/>
          <w:color w:val="000000"/>
          <w:sz w:val="22"/>
        </w:rPr>
        <w:t>Perform the normalization process to convert the above un-normalized table to:</w:t>
      </w:r>
    </w:p>
    <w:p>
      <w:pPr>
        <w:pStyle w:val="Normal"/>
        <w:widowControl w:val="false"/>
        <w:numPr>
          <w:ilvl w:val="0"/>
          <w:numId w:val="9"/>
        </w:numPr>
        <w:spacing w:before="120" w:after="0"/>
        <w:rPr>
          <w:rFonts w:ascii="Arial" w:hAnsi="Arial" w:cs="Arial"/>
          <w:iCs/>
          <w:color w:val="000000"/>
          <w:sz w:val="22"/>
        </w:rPr>
      </w:pPr>
      <w:r>
        <w:rPr>
          <w:rFonts w:cs="Arial" w:ascii="Arial" w:hAnsi="Arial"/>
          <w:iCs/>
          <w:color w:val="000000"/>
          <w:sz w:val="22"/>
        </w:rPr>
        <w:t>First normal form (1NF)</w:t>
      </w:r>
    </w:p>
    <w:p>
      <w:pPr>
        <w:pStyle w:val="Normal"/>
        <w:widowControl w:val="false"/>
        <w:numPr>
          <w:ilvl w:val="0"/>
          <w:numId w:val="9"/>
        </w:numPr>
        <w:spacing w:before="120" w:after="0"/>
        <w:rPr>
          <w:rFonts w:ascii="Arial" w:hAnsi="Arial" w:cs="Arial"/>
          <w:iCs/>
          <w:color w:val="000000"/>
          <w:sz w:val="22"/>
        </w:rPr>
      </w:pPr>
      <w:r>
        <w:rPr>
          <w:rFonts w:cs="Arial" w:ascii="Arial" w:hAnsi="Arial"/>
          <w:iCs/>
          <w:color w:val="000000"/>
          <w:sz w:val="22"/>
        </w:rPr>
        <w:t>Second normal form (2NF)</w:t>
      </w:r>
    </w:p>
    <w:p>
      <w:pPr>
        <w:pStyle w:val="Normal"/>
        <w:widowControl w:val="false"/>
        <w:numPr>
          <w:ilvl w:val="0"/>
          <w:numId w:val="9"/>
        </w:numPr>
        <w:spacing w:before="120" w:after="0"/>
        <w:rPr>
          <w:rFonts w:ascii="Arial" w:hAnsi="Arial" w:cs="Arial"/>
          <w:iCs/>
          <w:color w:val="000000"/>
          <w:sz w:val="22"/>
        </w:rPr>
      </w:pPr>
      <w:r>
        <w:rPr>
          <w:rFonts w:cs="Arial" w:ascii="Arial" w:hAnsi="Arial"/>
          <w:iCs/>
          <w:color w:val="000000"/>
          <w:sz w:val="22"/>
        </w:rPr>
        <w:t>Third normal form (3NF)</w:t>
      </w:r>
    </w:p>
    <w:p>
      <w:pPr>
        <w:pStyle w:val="Normal"/>
        <w:widowControl w:val="false"/>
        <w:spacing w:before="120" w:after="0"/>
        <w:rPr/>
      </w:pPr>
      <w:r>
        <w:rPr>
          <w:rFonts w:cs="Arial" w:ascii="Arial" w:hAnsi="Arial"/>
          <w:iCs/>
          <w:color w:val="000000"/>
          <w:sz w:val="22"/>
        </w:rPr>
        <w:t>Please show all your work. Show each step along the way and identify primary keys, if any, in each table in each step.</w:t>
      </w:r>
    </w:p>
    <w:sectPr>
      <w:footerReference w:type="default" r:id="rId7"/>
      <w:type w:val="nextPage"/>
      <w:pgSz w:w="12240" w:h="15840"/>
      <w:pgMar w:left="1008" w:right="1008" w:header="0" w:top="1008" w:footer="720" w:bottom="1008"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CG Times">
    <w:charset w:val="01"/>
    <w:family w:val="roman"/>
    <w:pitch w:val="variable"/>
  </w:font>
  <w:font w:name="Tahoma">
    <w:charset w:val="01"/>
    <w:family w:val="roman"/>
    <w:pitch w:val="variable"/>
  </w:font>
  <w:font w:name="Courier">
    <w:altName w:val="Courier New"/>
    <w:charset w:val="01"/>
    <w:family w:val="roman"/>
    <w:pitch w:val="variable"/>
  </w:font>
  <w:font w:name="Gill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635</wp:posOffset>
              </wp:positionV>
              <wp:extent cx="14605" cy="182880"/>
              <wp:effectExtent l="0" t="0" r="0" b="0"/>
              <wp:wrapSquare wrapText="largest"/>
              <wp:docPr id="6" name="Frame1"/>
              <a:graphic xmlns:a="http://schemas.openxmlformats.org/drawingml/2006/main">
                <a:graphicData uri="http://schemas.microsoft.com/office/word/2010/wordprocessingShape">
                  <wps:wsp>
                    <wps:cNvSpPr txBox="1"/>
                    <wps:spPr>
                      <a:xfrm>
                        <a:off x="0" y="0"/>
                        <a:ext cx="14605" cy="182880"/>
                      </a:xfrm>
                      <a:prstGeom prst="rect"/>
                      <a:solidFill>
                        <a:srgbClr val="FFFFFF">
                          <a:alpha val="0"/>
                        </a:srgbClr>
                      </a:solidFill>
                    </wps:spPr>
                    <wps:txbx>
                      <w:txbxContent>
                        <w:p>
                          <w:pPr>
                            <w:pStyle w:val="Footer"/>
                            <w:pBdr/>
                            <w:rPr>
                              <w:rStyle w:val="Pagenumber"/>
                            </w:rPr>
                          </w:pPr>
                          <w:r>
                            <w:rPr/>
                          </w:r>
                        </w:p>
                      </w:txbxContent>
                    </wps:txbx>
                    <wps:bodyPr anchor="t" lIns="0" tIns="0" rIns="0" bIns="0">
                      <a:spAutoFit/>
                    </wps:bodyPr>
                  </wps:wsp>
                </a:graphicData>
              </a:graphic>
            </wp:anchor>
          </w:drawing>
        </mc:Choice>
        <mc:Fallback>
          <w:pict>
            <v:rect fillcolor="#FFFFFF" style="position:absolute;rotation:0;width:1.15pt;height:14.4pt;mso-wrap-distance-left:0pt;mso-wrap-distance-right:0pt;mso-wrap-distance-top:0pt;mso-wrap-distance-bottom:0pt;margin-top:0.05pt;mso-position-vertical-relative:text;margin-left:510.05pt;mso-position-horizontal:right;mso-position-horizontal-relative:margin">
              <v:fill opacity="0f"/>
              <v:textbox inset="0in,0in,0in,0in">
                <w:txbxContent>
                  <w:p>
                    <w:pPr>
                      <w:pStyle w:val="Footer"/>
                      <w:pBdr/>
                      <w:rPr>
                        <w:rStyle w:val="Pagenumber"/>
                      </w:rPr>
                    </w:pPr>
                    <w:r>
                      <w:rPr/>
                    </w:r>
                  </w:p>
                </w:txbxContent>
              </v:textbox>
              <w10:wrap type="square" side="largest"/>
            </v:rect>
          </w:pict>
        </mc:Fallback>
      </mc:AlternateContent>
    </w:r>
    <w:r>
      <mc:AlternateContent>
        <mc:Choice Requires="wps">
          <w:drawing>
            <wp:anchor behindDoc="0" distT="0" distB="0" distL="0" distR="0" simplePos="0" locked="0" layoutInCell="1" allowOverlap="1" relativeHeight="15">
              <wp:simplePos x="0" y="0"/>
              <wp:positionH relativeFrom="margin">
                <wp:align>center</wp:align>
              </wp:positionH>
              <wp:positionV relativeFrom="paragraph">
                <wp:posOffset>635</wp:posOffset>
              </wp:positionV>
              <wp:extent cx="243205" cy="175260"/>
              <wp:effectExtent l="0" t="0" r="0" b="0"/>
              <wp:wrapSquare wrapText="largest"/>
              <wp:docPr id="7" name="Frame2"/>
              <a:graphic xmlns:a="http://schemas.openxmlformats.org/drawingml/2006/main">
                <a:graphicData uri="http://schemas.microsoft.com/office/word/2010/wordprocessingShape">
                  <wps:wsp>
                    <wps:cNvSpPr txBox="1"/>
                    <wps:spPr>
                      <a:xfrm>
                        <a:off x="0" y="0"/>
                        <a:ext cx="243205" cy="175260"/>
                      </a:xfrm>
                      <a:prstGeom prst="rect"/>
                      <a:solidFill>
                        <a:srgbClr val="FFFFFF">
                          <a:alpha val="0"/>
                        </a:srgbClr>
                      </a:solidFill>
                    </wps:spPr>
                    <wps:txbx>
                      <w:txbxContent>
                        <w:p>
                          <w:pPr>
                            <w:pStyle w:val="Footer"/>
                            <w:pBdr/>
                            <w:ind w:right="360" w:hanging="0"/>
                            <w:rPr>
                              <w:rStyle w:val="Pagenumber"/>
                              <w:rFonts w:ascii="Times New Roman" w:hAnsi="Times New Roman"/>
                            </w:rPr>
                          </w:pPr>
                          <w:r>
                            <w:rPr>
                              <w:rFonts w:ascii="Times New Roman" w:hAnsi="Times New Roman"/>
                            </w:rPr>
                          </w:r>
                        </w:p>
                      </w:txbxContent>
                    </wps:txbx>
                    <wps:bodyPr anchor="t" lIns="0" tIns="0" rIns="0" bIns="0">
                      <a:spAutoFit/>
                    </wps:bodyPr>
                  </wps:wsp>
                </a:graphicData>
              </a:graphic>
            </wp:anchor>
          </w:drawing>
        </mc:Choice>
        <mc:Fallback>
          <w:pict>
            <v:rect fillcolor="#FFFFFF" style="position:absolute;rotation:0;width:19.15pt;height:13.8pt;mso-wrap-distance-left:0pt;mso-wrap-distance-right:0pt;mso-wrap-distance-top:0pt;mso-wrap-distance-bottom:0pt;margin-top:0.05pt;mso-position-vertical-relative:text;margin-left:246.05pt;mso-position-horizontal:center;mso-position-horizontal-relative:margin">
              <v:fill opacity="0f"/>
              <v:textbox inset="0in,0in,0in,0in">
                <w:txbxContent>
                  <w:p>
                    <w:pPr>
                      <w:pStyle w:val="Footer"/>
                      <w:pBdr/>
                      <w:ind w:right="360" w:hanging="0"/>
                      <w:rPr>
                        <w:rStyle w:val="Pagenumber"/>
                        <w:rFonts w:ascii="Times New Roman" w:hAnsi="Times New Roman"/>
                      </w:rPr>
                    </w:pPr>
                    <w:r>
                      <w:rPr>
                        <w:rFonts w:ascii="Times New Roman" w:hAnsi="Times New Roman"/>
                      </w:rPr>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rPr>
        <w:sz w:val="28"/>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rPr>
        <w:sz w:val="22"/>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d41b41"/>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keepNext/>
      <w:ind w:left="360" w:hanging="0"/>
      <w:outlineLvl w:val="0"/>
    </w:pPr>
    <w:rPr>
      <w:rFonts w:ascii="Courier New" w:hAnsi="Courier New" w:cs="Courier New"/>
      <w:b/>
      <w:bCs/>
      <w:color w:val="FF0000"/>
    </w:rPr>
  </w:style>
  <w:style w:type="paragraph" w:styleId="Heading2">
    <w:name w:val="Heading 2"/>
    <w:basedOn w:val="Normal"/>
    <w:next w:val="Normal"/>
    <w:qFormat/>
    <w:pPr>
      <w:keepNext/>
      <w:outlineLvl w:val="1"/>
    </w:pPr>
    <w:rPr>
      <w:rFonts w:ascii="Courier New" w:hAnsi="Courier New" w:cs="Courier New"/>
      <w:b/>
      <w:bCs/>
      <w:color w:val="000080"/>
      <w:sz w:val="24"/>
      <w:szCs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Courier New" w:hAnsi="Courier New" w:cs="Courier New"/>
      <w:b/>
      <w:bCs/>
      <w:color w:val="000000"/>
      <w:sz w:val="28"/>
    </w:rPr>
  </w:style>
  <w:style w:type="paragraph" w:styleId="Heading5">
    <w:name w:val="Heading 5"/>
    <w:basedOn w:val="Normal"/>
    <w:next w:val="Normal"/>
    <w:qFormat/>
    <w:pPr>
      <w:keepNext/>
      <w:outlineLvl w:val="4"/>
    </w:pPr>
    <w:rPr>
      <w:rFonts w:ascii="Courier New" w:hAnsi="Courier New" w:cs="Courier New"/>
      <w:b/>
      <w:bCs/>
      <w:color w:val="FF0000"/>
      <w:sz w:val="24"/>
      <w:szCs w:val="24"/>
    </w:rPr>
  </w:style>
  <w:style w:type="paragraph" w:styleId="Heading6">
    <w:name w:val="Heading 6"/>
    <w:basedOn w:val="Normal"/>
    <w:next w:val="Normal"/>
    <w:link w:val="Heading6Char"/>
    <w:qFormat/>
    <w:pPr>
      <w:keepNext/>
      <w:jc w:val="both"/>
      <w:outlineLvl w:val="5"/>
    </w:pPr>
    <w:rPr>
      <w:rFonts w:ascii="Courier New" w:hAnsi="Courier New"/>
      <w:b/>
      <w:bCs/>
      <w:color w:val="000000"/>
      <w:sz w:val="24"/>
      <w:szCs w:val="24"/>
      <w:lang w:val="x-none" w:eastAsia="x-none"/>
    </w:rPr>
  </w:style>
  <w:style w:type="paragraph" w:styleId="Heading7">
    <w:name w:val="Heading 7"/>
    <w:basedOn w:val="Normal"/>
    <w:next w:val="Normal"/>
    <w:qFormat/>
    <w:pPr>
      <w:keepNext/>
      <w:outlineLvl w:val="6"/>
    </w:pPr>
    <w:rPr>
      <w:rFonts w:ascii="Courier New" w:hAnsi="Courier New" w:cs="Courier New"/>
      <w:b/>
      <w:bCs/>
      <w:color w:val="000000"/>
      <w:sz w:val="24"/>
      <w:szCs w:val="24"/>
    </w:rPr>
  </w:style>
  <w:style w:type="paragraph" w:styleId="Heading8">
    <w:name w:val="Heading 8"/>
    <w:basedOn w:val="Normal"/>
    <w:next w:val="Normal"/>
    <w:qFormat/>
    <w:rsid w:val="00c730d0"/>
    <w:pPr>
      <w:spacing w:before="240" w:after="60"/>
      <w:outlineLvl w:val="7"/>
    </w:pPr>
    <w:rPr>
      <w:i/>
      <w:iCs/>
      <w:sz w:val="24"/>
      <w:szCs w:val="24"/>
    </w:rPr>
  </w:style>
  <w:style w:type="paragraph" w:styleId="Heading9">
    <w:name w:val="Heading 9"/>
    <w:basedOn w:val="Normal"/>
    <w:next w:val="Normal"/>
    <w:qFormat/>
    <w:rsid w:val="00c730d0"/>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Pagenumber">
    <w:name w:val="page number"/>
    <w:basedOn w:val="DefaultParagraphFont"/>
    <w:qFormat/>
    <w:rsid w:val="007e6dfc"/>
    <w:rPr/>
  </w:style>
  <w:style w:type="character" w:styleId="BodyTextChar" w:customStyle="1">
    <w:name w:val="Body Text Char"/>
    <w:link w:val="BodyText"/>
    <w:qFormat/>
    <w:rsid w:val="002538fe"/>
    <w:rPr>
      <w:i/>
      <w:iCs/>
      <w:sz w:val="22"/>
    </w:rPr>
  </w:style>
  <w:style w:type="character" w:styleId="PlainTextChar" w:customStyle="1">
    <w:name w:val="Plain Text Char"/>
    <w:link w:val="PlainText"/>
    <w:qFormat/>
    <w:rsid w:val="008f5ed1"/>
    <w:rPr>
      <w:rFonts w:ascii="Courier New" w:hAnsi="Courier New"/>
    </w:rPr>
  </w:style>
  <w:style w:type="character" w:styleId="BodyTextIndentChar" w:customStyle="1">
    <w:name w:val="Body Text Indent Char"/>
    <w:link w:val="BodyTextIndent"/>
    <w:qFormat/>
    <w:rsid w:val="00fc50c7"/>
    <w:rPr>
      <w:rFonts w:ascii="Courier New" w:hAnsi="Courier New" w:cs="Courier New"/>
      <w:color w:val="000080"/>
    </w:rPr>
  </w:style>
  <w:style w:type="character" w:styleId="Strong">
    <w:name w:val="Strong"/>
    <w:uiPriority w:val="22"/>
    <w:qFormat/>
    <w:rsid w:val="004f608d"/>
    <w:rPr>
      <w:b/>
      <w:bCs/>
    </w:rPr>
  </w:style>
  <w:style w:type="character" w:styleId="Heading6Char" w:customStyle="1">
    <w:name w:val="Heading 6 Char"/>
    <w:link w:val="Heading6"/>
    <w:qFormat/>
    <w:rsid w:val="00b554a4"/>
    <w:rPr>
      <w:rFonts w:ascii="Courier New" w:hAnsi="Courier New" w:cs="Courier New"/>
      <w:b/>
      <w:bCs/>
      <w:color w:val="000000"/>
      <w:sz w:val="24"/>
      <w:szCs w:val="24"/>
    </w:rPr>
  </w:style>
  <w:style w:type="character" w:styleId="Appleconvertedspace" w:customStyle="1">
    <w:name w:val="apple-converted-space"/>
    <w:basedOn w:val="DefaultParagraphFont"/>
    <w:qFormat/>
    <w:rsid w:val="006f024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Arial" w:hAnsi="Arial"/>
      <w:sz w:val="28"/>
    </w:rPr>
  </w:style>
  <w:style w:type="character" w:styleId="ListLabel37">
    <w:name w:val="ListLabel 37"/>
    <w:qFormat/>
    <w:rPr>
      <w:rFonts w:ascii="Arial" w:hAnsi="Arial"/>
      <w:sz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pPr>
      <w:widowControl w:val="false"/>
    </w:pPr>
    <w:rPr>
      <w:i/>
      <w:iCs/>
      <w:sz w:val="22"/>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link w:val="BodyTextIndentChar"/>
    <w:pPr>
      <w:widowControl w:val="false"/>
      <w:ind w:left="360" w:hanging="0"/>
    </w:pPr>
    <w:rPr>
      <w:rFonts w:ascii="Courier New" w:hAnsi="Courier New"/>
      <w:color w:val="000080"/>
      <w:lang w:val="x-none" w:eastAsia="x-none"/>
    </w:rPr>
  </w:style>
  <w:style w:type="paragraph" w:styleId="BodyTextIndent3">
    <w:name w:val="Body Text Indent 3"/>
    <w:basedOn w:val="Normal"/>
    <w:qFormat/>
    <w:pPr>
      <w:widowControl w:val="false"/>
      <w:ind w:left="720" w:hanging="720"/>
    </w:pPr>
    <w:rPr>
      <w:rFonts w:ascii="CG Times" w:hAnsi="CG Times"/>
      <w:sz w:val="23"/>
    </w:rPr>
  </w:style>
  <w:style w:type="paragraph" w:styleId="BodyText2">
    <w:name w:val="Body Text 2"/>
    <w:basedOn w:val="Normal"/>
    <w:qFormat/>
    <w:pPr>
      <w:widowControl w:val="false"/>
    </w:pPr>
    <w:rPr>
      <w:rFonts w:ascii="Courier New" w:hAnsi="Courier New" w:cs="Courier New"/>
      <w:color w:val="000080"/>
    </w:rPr>
  </w:style>
  <w:style w:type="paragraph" w:styleId="BodyTextIndent2">
    <w:name w:val="Body Text Indent 2"/>
    <w:basedOn w:val="Normal"/>
    <w:qFormat/>
    <w:pPr>
      <w:widowControl w:val="false"/>
      <w:ind w:left="360" w:hanging="0"/>
      <w:jc w:val="both"/>
    </w:pPr>
    <w:rPr>
      <w:rFonts w:ascii="Courier New" w:hAnsi="Courier New" w:cs="Courier New"/>
      <w:color w:val="000080"/>
    </w:rPr>
  </w:style>
  <w:style w:type="paragraph" w:styleId="Level2" w:customStyle="1">
    <w:name w:val="Level 2"/>
    <w:basedOn w:val="Normal"/>
    <w:qFormat/>
    <w:pPr>
      <w:widowControl w:val="false"/>
    </w:pPr>
    <w:rPr>
      <w:sz w:val="24"/>
    </w:rPr>
  </w:style>
  <w:style w:type="paragraph" w:styleId="BalloonText">
    <w:name w:val="Balloon Text"/>
    <w:basedOn w:val="Normal"/>
    <w:semiHidden/>
    <w:qFormat/>
    <w:rsid w:val="000a3b74"/>
    <w:pPr/>
    <w:rPr>
      <w:rFonts w:ascii="Tahoma" w:hAnsi="Tahoma" w:cs="Tahoma"/>
      <w:sz w:val="16"/>
      <w:szCs w:val="16"/>
    </w:rPr>
  </w:style>
  <w:style w:type="paragraph" w:styleId="Caption1">
    <w:name w:val="caption"/>
    <w:basedOn w:val="Normal"/>
    <w:next w:val="Normal"/>
    <w:qFormat/>
    <w:rsid w:val="00d50102"/>
    <w:pPr>
      <w:widowControl w:val="false"/>
      <w:spacing w:before="120" w:after="0"/>
      <w:jc w:val="both"/>
    </w:pPr>
    <w:rPr>
      <w:rFonts w:ascii="Courier New" w:hAnsi="Courier New" w:cs="Courier New"/>
      <w:b/>
      <w:bCs/>
      <w:color w:val="000000"/>
    </w:rPr>
  </w:style>
  <w:style w:type="paragraph" w:styleId="Footer">
    <w:name w:val="Footer"/>
    <w:basedOn w:val="Normal"/>
    <w:rsid w:val="007e6dfc"/>
    <w:pPr>
      <w:widowControl w:val="false"/>
      <w:tabs>
        <w:tab w:val="center" w:pos="4320" w:leader="none"/>
        <w:tab w:val="right" w:pos="8640" w:leader="none"/>
      </w:tabs>
    </w:pPr>
    <w:rPr>
      <w:rFonts w:ascii="Courier" w:hAnsi="Courier"/>
      <w:sz w:val="24"/>
    </w:rPr>
  </w:style>
  <w:style w:type="paragraph" w:styleId="Header">
    <w:name w:val="Header"/>
    <w:basedOn w:val="Normal"/>
    <w:rsid w:val="007e6dfc"/>
    <w:pPr>
      <w:widowControl w:val="false"/>
      <w:tabs>
        <w:tab w:val="center" w:pos="4320" w:leader="none"/>
        <w:tab w:val="right" w:pos="8640" w:leader="none"/>
      </w:tabs>
    </w:pPr>
    <w:rPr>
      <w:rFonts w:ascii="Courier" w:hAnsi="Courier"/>
      <w:sz w:val="24"/>
    </w:rPr>
  </w:style>
  <w:style w:type="paragraph" w:styleId="NormalWeb">
    <w:name w:val="Normal (Web)"/>
    <w:basedOn w:val="Normal"/>
    <w:uiPriority w:val="99"/>
    <w:qFormat/>
    <w:rsid w:val="002a612b"/>
    <w:pPr>
      <w:spacing w:beforeAutospacing="1" w:afterAutospacing="1"/>
    </w:pPr>
    <w:rPr>
      <w:rFonts w:eastAsia="Batang"/>
      <w:color w:val="000000"/>
      <w:sz w:val="24"/>
      <w:szCs w:val="24"/>
      <w:lang w:eastAsia="ko-KR"/>
    </w:rPr>
  </w:style>
  <w:style w:type="paragraph" w:styleId="Level1" w:customStyle="1">
    <w:name w:val="Level 1"/>
    <w:basedOn w:val="Normal"/>
    <w:qFormat/>
    <w:rsid w:val="00587457"/>
    <w:pPr>
      <w:widowControl w:val="false"/>
    </w:pPr>
    <w:rPr>
      <w:sz w:val="24"/>
    </w:rPr>
  </w:style>
  <w:style w:type="paragraph" w:styleId="PlainText">
    <w:name w:val="Plain Text"/>
    <w:basedOn w:val="Normal"/>
    <w:link w:val="PlainTextChar"/>
    <w:qFormat/>
    <w:rsid w:val="008f5ed1"/>
    <w:pPr/>
    <w:rPr>
      <w:rFonts w:ascii="Courier New" w:hAnsi="Courier New"/>
      <w:lang w:val="x-none" w:eastAsia="x-none"/>
    </w:rPr>
  </w:style>
  <w:style w:type="paragraph" w:styleId="YourTurnbody" w:customStyle="1">
    <w:name w:val="YourTurnbody"/>
    <w:qFormat/>
    <w:rsid w:val="000e3d24"/>
    <w:pPr>
      <w:keepLines/>
      <w:widowControl/>
      <w:overflowPunct w:val="true"/>
      <w:bidi w:val="0"/>
      <w:spacing w:lineRule="exact" w:line="240" w:before="0" w:after="240"/>
      <w:ind w:left="300" w:right="300" w:hanging="0"/>
      <w:jc w:val="left"/>
      <w:textAlignment w:val="baseline"/>
    </w:pPr>
    <w:rPr>
      <w:rFonts w:ascii="GillSans" w:hAnsi="GillSans" w:eastAsia="Times New Roman" w:cs="Times New Roman"/>
      <w:color w:val="auto"/>
      <w:sz w:val="22"/>
      <w:szCs w:val="20"/>
      <w:lang w:val="en-US" w:eastAsia="en-US" w:bidi="ar-SA"/>
    </w:rPr>
  </w:style>
  <w:style w:type="paragraph" w:styleId="ListParagraph">
    <w:name w:val="List Paragraph"/>
    <w:basedOn w:val="Normal"/>
    <w:uiPriority w:val="34"/>
    <w:qFormat/>
    <w:rsid w:val="00d55891"/>
    <w:pPr>
      <w:spacing w:before="0" w:after="0"/>
      <w:ind w:left="720" w:hanging="0"/>
      <w:contextualSpacing/>
    </w:pPr>
    <w:rPr/>
  </w:style>
  <w:style w:type="paragraph" w:styleId="Answer" w:customStyle="1">
    <w:name w:val="answer"/>
    <w:basedOn w:val="Normal"/>
    <w:qFormat/>
    <w:rsid w:val="00d56985"/>
    <w:pPr>
      <w:tabs>
        <w:tab w:val="left" w:pos="810" w:leader="none"/>
      </w:tabs>
      <w:ind w:left="630" w:hanging="0"/>
    </w:pPr>
    <w:rPr>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Application>LibreOffice/5.1.6.2$Linux_X86_64 LibreOffice_project/10m0$Build-2</Application>
  <Pages>7</Pages>
  <Words>1073</Words>
  <Characters>5416</Characters>
  <CharactersWithSpaces>6368</CharactersWithSpaces>
  <Paragraphs>129</Paragraphs>
  <Company>University of Maryland University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2017-08-02T17:28:00Z</dcterms:created>
  <dc:creator>Dr. Eric L Kisling</dc:creator>
  <dc:description/>
  <dc:language>en-US</dc:language>
  <cp:lastModifiedBy/>
  <cp:lastPrinted>2008-10-09T23:14:00Z</cp:lastPrinted>
  <dcterms:modified xsi:type="dcterms:W3CDTF">2017-08-08T20:48:45Z</dcterms:modified>
  <cp:revision>10</cp:revision>
  <dc:subject/>
  <dc:title>ITEC630 SPRING2017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University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657773876</vt:i4>
  </property>
  <property fmtid="{D5CDD505-2E9C-101B-9397-08002B2CF9AE}" pid="10" name="_AuthorEmail">
    <vt:lpwstr>SPorto@umuc.edu</vt:lpwstr>
  </property>
  <property fmtid="{D5CDD505-2E9C-101B-9397-08002B2CF9AE}" pid="11" name="_AuthorEmailDisplayName">
    <vt:lpwstr>Stella Porto</vt:lpwstr>
  </property>
  <property fmtid="{D5CDD505-2E9C-101B-9397-08002B2CF9AE}" pid="12" name="_EmailSubject">
    <vt:lpwstr>past exams</vt:lpwstr>
  </property>
  <property fmtid="{D5CDD505-2E9C-101B-9397-08002B2CF9AE}" pid="13" name="_ReviewingToolsShownOnce">
    <vt:lpwstr/>
  </property>
</Properties>
</file>