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B248E" w14:textId="77777777" w:rsidR="00AD002D" w:rsidRDefault="00AD002D">
      <w:pPr>
        <w:rPr>
          <w:rFonts w:ascii="Times New Roman" w:hAnsi="Times New Roman" w:cs="Times New Roman"/>
          <w:sz w:val="24"/>
          <w:szCs w:val="24"/>
        </w:rPr>
      </w:pPr>
    </w:p>
    <w:p w14:paraId="0509076D" w14:textId="6F982F45" w:rsidR="00264D17" w:rsidRDefault="00264D17" w:rsidP="00264D17">
      <w:pPr>
        <w:pStyle w:val="Heading1"/>
        <w:ind w:left="0"/>
        <w:rPr>
          <w:rFonts w:ascii="Times New Roman" w:hAnsi="Times New Roman" w:cs="Times New Roman"/>
        </w:rPr>
      </w:pPr>
      <w:r w:rsidRPr="00264D17">
        <w:rPr>
          <w:rFonts w:ascii="Times New Roman" w:hAnsi="Times New Roman" w:cs="Times New Roman"/>
        </w:rPr>
        <w:t>Finance Project</w:t>
      </w:r>
    </w:p>
    <w:p w14:paraId="7291F77C" w14:textId="77777777" w:rsidR="00264D17" w:rsidRDefault="00264D17" w:rsidP="00264D17">
      <w:pPr>
        <w:ind w:left="0"/>
      </w:pPr>
    </w:p>
    <w:p w14:paraId="24E5ECF8" w14:textId="104BD3A6" w:rsidR="00264D17" w:rsidRDefault="00264D17" w:rsidP="00264D1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Summary</w:t>
      </w:r>
    </w:p>
    <w:p w14:paraId="42BB90BF" w14:textId="39D5F3AF" w:rsidR="00264D17" w:rsidRDefault="00285DC2" w:rsidP="00264D17">
      <w:pPr>
        <w:ind w:left="0"/>
        <w:rPr>
          <w:rFonts w:ascii="Times New Roman" w:hAnsi="Times New Roman" w:cs="Times New Roman"/>
          <w:sz w:val="24"/>
          <w:szCs w:val="24"/>
        </w:rPr>
      </w:pPr>
      <w:r w:rsidRPr="00285DC2">
        <w:rPr>
          <w:rFonts w:ascii="Times New Roman" w:hAnsi="Times New Roman" w:cs="Times New Roman"/>
          <w:sz w:val="24"/>
          <w:szCs w:val="24"/>
        </w:rPr>
        <w:t>The project combines three functionalities into a single application: a transaction tracker for daily transactions, a budget manager for managing financial budgets and tracking spending against set budgets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85DC2">
        <w:rPr>
          <w:rFonts w:ascii="Times New Roman" w:hAnsi="Times New Roman" w:cs="Times New Roman"/>
          <w:sz w:val="24"/>
          <w:szCs w:val="24"/>
        </w:rPr>
        <w:t>a basic arithmetic calculator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28B068" w14:textId="77777777" w:rsidR="00600BE4" w:rsidRDefault="00600BE4" w:rsidP="00264D17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D71C61A" w14:textId="5DB58D33" w:rsidR="00264D17" w:rsidRDefault="006F09D4" w:rsidP="00264D17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14:paraId="15BBCCDA" w14:textId="5A1A26BB" w:rsidR="00285DC2" w:rsidRDefault="00285DC2" w:rsidP="00F06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Modules</w:t>
      </w:r>
    </w:p>
    <w:p w14:paraId="7048FB62" w14:textId="2A064111" w:rsidR="00285DC2" w:rsidRDefault="00285DC2" w:rsidP="00285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</w:t>
      </w:r>
      <w:r w:rsidR="00B27967">
        <w:rPr>
          <w:rFonts w:ascii="Times New Roman" w:hAnsi="Times New Roman" w:cs="Times New Roman"/>
          <w:sz w:val="24"/>
          <w:szCs w:val="24"/>
        </w:rPr>
        <w:t>saction Tracker: Manages and records daily financial transactions. It supports adding, viewing, and searching transactions and can categorize expenditures and income.</w:t>
      </w:r>
    </w:p>
    <w:p w14:paraId="5339D2F0" w14:textId="77A59535" w:rsidR="00B27967" w:rsidRDefault="00B27967" w:rsidP="00285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Manager: Allows users to set, update, and view budgets. It calculates spending relative to the budgets and provides financial summaries.</w:t>
      </w:r>
    </w:p>
    <w:p w14:paraId="682128A5" w14:textId="1CF5214E" w:rsidR="00B27967" w:rsidRDefault="00B27967" w:rsidP="00285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 Program: Provides arithmetic operations such as addition, subtraction, multiplication, division, power, and square root.</w:t>
      </w:r>
    </w:p>
    <w:p w14:paraId="67B5EFE9" w14:textId="6863FF4E" w:rsidR="00B27967" w:rsidRDefault="00B27967" w:rsidP="00B27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Components</w:t>
      </w:r>
    </w:p>
    <w:p w14:paraId="1554718A" w14:textId="11851C67" w:rsidR="00B27967" w:rsidRDefault="00B27967" w:rsidP="00B27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Processor: Any modern processor capable of running Python.</w:t>
      </w:r>
    </w:p>
    <w:p w14:paraId="0EECDE7C" w14:textId="1221B1AB" w:rsidR="00B27967" w:rsidRDefault="00B27967" w:rsidP="00B27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Memory: Minimum of 1GB RAM, though more is recommended for larger data sets.</w:t>
      </w:r>
    </w:p>
    <w:p w14:paraId="540CD90C" w14:textId="5B71A9E5" w:rsidR="00B27967" w:rsidRDefault="00B27967" w:rsidP="00B27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Storage: Sufficient disk space to store application files and user data</w:t>
      </w:r>
    </w:p>
    <w:p w14:paraId="4BDB1A04" w14:textId="1AC9E166" w:rsidR="00A75679" w:rsidRDefault="00A75679" w:rsidP="00A75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14:paraId="6479FED6" w14:textId="09CD59D9" w:rsidR="00A75679" w:rsidRDefault="00A75679" w:rsidP="00A756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Command-Line Interface (CLI): Text-based interface providing menu options to interact with different modules (Transaction Tracker, Budget Manager, Calculator).</w:t>
      </w:r>
    </w:p>
    <w:p w14:paraId="48B21349" w14:textId="4DD8CF56" w:rsidR="00B27967" w:rsidRPr="00A75679" w:rsidRDefault="00B27967" w:rsidP="00A75679">
      <w:pPr>
        <w:ind w:left="0"/>
        <w:rPr>
          <w:rFonts w:ascii="Times New Roman" w:hAnsi="Times New Roman" w:cs="Times New Roman"/>
          <w:sz w:val="24"/>
          <w:szCs w:val="24"/>
        </w:rPr>
      </w:pPr>
      <w:r w:rsidRPr="00A75679">
        <w:rPr>
          <w:rFonts w:ascii="Times New Roman" w:hAnsi="Times New Roman" w:cs="Times New Roman"/>
          <w:sz w:val="24"/>
          <w:szCs w:val="24"/>
        </w:rPr>
        <w:t>Hardware, Software, and System Requirements</w:t>
      </w:r>
    </w:p>
    <w:p w14:paraId="4195D072" w14:textId="6E96F457" w:rsidR="00B27967" w:rsidRDefault="00B27967" w:rsidP="00B27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Hardware: Any standard PC or laptop with basic specifications.</w:t>
      </w:r>
    </w:p>
    <w:p w14:paraId="2239600A" w14:textId="32707F2B" w:rsidR="00B27967" w:rsidRDefault="00B27967" w:rsidP="00B27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 Python 3.12 environment.</w:t>
      </w:r>
    </w:p>
    <w:p w14:paraId="00960D4A" w14:textId="544B691E" w:rsidR="00B27967" w:rsidRDefault="00B27967" w:rsidP="00B279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Requirements:</w:t>
      </w:r>
    </w:p>
    <w:p w14:paraId="354398B7" w14:textId="36D80621" w:rsidR="00B27967" w:rsidRDefault="00B27967" w:rsidP="00B279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3.12 installed</w:t>
      </w:r>
    </w:p>
    <w:p w14:paraId="6FC2D9FD" w14:textId="76273FEB" w:rsidR="00A75679" w:rsidRDefault="00B27967" w:rsidP="00A756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text editor or IDE for code editing</w:t>
      </w:r>
    </w:p>
    <w:p w14:paraId="637A8744" w14:textId="77777777" w:rsidR="00A75679" w:rsidRPr="00A75679" w:rsidRDefault="00A75679" w:rsidP="00A75679">
      <w:pPr>
        <w:rPr>
          <w:rFonts w:ascii="Times New Roman" w:hAnsi="Times New Roman" w:cs="Times New Roman"/>
          <w:sz w:val="24"/>
          <w:szCs w:val="24"/>
        </w:rPr>
      </w:pPr>
    </w:p>
    <w:p w14:paraId="7CE2144D" w14:textId="759C19D5" w:rsidR="005B538C" w:rsidRDefault="0032247A" w:rsidP="005B538C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Software Design</w:t>
      </w:r>
    </w:p>
    <w:p w14:paraId="61ABCDB0" w14:textId="588936D4" w:rsidR="0032247A" w:rsidRPr="00432CC4" w:rsidRDefault="00432CC4" w:rsidP="00432CC4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093A89" wp14:editId="4CE1B80A">
            <wp:extent cx="6681216" cy="3407410"/>
            <wp:effectExtent l="0" t="0" r="0" b="0"/>
            <wp:docPr id="211750700" name="Picture 1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700" name="Picture 1" descr="A diagram of a business proces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407" cy="35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2205" w14:textId="77777777" w:rsidR="00F02864" w:rsidRDefault="00F02864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483FC90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5BA8324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2216D18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8921A3E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694BFEB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A963085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8E6DB96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6EDAA56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25D7CC3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6792B29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E12F019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80108ED" w14:textId="77777777" w:rsidR="009C119E" w:rsidRDefault="009C119E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F3C71AB" w14:textId="77777777" w:rsidR="00432CC4" w:rsidRDefault="00432CC4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59A98F5" w14:textId="60E2CDE1" w:rsidR="00F02864" w:rsidRDefault="00F02864" w:rsidP="00F02864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14:paraId="096A7689" w14:textId="2BD1C9F4" w:rsidR="00F02864" w:rsidRDefault="00BF2561" w:rsidP="00F02864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D6092" wp14:editId="25EDA3EF">
            <wp:extent cx="5791200" cy="3112770"/>
            <wp:effectExtent l="0" t="0" r="0" b="0"/>
            <wp:docPr id="1913468492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8492" name="Picture 2" descr="A diagram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06" cy="31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701F" w14:textId="77777777" w:rsidR="00600BE4" w:rsidRDefault="00600BE4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3C8A6BD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C6D1E62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0776F12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8511FC9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6E93BB3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C4FC208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EF3A9EC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BF6C44D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D6803AF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93A6E9C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A04D9E6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35CB2AC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9183586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A9BAFD0" w14:textId="77777777" w:rsidR="00B8566D" w:rsidRDefault="00B8566D" w:rsidP="00F02864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D89ED45" w14:textId="1A276CB8" w:rsidR="00470BF3" w:rsidRDefault="00470BF3" w:rsidP="00F02864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Specifications</w:t>
      </w:r>
    </w:p>
    <w:p w14:paraId="717CB5AF" w14:textId="37666B9F" w:rsidR="00B8566D" w:rsidRDefault="00B8566D" w:rsidP="00B27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14:paraId="57CAA16E" w14:textId="557B74B7" w:rsidR="00B8566D" w:rsidRDefault="00B8566D" w:rsidP="00B856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43BBC5EC" w14:textId="462D8889" w:rsidR="00B8566D" w:rsidRDefault="00B8566D" w:rsidP="00B856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menu does not have attributes since it is a function managing the flow of user interaction.</w:t>
      </w:r>
    </w:p>
    <w:p w14:paraId="18B2C447" w14:textId="292264E7" w:rsidR="00B8566D" w:rsidRDefault="00B8566D" w:rsidP="00B856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50853E91" w14:textId="24C765AA" w:rsidR="00B8566D" w:rsidRDefault="00B8566D" w:rsidP="00B856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is a public method that provides a command-line interface for users to interact with the application. It manages user choices and calls appropriate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BudgetManager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, and Calculator.</w:t>
      </w:r>
    </w:p>
    <w:p w14:paraId="7BCAB75F" w14:textId="348871A6" w:rsidR="00B27967" w:rsidRDefault="00B27967" w:rsidP="00B27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TransactionTracker</w:t>
      </w:r>
      <w:proofErr w:type="spellEnd"/>
    </w:p>
    <w:p w14:paraId="46DF86DE" w14:textId="35FC8B8E" w:rsidR="00843402" w:rsidRDefault="00843402" w:rsidP="0084340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45766ED8" w14:textId="61FC1707" w:rsidR="00843402" w:rsidRDefault="00843402" w:rsidP="00F457F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457FF">
        <w:rPr>
          <w:rFonts w:ascii="Times New Roman" w:hAnsi="Times New Roman" w:cs="Times New Roman"/>
          <w:sz w:val="24"/>
          <w:szCs w:val="24"/>
        </w:rPr>
        <w:t>xpenses and incomes are lists that hold dictionaries with transaction details. These attributes are private (denoted by -), meaning they are intended to be accessed only within the class.</w:t>
      </w:r>
    </w:p>
    <w:p w14:paraId="2EA9F0E1" w14:textId="77777777" w:rsidR="00843402" w:rsidRDefault="00B27967" w:rsidP="00B279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C119E">
        <w:rPr>
          <w:rFonts w:ascii="Times New Roman" w:hAnsi="Times New Roman" w:cs="Times New Roman"/>
          <w:sz w:val="24"/>
          <w:szCs w:val="24"/>
        </w:rPr>
        <w:t xml:space="preserve">ethods: </w:t>
      </w:r>
    </w:p>
    <w:p w14:paraId="06245479" w14:textId="394C9F4F" w:rsidR="00843402" w:rsidRPr="00F457FF" w:rsidRDefault="009C119E" w:rsidP="00F457F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addExpense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F457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57FF"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 w:rsidRPr="00F457FF">
        <w:rPr>
          <w:rFonts w:ascii="Times New Roman" w:hAnsi="Times New Roman" w:cs="Times New Roman"/>
          <w:sz w:val="24"/>
          <w:szCs w:val="24"/>
        </w:rPr>
        <w:t>()</w:t>
      </w:r>
      <w:r w:rsidR="00F457FF">
        <w:rPr>
          <w:rFonts w:ascii="Times New Roman" w:hAnsi="Times New Roman" w:cs="Times New Roman"/>
          <w:sz w:val="24"/>
          <w:szCs w:val="24"/>
        </w:rPr>
        <w:t xml:space="preserve"> are public methods (denoted by +) used to add new entries to the lists. They take various parameters to capture the details of transactions.</w:t>
      </w:r>
    </w:p>
    <w:p w14:paraId="283AB0CA" w14:textId="0968ED8D" w:rsidR="00843402" w:rsidRDefault="009C119E" w:rsidP="0084340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402">
        <w:rPr>
          <w:rFonts w:ascii="Times New Roman" w:hAnsi="Times New Roman" w:cs="Times New Roman"/>
          <w:sz w:val="24"/>
          <w:szCs w:val="24"/>
        </w:rPr>
        <w:t>view()</w:t>
      </w:r>
      <w:r w:rsidR="00F457FF">
        <w:rPr>
          <w:rFonts w:ascii="Times New Roman" w:hAnsi="Times New Roman" w:cs="Times New Roman"/>
          <w:sz w:val="24"/>
          <w:szCs w:val="24"/>
        </w:rPr>
        <w:t xml:space="preserve"> is a public method that prints out the summary of all transactions.</w:t>
      </w:r>
    </w:p>
    <w:p w14:paraId="1CC36174" w14:textId="7AE41ECC" w:rsidR="00843402" w:rsidRPr="00843402" w:rsidRDefault="009C119E" w:rsidP="0084340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402">
        <w:rPr>
          <w:rFonts w:ascii="Times New Roman" w:hAnsi="Times New Roman" w:cs="Times New Roman"/>
          <w:sz w:val="24"/>
          <w:szCs w:val="24"/>
        </w:rPr>
        <w:t>search()</w:t>
      </w:r>
      <w:r w:rsidR="00F457FF">
        <w:rPr>
          <w:rFonts w:ascii="Times New Roman" w:hAnsi="Times New Roman" w:cs="Times New Roman"/>
          <w:sz w:val="24"/>
          <w:szCs w:val="24"/>
        </w:rPr>
        <w:t xml:space="preserve"> is a public method used to find and display transactions that match a given search term</w:t>
      </w:r>
    </w:p>
    <w:p w14:paraId="7C115AA5" w14:textId="32159876" w:rsidR="00B27967" w:rsidRDefault="00B27967" w:rsidP="00B27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</w:t>
      </w:r>
    </w:p>
    <w:p w14:paraId="3BC8FC00" w14:textId="000A6C24" w:rsidR="00F457FF" w:rsidRDefault="00F457FF" w:rsidP="009C11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360B919E" w14:textId="784A9EAB" w:rsidR="00F457FF" w:rsidRPr="00F457FF" w:rsidRDefault="00F457FF" w:rsidP="00F457F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budgetList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private list that holds dictionaries with budget details.</w:t>
      </w:r>
    </w:p>
    <w:p w14:paraId="1E8236E3" w14:textId="77777777" w:rsidR="00F457FF" w:rsidRDefault="009C119E" w:rsidP="009C11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Methods: </w:t>
      </w:r>
    </w:p>
    <w:p w14:paraId="588E4CB8" w14:textId="7F695AA4" w:rsidR="00F457FF" w:rsidRDefault="009C119E" w:rsidP="00F457F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setBudget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F457FF">
        <w:rPr>
          <w:rFonts w:ascii="Times New Roman" w:hAnsi="Times New Roman" w:cs="Times New Roman"/>
          <w:sz w:val="24"/>
          <w:szCs w:val="24"/>
        </w:rPr>
        <w:t xml:space="preserve"> is a public method used to add or update the budget for a specific category. It takes the category, budget amount, and an optional description as parameters</w:t>
      </w:r>
    </w:p>
    <w:p w14:paraId="263A785B" w14:textId="644AD581" w:rsidR="009C119E" w:rsidRDefault="009C119E" w:rsidP="00F457F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viewSummary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F457FF">
        <w:rPr>
          <w:rFonts w:ascii="Times New Roman" w:hAnsi="Times New Roman" w:cs="Times New Roman"/>
          <w:sz w:val="24"/>
          <w:szCs w:val="24"/>
        </w:rPr>
        <w:t xml:space="preserve"> is a public method that provides a summary of budgets compared to the expenses recorded in the </w:t>
      </w:r>
      <w:proofErr w:type="spellStart"/>
      <w:r w:rsidR="00F457FF">
        <w:rPr>
          <w:rFonts w:ascii="Times New Roman" w:hAnsi="Times New Roman" w:cs="Times New Roman"/>
          <w:sz w:val="24"/>
          <w:szCs w:val="24"/>
        </w:rPr>
        <w:t>TransactionTracker</w:t>
      </w:r>
      <w:proofErr w:type="spellEnd"/>
      <w:r w:rsidR="00F457FF">
        <w:rPr>
          <w:rFonts w:ascii="Times New Roman" w:hAnsi="Times New Roman" w:cs="Times New Roman"/>
          <w:sz w:val="24"/>
          <w:szCs w:val="24"/>
        </w:rPr>
        <w:t xml:space="preserve">. This method takes a </w:t>
      </w:r>
      <w:proofErr w:type="spellStart"/>
      <w:r w:rsidR="00F457FF">
        <w:rPr>
          <w:rFonts w:ascii="Times New Roman" w:hAnsi="Times New Roman" w:cs="Times New Roman"/>
          <w:sz w:val="24"/>
          <w:szCs w:val="24"/>
        </w:rPr>
        <w:t>TransactionTracker</w:t>
      </w:r>
      <w:proofErr w:type="spellEnd"/>
      <w:r w:rsidR="00F457FF">
        <w:rPr>
          <w:rFonts w:ascii="Times New Roman" w:hAnsi="Times New Roman" w:cs="Times New Roman"/>
          <w:sz w:val="24"/>
          <w:szCs w:val="24"/>
        </w:rPr>
        <w:t xml:space="preserve"> instance as a parameter to access the expense data.</w:t>
      </w:r>
    </w:p>
    <w:p w14:paraId="6A50ED7C" w14:textId="2D1612DB" w:rsidR="00B27967" w:rsidRDefault="00B27967" w:rsidP="00B279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</w:t>
      </w:r>
    </w:p>
    <w:p w14:paraId="5FED3029" w14:textId="1E17EC7D" w:rsidR="009C119E" w:rsidRDefault="00B8566D" w:rsidP="009C11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01EBAA5C" w14:textId="30275A33" w:rsidR="00B8566D" w:rsidRDefault="00B8566D" w:rsidP="00B856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class does not have attributes as it performs calculations based on the inputs provided</w:t>
      </w:r>
    </w:p>
    <w:p w14:paraId="7C67D109" w14:textId="34FB6EF3" w:rsidR="00B8566D" w:rsidRDefault="00B8566D" w:rsidP="00B856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</w:p>
    <w:p w14:paraId="140DEC58" w14:textId="38EA3725" w:rsidR="00B8566D" w:rsidRDefault="00B8566D" w:rsidP="00B856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Each method is public (denoted by +), allowing users to perform basic arithmetic and other mathematical operations.</w:t>
      </w:r>
    </w:p>
    <w:p w14:paraId="4E5E862C" w14:textId="7AEAE328" w:rsidR="00B8566D" w:rsidRDefault="00B8566D" w:rsidP="00B856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Add, subtract, multiply, and divide perform basic arithmetic operations.</w:t>
      </w:r>
    </w:p>
    <w:p w14:paraId="0BA120A7" w14:textId="1FEBA417" w:rsidR="00B8566D" w:rsidRDefault="00B8566D" w:rsidP="00B856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calculates the power of a number.</w:t>
      </w:r>
    </w:p>
    <w:p w14:paraId="3B775CD8" w14:textId="21371D0D" w:rsidR="00B8566D" w:rsidRDefault="00B8566D" w:rsidP="00B8566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computes the square root of a number.</w:t>
      </w:r>
    </w:p>
    <w:p w14:paraId="2E015430" w14:textId="77777777" w:rsidR="009C119E" w:rsidRDefault="009C119E" w:rsidP="009C119E">
      <w:pPr>
        <w:rPr>
          <w:rFonts w:ascii="Times New Roman" w:hAnsi="Times New Roman" w:cs="Times New Roman"/>
          <w:sz w:val="24"/>
          <w:szCs w:val="24"/>
        </w:rPr>
      </w:pPr>
    </w:p>
    <w:p w14:paraId="737027B5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6F4485A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4A76B20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1FC82FF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631AB11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68BF62E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C895E01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36A0F68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6046532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B906580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DA13586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BB197E6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B642991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54F1A94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3264A9C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82AE6B5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9210C9C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0740611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6F127E1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04DCB08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8D38F79" w14:textId="77777777" w:rsidR="00B8566D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824616D" w14:textId="77777777" w:rsidR="00B8566D" w:rsidRPr="009C119E" w:rsidRDefault="00B8566D" w:rsidP="00BF2561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BED1C66" w14:textId="30CC624F" w:rsidR="00186482" w:rsidRDefault="00186482" w:rsidP="00186482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Interaction Diagrams</w:t>
      </w:r>
    </w:p>
    <w:p w14:paraId="07A248E1" w14:textId="513126F2" w:rsidR="00BC6FD9" w:rsidRPr="00BC6FD9" w:rsidRDefault="009108AC" w:rsidP="00BC6F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BC6FD9">
        <w:rPr>
          <w:rFonts w:ascii="Times New Roman" w:hAnsi="Times New Roman" w:cs="Times New Roman"/>
          <w:sz w:val="24"/>
          <w:szCs w:val="24"/>
        </w:rPr>
        <w:t xml:space="preserve"> Tracking Interaction Sequence</w:t>
      </w:r>
    </w:p>
    <w:p w14:paraId="3F706B90" w14:textId="44564695" w:rsidR="00186482" w:rsidRDefault="00086ED7" w:rsidP="00186482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E8A49" wp14:editId="3AB5DC5E">
            <wp:extent cx="5094192" cy="5325745"/>
            <wp:effectExtent l="0" t="0" r="0" b="0"/>
            <wp:docPr id="990877050" name="Picture 3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77050" name="Picture 3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835" cy="53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419" w14:textId="76A68795" w:rsidR="00086ED7" w:rsidRDefault="00086ED7" w:rsidP="0008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an Expense or Income:</w:t>
      </w:r>
    </w:p>
    <w:p w14:paraId="052BDB96" w14:textId="5B6529E8" w:rsidR="00086ED7" w:rsidRDefault="00086ED7" w:rsidP="00086E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86ED7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inputs transaction data.</w:t>
      </w:r>
    </w:p>
    <w:p w14:paraId="15812E11" w14:textId="33AED382" w:rsidR="00086ED7" w:rsidRDefault="00086ED7" w:rsidP="00086E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addExpense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method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TransactionTracker</w:t>
      </w:r>
      <w:proofErr w:type="spellEnd"/>
      <w:r>
        <w:rPr>
          <w:rFonts w:ascii="Times New Roman" w:hAnsi="Times New Roman" w:cs="Times New Roman"/>
          <w:sz w:val="24"/>
          <w:szCs w:val="24"/>
        </w:rPr>
        <w:t>, passing the required parameters.</w:t>
      </w:r>
    </w:p>
    <w:p w14:paraId="20AAE5BE" w14:textId="10DF0001" w:rsidR="00086ED7" w:rsidRDefault="00086ED7" w:rsidP="00086E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TransactionTracker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stores the new expense or income data in its internal expense or income list.</w:t>
      </w:r>
    </w:p>
    <w:p w14:paraId="3BBA0108" w14:textId="273212B7" w:rsidR="00086ED7" w:rsidRDefault="00086ED7" w:rsidP="0008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Transactions:</w:t>
      </w:r>
    </w:p>
    <w:p w14:paraId="1CB6229D" w14:textId="04AA854B" w:rsidR="00086ED7" w:rsidRDefault="00086ED7" w:rsidP="00086E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requests to view all transactions.</w:t>
      </w:r>
    </w:p>
    <w:p w14:paraId="48A8323A" w14:textId="4FA7AC8E" w:rsidR="00086ED7" w:rsidRDefault="00086ED7" w:rsidP="00086E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invokes the view() method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TransactionTracker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9E20B2" w14:textId="5F0ACEA1" w:rsidR="00086ED7" w:rsidRDefault="00086ED7" w:rsidP="00086E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retrieves and returns all stored expenses and incomes to the </w:t>
      </w: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, which then displays the list to the </w:t>
      </w:r>
      <w:r w:rsidRPr="00086ED7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0A5799" w14:textId="42DB994A" w:rsidR="00086ED7" w:rsidRDefault="00086ED7" w:rsidP="00086E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Transactions:</w:t>
      </w:r>
    </w:p>
    <w:p w14:paraId="4633F7DF" w14:textId="2496EAE1" w:rsidR="00086ED7" w:rsidRDefault="00092375" w:rsidP="00086E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requests a search, providing a search term.</w:t>
      </w:r>
    </w:p>
    <w:p w14:paraId="1F970928" w14:textId="7C8455B9" w:rsidR="00092375" w:rsidRDefault="00092375" w:rsidP="00086E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calls the search() method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TransactionTracker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with the search term.</w:t>
      </w:r>
    </w:p>
    <w:p w14:paraId="64DA8D57" w14:textId="3B60525E" w:rsidR="00092375" w:rsidRPr="00086ED7" w:rsidRDefault="00092375" w:rsidP="00086E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TransactionTracker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returns matching transactions, which the </w:t>
      </w:r>
      <w:r w:rsidRPr="00092375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displays to the </w:t>
      </w:r>
      <w:r w:rsidRPr="00092375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F35FF7" w14:textId="77777777" w:rsidR="00086ED7" w:rsidRDefault="00086ED7" w:rsidP="00086ED7">
      <w:pPr>
        <w:rPr>
          <w:rFonts w:ascii="Times New Roman" w:hAnsi="Times New Roman" w:cs="Times New Roman"/>
          <w:sz w:val="24"/>
          <w:szCs w:val="24"/>
        </w:rPr>
      </w:pPr>
    </w:p>
    <w:p w14:paraId="5125A588" w14:textId="77777777" w:rsidR="00086ED7" w:rsidRDefault="00086ED7" w:rsidP="00086ED7">
      <w:pPr>
        <w:rPr>
          <w:rFonts w:ascii="Times New Roman" w:hAnsi="Times New Roman" w:cs="Times New Roman"/>
          <w:sz w:val="24"/>
          <w:szCs w:val="24"/>
        </w:rPr>
      </w:pPr>
    </w:p>
    <w:p w14:paraId="01FC768B" w14:textId="77777777" w:rsidR="00086ED7" w:rsidRDefault="00086ED7" w:rsidP="00086ED7">
      <w:pPr>
        <w:rPr>
          <w:rFonts w:ascii="Times New Roman" w:hAnsi="Times New Roman" w:cs="Times New Roman"/>
          <w:sz w:val="24"/>
          <w:szCs w:val="24"/>
        </w:rPr>
      </w:pPr>
    </w:p>
    <w:p w14:paraId="6EA3BD67" w14:textId="77777777" w:rsidR="00086ED7" w:rsidRDefault="00086ED7" w:rsidP="00086ED7">
      <w:pPr>
        <w:rPr>
          <w:rFonts w:ascii="Times New Roman" w:hAnsi="Times New Roman" w:cs="Times New Roman"/>
          <w:sz w:val="24"/>
          <w:szCs w:val="24"/>
        </w:rPr>
      </w:pPr>
    </w:p>
    <w:p w14:paraId="6E67DBD3" w14:textId="77777777" w:rsidR="00086ED7" w:rsidRDefault="00086ED7" w:rsidP="00086ED7">
      <w:pPr>
        <w:rPr>
          <w:rFonts w:ascii="Times New Roman" w:hAnsi="Times New Roman" w:cs="Times New Roman"/>
          <w:sz w:val="24"/>
          <w:szCs w:val="24"/>
        </w:rPr>
      </w:pPr>
    </w:p>
    <w:p w14:paraId="5C77B264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5F2D22B4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4BF04789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6A9D0D3C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0DB52E8F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6063B979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677DE684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1ED2368E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33796B1F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686C98BA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17C1C4D5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0EDB3D20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1299FD4F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27F336F3" w14:textId="77777777" w:rsidR="00092375" w:rsidRDefault="00092375" w:rsidP="00086ED7">
      <w:pPr>
        <w:rPr>
          <w:rFonts w:ascii="Times New Roman" w:hAnsi="Times New Roman" w:cs="Times New Roman"/>
          <w:sz w:val="24"/>
          <w:szCs w:val="24"/>
        </w:rPr>
      </w:pPr>
    </w:p>
    <w:p w14:paraId="56A74F0E" w14:textId="77777777" w:rsidR="00086ED7" w:rsidRDefault="00086ED7" w:rsidP="0009237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BDD71EB" w14:textId="77777777" w:rsidR="00092375" w:rsidRPr="00086ED7" w:rsidRDefault="00092375" w:rsidP="0009237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47588D6" w14:textId="513DC5CF" w:rsidR="003B7348" w:rsidRPr="00086ED7" w:rsidRDefault="003B7348" w:rsidP="00086E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6ED7">
        <w:rPr>
          <w:rFonts w:ascii="Times New Roman" w:hAnsi="Times New Roman" w:cs="Times New Roman"/>
          <w:sz w:val="24"/>
          <w:szCs w:val="24"/>
        </w:rPr>
        <w:lastRenderedPageBreak/>
        <w:t>Budget Management Interaction Sequence</w:t>
      </w:r>
    </w:p>
    <w:p w14:paraId="1807FB26" w14:textId="79806189" w:rsidR="003B7348" w:rsidRDefault="00AA477D" w:rsidP="003B73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AC0A0" wp14:editId="3D44A031">
            <wp:extent cx="4282346" cy="4476998"/>
            <wp:effectExtent l="0" t="0" r="0" b="0"/>
            <wp:docPr id="212415490" name="Picture 4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5490" name="Picture 4" descr="A diagram of a pers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767" cy="45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8C5D" w14:textId="2014D3A1" w:rsidR="003B7348" w:rsidRDefault="00B558A3" w:rsidP="003B7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 The user selects the option to manage budgets from the main menu.</w:t>
      </w:r>
    </w:p>
    <w:p w14:paraId="6DA314C7" w14:textId="02E36581" w:rsidR="00B558A3" w:rsidRDefault="00B558A3" w:rsidP="003B7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Application: The application </w:t>
      </w:r>
      <w:r w:rsidR="00AA477D">
        <w:rPr>
          <w:rFonts w:ascii="Times New Roman" w:hAnsi="Times New Roman" w:cs="Times New Roman"/>
          <w:sz w:val="24"/>
          <w:szCs w:val="24"/>
        </w:rPr>
        <w:t>presents options like setting budgets or viewing current budget status.</w:t>
      </w:r>
    </w:p>
    <w:p w14:paraId="354AAFD6" w14:textId="45DFD28A" w:rsidR="00AA477D" w:rsidRDefault="00AA477D" w:rsidP="003B7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User: The user sets a budget </w:t>
      </w:r>
      <w:r>
        <w:rPr>
          <w:rFonts w:ascii="Times New Roman" w:hAnsi="Times New Roman" w:cs="Times New Roman"/>
          <w:sz w:val="24"/>
          <w:szCs w:val="24"/>
        </w:rPr>
        <w:t>for different expense categories.</w:t>
      </w:r>
    </w:p>
    <w:p w14:paraId="0F998C0D" w14:textId="254DE103" w:rsidR="00B558A3" w:rsidRPr="00AA477D" w:rsidRDefault="00AA477D" w:rsidP="00AA47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Application: The application forwards this data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BudgetManagement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for processing.</w:t>
      </w:r>
    </w:p>
    <w:p w14:paraId="1D377D6F" w14:textId="5C9DCA7B" w:rsidR="00B558A3" w:rsidRDefault="00B558A3" w:rsidP="003B73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Budget</w:t>
      </w:r>
      <w:r w:rsidR="00AA47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477D">
        <w:rPr>
          <w:rFonts w:ascii="Times New Roman" w:hAnsi="Times New Roman" w:cs="Times New Roman"/>
          <w:sz w:val="24"/>
          <w:szCs w:val="24"/>
        </w:rPr>
        <w:t xml:space="preserve">It updates and calculates </w:t>
      </w:r>
      <w:r>
        <w:rPr>
          <w:rFonts w:ascii="Times New Roman" w:hAnsi="Times New Roman" w:cs="Times New Roman"/>
          <w:sz w:val="24"/>
          <w:szCs w:val="24"/>
        </w:rPr>
        <w:t xml:space="preserve">the budget </w:t>
      </w:r>
      <w:r w:rsidR="00AA477D">
        <w:rPr>
          <w:rFonts w:ascii="Times New Roman" w:hAnsi="Times New Roman" w:cs="Times New Roman"/>
          <w:sz w:val="24"/>
          <w:szCs w:val="24"/>
        </w:rPr>
        <w:t>based on the user’s 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1D73B9" w14:textId="623B79EC" w:rsidR="009C119E" w:rsidRDefault="00AA477D" w:rsidP="00B33F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BudgetManagement</w:t>
      </w:r>
      <w:proofErr w:type="spellEnd"/>
      <w:r w:rsidR="00B558A3" w:rsidRPr="00AA47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BudgetManagement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updated data (remaining budget, spending limits, etc.)</w:t>
      </w:r>
    </w:p>
    <w:p w14:paraId="72FE7D2D" w14:textId="1CA9BB26" w:rsidR="00AA477D" w:rsidRPr="00AA477D" w:rsidRDefault="00AA477D" w:rsidP="00B33F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Application: The final budget information is shown to the user in the app interface</w:t>
      </w:r>
    </w:p>
    <w:p w14:paraId="5553C9BD" w14:textId="77777777" w:rsidR="009C119E" w:rsidRDefault="009C119E" w:rsidP="009C119E">
      <w:pPr>
        <w:rPr>
          <w:rFonts w:ascii="Times New Roman" w:hAnsi="Times New Roman" w:cs="Times New Roman"/>
          <w:sz w:val="24"/>
          <w:szCs w:val="24"/>
        </w:rPr>
      </w:pPr>
    </w:p>
    <w:p w14:paraId="69712EA6" w14:textId="77777777" w:rsidR="009C119E" w:rsidRDefault="009C119E" w:rsidP="009C119E">
      <w:pPr>
        <w:rPr>
          <w:rFonts w:ascii="Times New Roman" w:hAnsi="Times New Roman" w:cs="Times New Roman"/>
          <w:sz w:val="24"/>
          <w:szCs w:val="24"/>
        </w:rPr>
      </w:pPr>
    </w:p>
    <w:p w14:paraId="3FDF22F4" w14:textId="77777777" w:rsidR="009C119E" w:rsidRDefault="009C119E" w:rsidP="009C119E">
      <w:pPr>
        <w:rPr>
          <w:rFonts w:ascii="Times New Roman" w:hAnsi="Times New Roman" w:cs="Times New Roman"/>
          <w:sz w:val="24"/>
          <w:szCs w:val="24"/>
        </w:rPr>
      </w:pPr>
    </w:p>
    <w:p w14:paraId="11EC766E" w14:textId="77777777" w:rsidR="009C119E" w:rsidRPr="009C119E" w:rsidRDefault="009C119E" w:rsidP="009C119E">
      <w:pPr>
        <w:rPr>
          <w:rFonts w:ascii="Times New Roman" w:hAnsi="Times New Roman" w:cs="Times New Roman"/>
          <w:sz w:val="24"/>
          <w:szCs w:val="24"/>
        </w:rPr>
      </w:pPr>
    </w:p>
    <w:p w14:paraId="318451CB" w14:textId="09C94E23" w:rsidR="00B558A3" w:rsidRDefault="00B558A3" w:rsidP="00B558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Calculator Interaction Sequence</w:t>
      </w:r>
    </w:p>
    <w:p w14:paraId="17F02B15" w14:textId="25E9223F" w:rsidR="00B558A3" w:rsidRDefault="007D12AD" w:rsidP="00B558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38421" wp14:editId="3BD8B8F9">
            <wp:extent cx="5403272" cy="5648875"/>
            <wp:effectExtent l="0" t="0" r="0" b="3175"/>
            <wp:docPr id="13896789" name="Picture 5" descr="A diagram of a person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89" name="Picture 5" descr="A diagram of a person with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56" cy="56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1F1A" w14:textId="147DE011" w:rsidR="00B558A3" w:rsidRDefault="00B07A27" w:rsidP="00B55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 The user selects the option to use the calculator from the main menu.</w:t>
      </w:r>
    </w:p>
    <w:p w14:paraId="5A948070" w14:textId="69967627" w:rsidR="00B07A27" w:rsidRDefault="00B07A27" w:rsidP="00B55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Application: The application receives the user’s selection and initiates the Calculator module.</w:t>
      </w:r>
    </w:p>
    <w:p w14:paraId="51CE282F" w14:textId="7957FC25" w:rsidR="00B07A27" w:rsidRDefault="00B07A27" w:rsidP="00B55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Calculator: The Calculator module displays the calculator interface to the user.</w:t>
      </w:r>
    </w:p>
    <w:p w14:paraId="11AB13B2" w14:textId="7AF0227F" w:rsidR="00B07A27" w:rsidRDefault="00B07A27" w:rsidP="00B55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 The user enters a calculation (e.g., addition, subtraction)</w:t>
      </w:r>
    </w:p>
    <w:p w14:paraId="6163F9E0" w14:textId="5D1DB908" w:rsidR="00B07A27" w:rsidRDefault="00B07A27" w:rsidP="00B55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Calculator: The Calculator module performs the calculation and returns the result to the user interface.</w:t>
      </w:r>
    </w:p>
    <w:p w14:paraId="03A12567" w14:textId="77777777" w:rsidR="007D12AD" w:rsidRDefault="00B07A27" w:rsidP="007D12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Calculator: The Calculator module displays the result of the calculation to the user.</w:t>
      </w:r>
    </w:p>
    <w:p w14:paraId="78718C60" w14:textId="53FF4905" w:rsidR="00B07A27" w:rsidRPr="007D12AD" w:rsidRDefault="00B07A27" w:rsidP="007D12AD">
      <w:pPr>
        <w:ind w:left="0"/>
        <w:rPr>
          <w:rFonts w:ascii="Times New Roman" w:hAnsi="Times New Roman" w:cs="Times New Roman"/>
          <w:sz w:val="24"/>
          <w:szCs w:val="24"/>
        </w:rPr>
      </w:pPr>
      <w:r w:rsidRPr="007D12AD">
        <w:rPr>
          <w:rFonts w:ascii="Times New Roman" w:hAnsi="Times New Roman" w:cs="Times New Roman"/>
          <w:sz w:val="24"/>
          <w:szCs w:val="24"/>
        </w:rPr>
        <w:lastRenderedPageBreak/>
        <w:t>Design Considerations</w:t>
      </w:r>
    </w:p>
    <w:p w14:paraId="7A6F668C" w14:textId="47183AEF" w:rsidR="00600BE4" w:rsidRDefault="009C119E" w:rsidP="009C11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Handling: Proper input validation to prevent invalid or malicious data entry.</w:t>
      </w:r>
    </w:p>
    <w:p w14:paraId="2FAB3A26" w14:textId="5CCDF2FA" w:rsidR="009C119E" w:rsidRDefault="009C119E" w:rsidP="009C11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Experience: Intuitive CLI menu structure for ease of navigation.</w:t>
      </w:r>
    </w:p>
    <w:p w14:paraId="6F9849CD" w14:textId="5B0876F6" w:rsidR="009C119E" w:rsidRDefault="009C119E" w:rsidP="009C11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Persistence: Optional file handling for saving data (not currently implemented)</w:t>
      </w:r>
    </w:p>
    <w:p w14:paraId="20E2B1FA" w14:textId="7A3BC8BC" w:rsidR="00600BE4" w:rsidRDefault="00600BE4" w:rsidP="00600BE4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Design</w:t>
      </w:r>
    </w:p>
    <w:p w14:paraId="43C580E1" w14:textId="3C8F1D32" w:rsidR="00600BE4" w:rsidRDefault="009C119E" w:rsidP="009C11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Menu: Provides options to navigate to Transaction Tracker</w:t>
      </w:r>
      <w:r w:rsidR="005C2010">
        <w:rPr>
          <w:rFonts w:ascii="Times New Roman" w:hAnsi="Times New Roman" w:cs="Times New Roman"/>
          <w:sz w:val="24"/>
          <w:szCs w:val="24"/>
        </w:rPr>
        <w:t>, Budget Manager, or Calculator.</w:t>
      </w:r>
    </w:p>
    <w:p w14:paraId="4E813273" w14:textId="34CE6D0C" w:rsidR="005C2010" w:rsidRDefault="005C2010" w:rsidP="009C11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Tracker Menu: Allows adding, viewing, and searching transactions.</w:t>
      </w:r>
    </w:p>
    <w:p w14:paraId="47672970" w14:textId="50F8049C" w:rsidR="005C2010" w:rsidRDefault="005C2010" w:rsidP="009C11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Manager Menu: Facilitates setting budgets and viewing budget summaries.</w:t>
      </w:r>
    </w:p>
    <w:p w14:paraId="0135CD89" w14:textId="1AA84480" w:rsidR="005C2010" w:rsidRDefault="005C2010" w:rsidP="009C11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 Menu: Provides options for various arithmetic operations.</w:t>
      </w:r>
    </w:p>
    <w:p w14:paraId="59F65C05" w14:textId="004952DB" w:rsidR="000A59D1" w:rsidRDefault="00600BE4" w:rsidP="00600BE4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 of Terms</w:t>
      </w:r>
    </w:p>
    <w:p w14:paraId="50B586A9" w14:textId="0818720B" w:rsidR="00600BE4" w:rsidRDefault="003C55EC" w:rsidP="005C20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55EC">
        <w:rPr>
          <w:rFonts w:ascii="Times New Roman" w:hAnsi="Times New Roman" w:cs="Times New Roman"/>
          <w:sz w:val="24"/>
          <w:szCs w:val="24"/>
        </w:rPr>
        <w:t>C</w:t>
      </w:r>
      <w:r w:rsidR="005C2010">
        <w:rPr>
          <w:rFonts w:ascii="Times New Roman" w:hAnsi="Times New Roman" w:cs="Times New Roman"/>
          <w:sz w:val="24"/>
          <w:szCs w:val="24"/>
        </w:rPr>
        <w:t>LI: Command-Line Interface, a text-based interface for interacting with the application.</w:t>
      </w:r>
    </w:p>
    <w:p w14:paraId="04E9D603" w14:textId="1AB9A2A8" w:rsidR="005C2010" w:rsidRDefault="005C2010" w:rsidP="005C20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Transaction: An entry recording an expense or income in the financial tracker.</w:t>
      </w:r>
    </w:p>
    <w:p w14:paraId="7EC77006" w14:textId="2A18CE69" w:rsidR="005C2010" w:rsidRDefault="005C2010" w:rsidP="005C20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Budget: A financial plan that estimates income and expenditures over a period.</w:t>
      </w:r>
    </w:p>
    <w:p w14:paraId="3E2383AF" w14:textId="3987144D" w:rsidR="005C2010" w:rsidRDefault="005C2010" w:rsidP="005C20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Persistence: Saving data to a file or database for future retrieval.</w:t>
      </w:r>
    </w:p>
    <w:p w14:paraId="00836E0C" w14:textId="64EF40D0" w:rsidR="00600BE4" w:rsidRDefault="00600BE4" w:rsidP="00600BE4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695A627D" w14:textId="6687B942" w:rsidR="00600BE4" w:rsidRDefault="00000000" w:rsidP="00600BE4">
      <w:pPr>
        <w:ind w:left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40146" w:rsidRPr="00754D5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https://github.com/Kngk0/financeproject.git</w:t>
        </w:r>
      </w:hyperlink>
    </w:p>
    <w:p w14:paraId="6A8683A8" w14:textId="4F933D73" w:rsidR="00040146" w:rsidRPr="00600BE4" w:rsidRDefault="00314B40" w:rsidP="00600BE4">
      <w:pPr>
        <w:ind w:left="0"/>
        <w:rPr>
          <w:rFonts w:ascii="Times New Roman" w:hAnsi="Times New Roman" w:cs="Times New Roman"/>
          <w:sz w:val="24"/>
          <w:szCs w:val="24"/>
        </w:rPr>
      </w:pPr>
      <w:r w:rsidRPr="00314B40">
        <w:rPr>
          <w:rFonts w:ascii="Times New Roman" w:hAnsi="Times New Roman" w:cs="Times New Roman"/>
          <w:sz w:val="24"/>
          <w:szCs w:val="24"/>
        </w:rPr>
        <w:t>“Python Tutorial.” Python Tutorial, www.w3schools.com/python/default.asp. Accessed 8 May 2024.</w:t>
      </w:r>
    </w:p>
    <w:sectPr w:rsidR="00040146" w:rsidRPr="00600BE4" w:rsidSect="0026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C64"/>
    <w:multiLevelType w:val="hybridMultilevel"/>
    <w:tmpl w:val="538E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389A"/>
    <w:multiLevelType w:val="hybridMultilevel"/>
    <w:tmpl w:val="587CD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714DE"/>
    <w:multiLevelType w:val="hybridMultilevel"/>
    <w:tmpl w:val="D632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2FBD"/>
    <w:multiLevelType w:val="hybridMultilevel"/>
    <w:tmpl w:val="3E64E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7CA1"/>
    <w:multiLevelType w:val="multilevel"/>
    <w:tmpl w:val="632E3C3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7779C"/>
    <w:multiLevelType w:val="hybridMultilevel"/>
    <w:tmpl w:val="F4DE9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1F1F35"/>
    <w:multiLevelType w:val="hybridMultilevel"/>
    <w:tmpl w:val="5F026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E1869"/>
    <w:multiLevelType w:val="hybridMultilevel"/>
    <w:tmpl w:val="C48C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C797B"/>
    <w:multiLevelType w:val="hybridMultilevel"/>
    <w:tmpl w:val="B70E12EA"/>
    <w:lvl w:ilvl="0" w:tplc="BB067A2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857250"/>
    <w:multiLevelType w:val="hybridMultilevel"/>
    <w:tmpl w:val="4DD07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526AC4"/>
    <w:multiLevelType w:val="hybridMultilevel"/>
    <w:tmpl w:val="4C42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450F4"/>
    <w:multiLevelType w:val="hybridMultilevel"/>
    <w:tmpl w:val="76F0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8117B"/>
    <w:multiLevelType w:val="hybridMultilevel"/>
    <w:tmpl w:val="90C4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766811">
    <w:abstractNumId w:val="6"/>
  </w:num>
  <w:num w:numId="2" w16cid:durableId="1970696252">
    <w:abstractNumId w:val="4"/>
  </w:num>
  <w:num w:numId="3" w16cid:durableId="296229838">
    <w:abstractNumId w:val="7"/>
  </w:num>
  <w:num w:numId="4" w16cid:durableId="1742360837">
    <w:abstractNumId w:val="10"/>
  </w:num>
  <w:num w:numId="5" w16cid:durableId="645739637">
    <w:abstractNumId w:val="0"/>
  </w:num>
  <w:num w:numId="6" w16cid:durableId="1257786354">
    <w:abstractNumId w:val="9"/>
  </w:num>
  <w:num w:numId="7" w16cid:durableId="863830050">
    <w:abstractNumId w:val="5"/>
  </w:num>
  <w:num w:numId="8" w16cid:durableId="329716947">
    <w:abstractNumId w:val="1"/>
  </w:num>
  <w:num w:numId="9" w16cid:durableId="1050570517">
    <w:abstractNumId w:val="3"/>
  </w:num>
  <w:num w:numId="10" w16cid:durableId="498231474">
    <w:abstractNumId w:val="2"/>
  </w:num>
  <w:num w:numId="11" w16cid:durableId="1628848839">
    <w:abstractNumId w:val="12"/>
  </w:num>
  <w:num w:numId="12" w16cid:durableId="992680198">
    <w:abstractNumId w:val="11"/>
  </w:num>
  <w:num w:numId="13" w16cid:durableId="1747721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mirrorMargins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17"/>
    <w:rsid w:val="00003FEF"/>
    <w:rsid w:val="00040146"/>
    <w:rsid w:val="00051D0C"/>
    <w:rsid w:val="00071CFE"/>
    <w:rsid w:val="00086ED7"/>
    <w:rsid w:val="00091867"/>
    <w:rsid w:val="00092375"/>
    <w:rsid w:val="000A59D1"/>
    <w:rsid w:val="00142E1D"/>
    <w:rsid w:val="00186482"/>
    <w:rsid w:val="00191497"/>
    <w:rsid w:val="0023228B"/>
    <w:rsid w:val="00264D17"/>
    <w:rsid w:val="00266672"/>
    <w:rsid w:val="00285DC2"/>
    <w:rsid w:val="002D2EBC"/>
    <w:rsid w:val="00314B40"/>
    <w:rsid w:val="0032247A"/>
    <w:rsid w:val="00357AB9"/>
    <w:rsid w:val="003B7348"/>
    <w:rsid w:val="003C55EC"/>
    <w:rsid w:val="00411E51"/>
    <w:rsid w:val="00424078"/>
    <w:rsid w:val="00432CC4"/>
    <w:rsid w:val="00470BF3"/>
    <w:rsid w:val="00523906"/>
    <w:rsid w:val="0059133B"/>
    <w:rsid w:val="00591532"/>
    <w:rsid w:val="005B20B9"/>
    <w:rsid w:val="005B538C"/>
    <w:rsid w:val="005C2010"/>
    <w:rsid w:val="005D3062"/>
    <w:rsid w:val="00600BE4"/>
    <w:rsid w:val="006073ED"/>
    <w:rsid w:val="00627315"/>
    <w:rsid w:val="006A711A"/>
    <w:rsid w:val="006C44DB"/>
    <w:rsid w:val="006E7A0F"/>
    <w:rsid w:val="006F09D4"/>
    <w:rsid w:val="007413FA"/>
    <w:rsid w:val="007461F6"/>
    <w:rsid w:val="00777989"/>
    <w:rsid w:val="0078398F"/>
    <w:rsid w:val="007853FD"/>
    <w:rsid w:val="00787364"/>
    <w:rsid w:val="00794A0F"/>
    <w:rsid w:val="007B70AB"/>
    <w:rsid w:val="007D12AD"/>
    <w:rsid w:val="00843402"/>
    <w:rsid w:val="00855D07"/>
    <w:rsid w:val="009108AC"/>
    <w:rsid w:val="00915FDB"/>
    <w:rsid w:val="00981BC9"/>
    <w:rsid w:val="00986B44"/>
    <w:rsid w:val="009C119E"/>
    <w:rsid w:val="009F3320"/>
    <w:rsid w:val="009F609A"/>
    <w:rsid w:val="00A75679"/>
    <w:rsid w:val="00A92F63"/>
    <w:rsid w:val="00AA477D"/>
    <w:rsid w:val="00AD002D"/>
    <w:rsid w:val="00AD61D7"/>
    <w:rsid w:val="00B07A27"/>
    <w:rsid w:val="00B25C22"/>
    <w:rsid w:val="00B27967"/>
    <w:rsid w:val="00B558A3"/>
    <w:rsid w:val="00B8566D"/>
    <w:rsid w:val="00BC6FD9"/>
    <w:rsid w:val="00BF2561"/>
    <w:rsid w:val="00D12800"/>
    <w:rsid w:val="00DB36BC"/>
    <w:rsid w:val="00E04B4D"/>
    <w:rsid w:val="00E25782"/>
    <w:rsid w:val="00F01952"/>
    <w:rsid w:val="00F02864"/>
    <w:rsid w:val="00F06D4A"/>
    <w:rsid w:val="00F457FF"/>
    <w:rsid w:val="00F6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96A8B"/>
  <w15:chartTrackingRefBased/>
  <w15:docId w15:val="{C7C69D9C-E7B5-9645-925B-8E2004A2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BC9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BC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71320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BC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A1D30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BC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E2841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BC9"/>
    <w:pPr>
      <w:pBdr>
        <w:bottom w:val="single" w:sz="4" w:space="1" w:color="4E95D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215E99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BC9"/>
    <w:pPr>
      <w:pBdr>
        <w:bottom w:val="single" w:sz="4" w:space="1" w:color="2C7FCE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215E99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BC9"/>
    <w:pPr>
      <w:pBdr>
        <w:bottom w:val="dotted" w:sz="8" w:space="1" w:color="73737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3737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BC9"/>
    <w:pPr>
      <w:pBdr>
        <w:bottom w:val="dotted" w:sz="8" w:space="1" w:color="73737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3737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BC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3737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BC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3737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BC9"/>
    <w:rPr>
      <w:rFonts w:asciiTheme="majorHAnsi" w:eastAsiaTheme="majorEastAsia" w:hAnsiTheme="majorHAnsi" w:cstheme="majorBidi"/>
      <w:smallCaps/>
      <w:color w:val="071320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BC9"/>
    <w:rPr>
      <w:rFonts w:asciiTheme="majorHAnsi" w:eastAsiaTheme="majorEastAsia" w:hAnsiTheme="majorHAnsi" w:cstheme="majorBidi"/>
      <w:smallCaps/>
      <w:color w:val="0A1D30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BC9"/>
    <w:rPr>
      <w:rFonts w:asciiTheme="majorHAnsi" w:eastAsiaTheme="majorEastAsia" w:hAnsiTheme="majorHAnsi" w:cstheme="majorBidi"/>
      <w:smallCaps/>
      <w:color w:val="0E2841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BC9"/>
    <w:rPr>
      <w:rFonts w:asciiTheme="majorHAnsi" w:eastAsiaTheme="majorEastAsia" w:hAnsiTheme="majorHAnsi" w:cstheme="majorBidi"/>
      <w:b/>
      <w:bCs/>
      <w:smallCaps/>
      <w:color w:val="215E99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BC9"/>
    <w:rPr>
      <w:rFonts w:asciiTheme="majorHAnsi" w:eastAsiaTheme="majorEastAsia" w:hAnsiTheme="majorHAnsi" w:cstheme="majorBidi"/>
      <w:smallCaps/>
      <w:color w:val="215E99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BC9"/>
    <w:rPr>
      <w:rFonts w:asciiTheme="majorHAnsi" w:eastAsiaTheme="majorEastAsia" w:hAnsiTheme="majorHAnsi" w:cstheme="majorBidi"/>
      <w:smallCaps/>
      <w:color w:val="73737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BC9"/>
    <w:rPr>
      <w:rFonts w:asciiTheme="majorHAnsi" w:eastAsiaTheme="majorEastAsia" w:hAnsiTheme="majorHAnsi" w:cstheme="majorBidi"/>
      <w:b/>
      <w:bCs/>
      <w:smallCaps/>
      <w:color w:val="73737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BC9"/>
    <w:rPr>
      <w:rFonts w:asciiTheme="majorHAnsi" w:eastAsiaTheme="majorEastAsia" w:hAnsiTheme="majorHAnsi" w:cstheme="majorBidi"/>
      <w:b/>
      <w:smallCaps/>
      <w:color w:val="73737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BC9"/>
    <w:rPr>
      <w:rFonts w:asciiTheme="majorHAnsi" w:eastAsiaTheme="majorEastAsia" w:hAnsiTheme="majorHAnsi" w:cstheme="majorBidi"/>
      <w:smallCaps/>
      <w:color w:val="73737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1BC9"/>
    <w:rPr>
      <w:b/>
      <w:bCs/>
      <w:smallCaps/>
      <w:color w:val="0E2841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81BC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A1D30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1BC9"/>
    <w:rPr>
      <w:rFonts w:asciiTheme="majorHAnsi" w:eastAsiaTheme="majorEastAsia" w:hAnsiTheme="majorHAnsi" w:cstheme="majorBidi"/>
      <w:smallCaps/>
      <w:color w:val="0A1D30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81BC9"/>
    <w:pPr>
      <w:spacing w:after="600" w:line="240" w:lineRule="auto"/>
      <w:ind w:left="0"/>
    </w:pPr>
    <w:rPr>
      <w:smallCaps/>
      <w:color w:val="73737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BC9"/>
    <w:rPr>
      <w:smallCaps/>
      <w:color w:val="73737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81BC9"/>
    <w:rPr>
      <w:b/>
      <w:bCs/>
      <w:spacing w:val="0"/>
    </w:rPr>
  </w:style>
  <w:style w:type="character" w:styleId="Emphasis">
    <w:name w:val="Emphasis"/>
    <w:uiPriority w:val="20"/>
    <w:qFormat/>
    <w:rsid w:val="00981BC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981BC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1BC9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81B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1BC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1BC9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BC9"/>
    <w:pPr>
      <w:pBdr>
        <w:top w:val="single" w:sz="4" w:space="12" w:color="2198CF" w:themeColor="accent1" w:themeTint="BF"/>
        <w:left w:val="single" w:sz="4" w:space="15" w:color="2198CF" w:themeColor="accent1" w:themeTint="BF"/>
        <w:bottom w:val="single" w:sz="12" w:space="10" w:color="0F4761" w:themeColor="accent1" w:themeShade="BF"/>
        <w:right w:val="single" w:sz="12" w:space="15" w:color="0F4761" w:themeColor="accent1" w:themeShade="BF"/>
        <w:between w:val="single" w:sz="4" w:space="12" w:color="2198CF" w:themeColor="accent1" w:themeTint="BF"/>
        <w:bar w:val="single" w:sz="4" w:color="2198C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BC9"/>
    <w:rPr>
      <w:rFonts w:asciiTheme="majorHAnsi" w:eastAsiaTheme="majorEastAsia" w:hAnsiTheme="majorHAnsi" w:cstheme="majorBidi"/>
      <w:smallCaps/>
      <w:color w:val="0F4761" w:themeColor="accent1" w:themeShade="BF"/>
    </w:rPr>
  </w:style>
  <w:style w:type="character" w:styleId="SubtleEmphasis">
    <w:name w:val="Subtle Emphasis"/>
    <w:uiPriority w:val="19"/>
    <w:qFormat/>
    <w:rsid w:val="00981BC9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81BC9"/>
    <w:rPr>
      <w:b/>
      <w:bCs/>
      <w:smallCaps/>
      <w:color w:val="156082" w:themeColor="accent1"/>
      <w:spacing w:val="40"/>
    </w:rPr>
  </w:style>
  <w:style w:type="character" w:styleId="SubtleReference">
    <w:name w:val="Subtle Reference"/>
    <w:uiPriority w:val="31"/>
    <w:qFormat/>
    <w:rsid w:val="00981BC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81BC9"/>
    <w:rPr>
      <w:rFonts w:asciiTheme="majorHAnsi" w:eastAsiaTheme="majorEastAsia" w:hAnsiTheme="majorHAnsi" w:cstheme="majorBidi"/>
      <w:b/>
      <w:bCs/>
      <w:i/>
      <w:iCs/>
      <w:smallCaps/>
      <w:color w:val="0A1D30" w:themeColor="text2" w:themeShade="BF"/>
      <w:spacing w:val="20"/>
    </w:rPr>
  </w:style>
  <w:style w:type="character" w:styleId="BookTitle">
    <w:name w:val="Book Title"/>
    <w:uiPriority w:val="33"/>
    <w:qFormat/>
    <w:rsid w:val="00981BC9"/>
    <w:rPr>
      <w:rFonts w:asciiTheme="majorHAnsi" w:eastAsiaTheme="majorEastAsia" w:hAnsiTheme="majorHAnsi" w:cstheme="majorBidi"/>
      <w:b/>
      <w:bCs/>
      <w:smallCaps/>
      <w:color w:val="0A1D30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BC9"/>
    <w:pPr>
      <w:outlineLvl w:val="9"/>
    </w:pPr>
  </w:style>
  <w:style w:type="numbering" w:customStyle="1" w:styleId="CurrentList1">
    <w:name w:val="Current List1"/>
    <w:uiPriority w:val="99"/>
    <w:rsid w:val="00F06D4A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0401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Kngk0/finance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Korie Westbrook</dc:creator>
  <cp:keywords/>
  <dc:description/>
  <cp:lastModifiedBy>Korie Westbrook</cp:lastModifiedBy>
  <cp:revision>3</cp:revision>
  <dcterms:created xsi:type="dcterms:W3CDTF">2024-05-13T07:52:00Z</dcterms:created>
  <dcterms:modified xsi:type="dcterms:W3CDTF">2024-09-11T04:24:00Z</dcterms:modified>
</cp:coreProperties>
</file>