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Bài Tập JS: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1, Buổi 2: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https://docs.google.com/document/d/17-dBKNxpWOR_T-6WXwXbB9Yos7BOO4MZ/edit?usp=drive_link&amp;ouid=116991380918361537515&amp;rtpof=true&amp;sd=true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React Native: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3: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https://www.figma.com/file/Zp0dtWCxVtAMAktwzdDrq3/Lab_01?type=design&amp;mode=design&amp;t=dskGZ6yXXARgSAdz-0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4: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https://www.figma.com/file/hcmRwSVUlSBTNvABIFDyaL/Lab_02?type=design&amp;node-id=0-1&amp;mode=design&amp;t=ET7ea7H2HOVIY1UC-0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5: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https://www.figma.com/file/bPItEe8ASgqXExSsd1tUUs/Lab_03_c_Activity?type=design&amp;mode=design&amp;t=dskGZ6yXXARgSAdz-0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https://www.figma.com/file/fcQQo4OihzNRDyb3juTgJh/Lab_04_a_b?type=design&amp;node-id=0-1&amp;mode=design&amp;t=ET7ea7H2HOVIY1UC-0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https://www.figma.com/file/3glzG7ZgUJxFpNdJb7ZwF2/Lab_05_b?type=design&amp;node-id=0-1&amp;mode=design&amp;t=0wDavgo60raY8ClP-0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Buổi 7: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https://www.figma.com/file/bJ1zR7MlDRDOfTNTnyE7F2/Lab_05_a?type=design&amp;mode=design&amp;t=ET7ea7H2HOVIY1UC-0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Buổi 8: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https://www.figma.com/file/txGxzrTPnm8Ppasbwly5xR/Lab_06_fragment?type=design&amp;mode=design&amp;t=ET7ea7H2HOVIY1UC-0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Review All (h</w:t>
      </w:r>
      <w:r w:rsidDel="00000000" w:rsidR="00000000" w:rsidRPr="00000000">
        <w:rPr>
          <w:rtl w:val="0"/>
        </w:rPr>
        <w:t xml:space="preserve">ooks, component, api, redux, flexbox, navigation, tab, drawer…)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Buổi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Kiểm tra TH (SQlite, API, ReduxToolkit)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Bài tập bổ sung: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https://www.figma.com/file/3glzG7ZgUJxFpNdJb7ZwF2/Thi-CK_Tiet_7_11_T4_14_12_22?type=design&amp;node-id=0-1&amp;mode=design&amp;t=Kh8C38woG1uUqR8j-0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3glzG7ZgUJxFpNdJb7ZwF2/Lab_05_b?type=design&amp;node-id=0-1&amp;mode=design&amp;t=0wDavgo60raY8ClP-0" TargetMode="External"/><Relationship Id="rId10" Type="http://schemas.openxmlformats.org/officeDocument/2006/relationships/hyperlink" Target="https://www.figma.com/file/fcQQo4OihzNRDyb3juTgJh/Lab_04_a_b?type=design&amp;node-id=0-1&amp;mode=design&amp;t=ET7ea7H2HOVIY1UC-0" TargetMode="External"/><Relationship Id="rId13" Type="http://schemas.openxmlformats.org/officeDocument/2006/relationships/hyperlink" Target="https://www.figma.com/file/txGxzrTPnm8Ppasbwly5xR/Lab_06_fragment?type=design&amp;mode=design&amp;t=ET7ea7H2HOVIY1UC-0" TargetMode="External"/><Relationship Id="rId12" Type="http://schemas.openxmlformats.org/officeDocument/2006/relationships/hyperlink" Target="https://www.figma.com/file/bJ1zR7MlDRDOfTNTnyE7F2/Lab_05_a?type=design&amp;mode=design&amp;t=ET7ea7H2HOVIY1UC-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bPItEe8ASgqXExSsd1tUUs/Lab_03_c_Activity?type=design&amp;mode=design&amp;t=dskGZ6yXXARgSAdz-0" TargetMode="External"/><Relationship Id="rId14" Type="http://schemas.openxmlformats.org/officeDocument/2006/relationships/hyperlink" Target="https://www.figma.com/file/3glzG7ZgUJxFpNdJb7ZwF2/Thi-CK_Tiet_7_11_T4_14_12_22?type=design&amp;node-id=0-1&amp;mode=design&amp;t=Kh8C38woG1uUqR8j-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-dBKNxpWOR_T-6WXwXbB9Yos7BOO4MZ/edit?usp=drive_link&amp;ouid=116991380918361537515&amp;rtpof=true&amp;sd=true" TargetMode="External"/><Relationship Id="rId7" Type="http://schemas.openxmlformats.org/officeDocument/2006/relationships/hyperlink" Target="https://www.figma.com/file/Zp0dtWCxVtAMAktwzdDrq3/Lab_01?type=design&amp;mode=design&amp;t=dskGZ6yXXARgSAdz-0" TargetMode="External"/><Relationship Id="rId8" Type="http://schemas.openxmlformats.org/officeDocument/2006/relationships/hyperlink" Target="https://www.figma.com/file/hcmRwSVUlSBTNvABIFDyaL/Lab_02?type=design&amp;node-id=0-1&amp;mode=design&amp;t=ET7ea7H2HOVIY1UC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