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1B6" w:rsidRDefault="005751B6" w:rsidP="005751B6">
      <w:pPr>
        <w:pStyle w:val="2"/>
        <w:spacing w:after="0" w:line="240" w:lineRule="auto"/>
        <w:ind w:left="0"/>
        <w:rPr>
          <w:sz w:val="32"/>
          <w:szCs w:val="32"/>
        </w:rPr>
      </w:pPr>
    </w:p>
    <w:tbl>
      <w:tblPr>
        <w:tblW w:w="0" w:type="auto"/>
        <w:tblBorders>
          <w:bottom w:val="single" w:sz="4" w:space="0" w:color="auto"/>
        </w:tblBorders>
        <w:tblLayout w:type="fixed"/>
        <w:tblLook w:val="01E0" w:firstRow="1" w:lastRow="1" w:firstColumn="1" w:lastColumn="1" w:noHBand="0" w:noVBand="0"/>
      </w:tblPr>
      <w:tblGrid>
        <w:gridCol w:w="2628"/>
        <w:gridCol w:w="7020"/>
      </w:tblGrid>
      <w:tr w:rsidR="005751B6" w:rsidTr="005751B6">
        <w:trPr>
          <w:trHeight w:val="1797"/>
        </w:trPr>
        <w:tc>
          <w:tcPr>
            <w:tcW w:w="2628" w:type="dxa"/>
            <w:tcBorders>
              <w:top w:val="nil"/>
              <w:left w:val="nil"/>
              <w:bottom w:val="single" w:sz="4" w:space="0" w:color="auto"/>
              <w:right w:val="nil"/>
            </w:tcBorders>
            <w:hideMark/>
          </w:tcPr>
          <w:p w:rsidR="005751B6" w:rsidRDefault="005751B6">
            <w:r>
              <w:rPr>
                <w:noProof/>
                <w:lang w:eastAsia="ru-RU"/>
              </w:rPr>
              <w:drawing>
                <wp:inline distT="0" distB="0" distL="0" distR="0">
                  <wp:extent cx="1607820" cy="10210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l="23633" t="29366" r="57233" b="55321"/>
                          <a:stretch>
                            <a:fillRect/>
                          </a:stretch>
                        </pic:blipFill>
                        <pic:spPr bwMode="auto">
                          <a:xfrm>
                            <a:off x="0" y="0"/>
                            <a:ext cx="1607820" cy="1021080"/>
                          </a:xfrm>
                          <a:prstGeom prst="rect">
                            <a:avLst/>
                          </a:prstGeom>
                          <a:noFill/>
                          <a:ln>
                            <a:noFill/>
                          </a:ln>
                        </pic:spPr>
                      </pic:pic>
                    </a:graphicData>
                  </a:graphic>
                </wp:inline>
              </w:drawing>
            </w:r>
          </w:p>
        </w:tc>
        <w:tc>
          <w:tcPr>
            <w:tcW w:w="7020" w:type="dxa"/>
            <w:tcBorders>
              <w:top w:val="nil"/>
              <w:left w:val="nil"/>
              <w:bottom w:val="single" w:sz="4" w:space="0" w:color="auto"/>
              <w:right w:val="nil"/>
            </w:tcBorders>
          </w:tcPr>
          <w:p w:rsidR="005751B6" w:rsidRDefault="005751B6">
            <w:pPr>
              <w:shd w:val="clear" w:color="auto" w:fill="FFFFFF"/>
              <w:spacing w:after="0" w:line="240" w:lineRule="auto"/>
              <w:ind w:firstLine="74"/>
              <w:jc w:val="center"/>
              <w:rPr>
                <w:rFonts w:ascii="Times New Roman" w:hAnsi="Times New Roman"/>
                <w:b/>
              </w:rPr>
            </w:pPr>
            <w:r>
              <w:rPr>
                <w:rFonts w:ascii="Times New Roman" w:hAnsi="Times New Roman"/>
                <w:b/>
              </w:rPr>
              <w:t>ФЕДЕРАЛЬНОЕ ГОСУДАРСТВЕННОЕ БЮДЖЕТНОЕ</w:t>
            </w:r>
          </w:p>
          <w:p w:rsidR="005751B6" w:rsidRDefault="005751B6">
            <w:pPr>
              <w:shd w:val="clear" w:color="auto" w:fill="FFFFFF"/>
              <w:spacing w:after="0" w:line="240" w:lineRule="auto"/>
              <w:ind w:firstLine="74"/>
              <w:jc w:val="center"/>
              <w:rPr>
                <w:rFonts w:ascii="Times New Roman" w:hAnsi="Times New Roman"/>
                <w:b/>
              </w:rPr>
            </w:pPr>
            <w:r>
              <w:rPr>
                <w:rFonts w:ascii="Times New Roman" w:hAnsi="Times New Roman"/>
                <w:b/>
              </w:rPr>
              <w:t xml:space="preserve">ОБРАЗОВАТЕЛЬНОЕ УЧРЕЖДЕНИЕ </w:t>
            </w:r>
          </w:p>
          <w:p w:rsidR="005751B6" w:rsidRDefault="005751B6">
            <w:pPr>
              <w:shd w:val="clear" w:color="auto" w:fill="FFFFFF"/>
              <w:spacing w:after="0" w:line="240" w:lineRule="auto"/>
              <w:ind w:firstLine="74"/>
              <w:jc w:val="center"/>
              <w:rPr>
                <w:rFonts w:ascii="Times New Roman" w:hAnsi="Times New Roman"/>
                <w:b/>
              </w:rPr>
            </w:pPr>
            <w:r>
              <w:rPr>
                <w:rFonts w:ascii="Times New Roman" w:hAnsi="Times New Roman"/>
                <w:b/>
              </w:rPr>
              <w:t>ВЫСШЕГО ОБРАЗОВАНИЯ</w:t>
            </w:r>
          </w:p>
          <w:p w:rsidR="005751B6" w:rsidRDefault="005751B6">
            <w:pPr>
              <w:shd w:val="clear" w:color="auto" w:fill="FFFFFF"/>
              <w:spacing w:after="0" w:line="240" w:lineRule="auto"/>
              <w:ind w:firstLine="74"/>
              <w:jc w:val="center"/>
              <w:rPr>
                <w:rFonts w:ascii="Times New Roman" w:hAnsi="Times New Roman"/>
                <w:b/>
              </w:rPr>
            </w:pPr>
            <w:r>
              <w:rPr>
                <w:rFonts w:ascii="Times New Roman" w:hAnsi="Times New Roman"/>
                <w:b/>
              </w:rPr>
              <w:t>«ОРЛОВСКИЙ ГОСУДАРСТВЕННЫЙ УНИВЕРСИТЕТ</w:t>
            </w:r>
          </w:p>
          <w:p w:rsidR="005751B6" w:rsidRDefault="005751B6">
            <w:pPr>
              <w:shd w:val="clear" w:color="auto" w:fill="FFFFFF"/>
              <w:spacing w:after="0" w:line="240" w:lineRule="auto"/>
              <w:ind w:firstLine="74"/>
              <w:jc w:val="center"/>
              <w:rPr>
                <w:rFonts w:ascii="Times New Roman" w:hAnsi="Times New Roman"/>
                <w:b/>
              </w:rPr>
            </w:pPr>
            <w:r>
              <w:rPr>
                <w:rFonts w:ascii="Times New Roman" w:hAnsi="Times New Roman"/>
                <w:b/>
              </w:rPr>
              <w:t>ИМ. И.С. ТУРГЕНЕВА»</w:t>
            </w:r>
          </w:p>
          <w:p w:rsidR="005751B6" w:rsidRDefault="005751B6">
            <w:pPr>
              <w:shd w:val="clear" w:color="auto" w:fill="FFFFFF"/>
              <w:spacing w:after="0" w:line="240" w:lineRule="auto"/>
              <w:ind w:firstLine="74"/>
              <w:jc w:val="center"/>
              <w:rPr>
                <w:rFonts w:ascii="Times New Roman" w:hAnsi="Times New Roman"/>
                <w:b/>
              </w:rPr>
            </w:pPr>
          </w:p>
          <w:p w:rsidR="005751B6" w:rsidRDefault="005751B6">
            <w:pPr>
              <w:shd w:val="clear" w:color="auto" w:fill="FFFFFF"/>
              <w:spacing w:after="0" w:line="240" w:lineRule="auto"/>
              <w:ind w:firstLine="74"/>
              <w:jc w:val="center"/>
            </w:pPr>
            <w:r>
              <w:rPr>
                <w:rFonts w:ascii="Times New Roman" w:hAnsi="Times New Roman"/>
                <w:b/>
              </w:rPr>
              <w:t>ИНСТИТУТ ИНОСТРАННЫХ ЯЗЫКОВ</w:t>
            </w:r>
            <w:r>
              <w:rPr>
                <w:b/>
              </w:rPr>
              <w:t xml:space="preserve"> </w:t>
            </w:r>
          </w:p>
        </w:tc>
      </w:tr>
    </w:tbl>
    <w:p w:rsidR="005751B6" w:rsidRDefault="005751B6" w:rsidP="005751B6">
      <w:pPr>
        <w:spacing w:after="0" w:line="360" w:lineRule="auto"/>
        <w:jc w:val="center"/>
        <w:rPr>
          <w:rFonts w:ascii="Times New Roman" w:hAnsi="Times New Roman"/>
          <w:sz w:val="28"/>
          <w:szCs w:val="28"/>
          <w:lang w:eastAsia="ru-RU"/>
        </w:rPr>
      </w:pPr>
    </w:p>
    <w:p w:rsidR="005751B6" w:rsidRDefault="005751B6" w:rsidP="005751B6">
      <w:pPr>
        <w:spacing w:after="0" w:line="360" w:lineRule="auto"/>
        <w:jc w:val="center"/>
        <w:rPr>
          <w:rFonts w:ascii="Times New Roman" w:hAnsi="Times New Roman"/>
          <w:sz w:val="28"/>
          <w:szCs w:val="28"/>
          <w:lang w:eastAsia="ru-RU"/>
        </w:rPr>
      </w:pPr>
    </w:p>
    <w:p w:rsidR="005751B6" w:rsidRDefault="005751B6" w:rsidP="005751B6">
      <w:pPr>
        <w:spacing w:after="0" w:line="360" w:lineRule="auto"/>
        <w:jc w:val="center"/>
        <w:rPr>
          <w:rFonts w:ascii="Times New Roman" w:hAnsi="Times New Roman"/>
          <w:sz w:val="28"/>
          <w:szCs w:val="28"/>
          <w:lang w:eastAsia="ru-RU"/>
        </w:rPr>
      </w:pPr>
    </w:p>
    <w:p w:rsidR="005751B6" w:rsidRDefault="005751B6" w:rsidP="005751B6">
      <w:pPr>
        <w:pStyle w:val="2"/>
        <w:spacing w:after="0" w:line="240" w:lineRule="auto"/>
        <w:ind w:left="0"/>
        <w:jc w:val="center"/>
        <w:rPr>
          <w:sz w:val="32"/>
          <w:szCs w:val="32"/>
        </w:rPr>
      </w:pPr>
      <w:r>
        <w:rPr>
          <w:sz w:val="32"/>
          <w:szCs w:val="32"/>
        </w:rPr>
        <w:t>Кафедра и</w:t>
      </w:r>
      <w:r>
        <w:rPr>
          <w:sz w:val="28"/>
          <w:szCs w:val="28"/>
        </w:rPr>
        <w:t>ностранных языков в сфере профессиональной коммуникации</w:t>
      </w:r>
    </w:p>
    <w:p w:rsidR="005751B6" w:rsidRDefault="005751B6" w:rsidP="005751B6">
      <w:pPr>
        <w:pStyle w:val="2"/>
        <w:spacing w:after="0" w:line="240" w:lineRule="auto"/>
        <w:ind w:left="0"/>
        <w:jc w:val="center"/>
        <w:rPr>
          <w:sz w:val="32"/>
          <w:szCs w:val="32"/>
        </w:rPr>
      </w:pPr>
    </w:p>
    <w:p w:rsidR="005751B6" w:rsidRDefault="005751B6" w:rsidP="005751B6">
      <w:pPr>
        <w:spacing w:after="0" w:line="360" w:lineRule="auto"/>
        <w:jc w:val="center"/>
        <w:rPr>
          <w:rFonts w:ascii="Times New Roman" w:hAnsi="Times New Roman"/>
          <w:sz w:val="28"/>
          <w:szCs w:val="28"/>
          <w:lang w:eastAsia="ru-RU"/>
        </w:rPr>
      </w:pPr>
    </w:p>
    <w:p w:rsidR="005751B6" w:rsidRDefault="005751B6" w:rsidP="005751B6">
      <w:pPr>
        <w:keepNext/>
        <w:spacing w:after="0" w:line="240" w:lineRule="auto"/>
        <w:jc w:val="center"/>
        <w:outlineLvl w:val="3"/>
        <w:rPr>
          <w:rFonts w:ascii="Times New Roman" w:hAnsi="Times New Roman"/>
          <w:sz w:val="28"/>
          <w:szCs w:val="28"/>
          <w:lang w:eastAsia="ru-RU"/>
        </w:rPr>
      </w:pPr>
      <w:r>
        <w:rPr>
          <w:rFonts w:ascii="Times New Roman" w:hAnsi="Times New Roman"/>
          <w:sz w:val="28"/>
          <w:szCs w:val="28"/>
          <w:lang w:eastAsia="ru-RU"/>
        </w:rPr>
        <w:t xml:space="preserve">Контрольная работа </w:t>
      </w:r>
    </w:p>
    <w:p w:rsidR="005751B6" w:rsidRDefault="005751B6" w:rsidP="005751B6">
      <w:pPr>
        <w:spacing w:after="0" w:line="240" w:lineRule="auto"/>
        <w:jc w:val="center"/>
        <w:rPr>
          <w:rFonts w:ascii="Times New Roman" w:hAnsi="Times New Roman"/>
          <w:b/>
          <w:sz w:val="28"/>
          <w:szCs w:val="28"/>
          <w:lang w:eastAsia="ru-RU"/>
        </w:rPr>
      </w:pPr>
      <w:r>
        <w:rPr>
          <w:rFonts w:ascii="Times New Roman" w:hAnsi="Times New Roman"/>
          <w:sz w:val="28"/>
          <w:szCs w:val="28"/>
          <w:lang w:eastAsia="ru-RU"/>
        </w:rPr>
        <w:t xml:space="preserve">по дисциплине </w:t>
      </w:r>
      <w:r>
        <w:rPr>
          <w:rFonts w:ascii="Times New Roman" w:hAnsi="Times New Roman"/>
          <w:sz w:val="28"/>
          <w:szCs w:val="28"/>
        </w:rPr>
        <w:t>«И</w:t>
      </w:r>
      <w:r>
        <w:rPr>
          <w:rFonts w:ascii="Times New Roman" w:hAnsi="Times New Roman"/>
          <w:color w:val="000000"/>
          <w:sz w:val="28"/>
          <w:szCs w:val="28"/>
        </w:rPr>
        <w:t>ностранный язык</w:t>
      </w:r>
      <w:r>
        <w:rPr>
          <w:rFonts w:ascii="Times New Roman" w:hAnsi="Times New Roman"/>
          <w:sz w:val="28"/>
          <w:szCs w:val="28"/>
        </w:rPr>
        <w:t>»</w:t>
      </w:r>
    </w:p>
    <w:p w:rsidR="005751B6" w:rsidRDefault="005751B6" w:rsidP="005751B6">
      <w:pPr>
        <w:spacing w:after="0" w:line="360" w:lineRule="auto"/>
        <w:jc w:val="center"/>
        <w:rPr>
          <w:rFonts w:ascii="Times New Roman" w:hAnsi="Times New Roman"/>
          <w:b/>
          <w:sz w:val="28"/>
          <w:szCs w:val="28"/>
          <w:lang w:eastAsia="ru-RU"/>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06"/>
      </w:tblGrid>
      <w:tr w:rsidR="005751B6" w:rsidTr="005751B6">
        <w:trPr>
          <w:cantSplit/>
          <w:trHeight w:val="1547"/>
        </w:trPr>
        <w:tc>
          <w:tcPr>
            <w:tcW w:w="9606" w:type="dxa"/>
            <w:tcBorders>
              <w:top w:val="single" w:sz="4" w:space="0" w:color="auto"/>
              <w:left w:val="single" w:sz="4" w:space="0" w:color="auto"/>
              <w:bottom w:val="single" w:sz="4" w:space="0" w:color="auto"/>
              <w:right w:val="single" w:sz="4" w:space="0" w:color="auto"/>
            </w:tcBorders>
            <w:hideMark/>
          </w:tcPr>
          <w:p w:rsidR="005751B6" w:rsidRDefault="005751B6">
            <w:pPr>
              <w:spacing w:after="0" w:line="360" w:lineRule="auto"/>
              <w:rPr>
                <w:rFonts w:ascii="Times New Roman" w:hAnsi="Times New Roman"/>
                <w:sz w:val="28"/>
                <w:szCs w:val="28"/>
                <w:lang w:eastAsia="ru-RU"/>
              </w:rPr>
            </w:pPr>
            <w:r>
              <w:rPr>
                <w:rFonts w:ascii="Times New Roman" w:hAnsi="Times New Roman"/>
                <w:sz w:val="28"/>
                <w:szCs w:val="28"/>
                <w:lang w:eastAsia="ru-RU"/>
              </w:rPr>
              <w:t xml:space="preserve">Работу выполнил студент </w:t>
            </w:r>
          </w:p>
          <w:p w:rsidR="005751B6" w:rsidRDefault="005751B6">
            <w:pPr>
              <w:spacing w:after="0" w:line="360" w:lineRule="auto"/>
              <w:rPr>
                <w:rFonts w:ascii="Times New Roman" w:hAnsi="Times New Roman"/>
                <w:sz w:val="28"/>
                <w:szCs w:val="28"/>
                <w:lang w:eastAsia="ru-RU"/>
              </w:rPr>
            </w:pPr>
            <w:r>
              <w:rPr>
                <w:rFonts w:ascii="Times New Roman" w:hAnsi="Times New Roman"/>
                <w:b/>
                <w:iCs/>
                <w:sz w:val="28"/>
                <w:szCs w:val="28"/>
                <w:lang w:eastAsia="ru-RU"/>
              </w:rPr>
              <w:t>Шорин В.Д.</w:t>
            </w:r>
          </w:p>
          <w:p w:rsidR="005751B6" w:rsidRDefault="005751B6">
            <w:pPr>
              <w:spacing w:after="0" w:line="360" w:lineRule="auto"/>
              <w:rPr>
                <w:rFonts w:ascii="Times New Roman" w:hAnsi="Times New Roman"/>
                <w:b/>
                <w:iCs/>
                <w:sz w:val="28"/>
                <w:szCs w:val="28"/>
                <w:lang w:eastAsia="ru-RU"/>
              </w:rPr>
            </w:pPr>
            <w:r>
              <w:rPr>
                <w:rFonts w:ascii="Times New Roman" w:hAnsi="Times New Roman"/>
                <w:sz w:val="28"/>
                <w:szCs w:val="28"/>
                <w:lang w:eastAsia="ru-RU"/>
              </w:rPr>
              <w:t>группа 71-ПГ</w:t>
            </w:r>
          </w:p>
        </w:tc>
      </w:tr>
      <w:tr w:rsidR="005751B6" w:rsidTr="005751B6">
        <w:trPr>
          <w:cantSplit/>
          <w:trHeight w:val="1447"/>
        </w:trPr>
        <w:tc>
          <w:tcPr>
            <w:tcW w:w="9606" w:type="dxa"/>
            <w:tcBorders>
              <w:top w:val="single" w:sz="4" w:space="0" w:color="auto"/>
              <w:left w:val="single" w:sz="4" w:space="0" w:color="auto"/>
              <w:bottom w:val="single" w:sz="4" w:space="0" w:color="auto"/>
              <w:right w:val="single" w:sz="4" w:space="0" w:color="auto"/>
            </w:tcBorders>
            <w:hideMark/>
          </w:tcPr>
          <w:p w:rsidR="005751B6" w:rsidRDefault="005751B6">
            <w:pPr>
              <w:spacing w:after="0" w:line="360" w:lineRule="auto"/>
              <w:rPr>
                <w:rFonts w:ascii="Times New Roman" w:hAnsi="Times New Roman"/>
                <w:sz w:val="28"/>
                <w:szCs w:val="28"/>
                <w:lang w:eastAsia="ru-RU"/>
              </w:rPr>
            </w:pPr>
            <w:r>
              <w:rPr>
                <w:rFonts w:ascii="Times New Roman" w:hAnsi="Times New Roman"/>
                <w:sz w:val="28"/>
                <w:szCs w:val="28"/>
                <w:lang w:eastAsia="ru-RU"/>
              </w:rPr>
              <w:t>Работу проверила</w:t>
            </w:r>
          </w:p>
          <w:p w:rsidR="005751B6" w:rsidRDefault="005751B6">
            <w:pPr>
              <w:spacing w:after="0" w:line="360" w:lineRule="auto"/>
              <w:rPr>
                <w:rFonts w:ascii="Times New Roman" w:hAnsi="Times New Roman"/>
                <w:sz w:val="28"/>
                <w:szCs w:val="28"/>
                <w:lang w:eastAsia="ru-RU"/>
              </w:rPr>
            </w:pPr>
            <w:r>
              <w:rPr>
                <w:rFonts w:ascii="Times New Roman" w:hAnsi="Times New Roman"/>
                <w:b/>
                <w:iCs/>
                <w:sz w:val="28"/>
                <w:szCs w:val="28"/>
                <w:lang w:eastAsia="ru-RU"/>
              </w:rPr>
              <w:t>Чалых М.В.</w:t>
            </w:r>
          </w:p>
        </w:tc>
      </w:tr>
    </w:tbl>
    <w:p w:rsidR="005751B6" w:rsidRDefault="005751B6" w:rsidP="005751B6">
      <w:pPr>
        <w:spacing w:after="0" w:line="360" w:lineRule="auto"/>
        <w:jc w:val="center"/>
        <w:rPr>
          <w:rFonts w:ascii="Times New Roman" w:hAnsi="Times New Roman"/>
          <w:sz w:val="28"/>
          <w:szCs w:val="28"/>
          <w:lang w:eastAsia="ru-RU"/>
        </w:rPr>
      </w:pPr>
    </w:p>
    <w:p w:rsidR="005751B6" w:rsidRDefault="005751B6" w:rsidP="005751B6">
      <w:pPr>
        <w:spacing w:after="0" w:line="360" w:lineRule="auto"/>
        <w:rPr>
          <w:rFonts w:ascii="Times New Roman" w:hAnsi="Times New Roman"/>
          <w:sz w:val="28"/>
          <w:szCs w:val="28"/>
          <w:lang w:eastAsia="ru-RU"/>
        </w:rPr>
      </w:pPr>
    </w:p>
    <w:p w:rsidR="005751B6" w:rsidRDefault="005751B6" w:rsidP="005751B6">
      <w:pPr>
        <w:spacing w:after="0" w:line="360" w:lineRule="auto"/>
        <w:rPr>
          <w:rFonts w:ascii="Times New Roman" w:hAnsi="Times New Roman"/>
          <w:sz w:val="28"/>
          <w:szCs w:val="28"/>
          <w:lang w:eastAsia="ru-RU"/>
        </w:rPr>
      </w:pPr>
    </w:p>
    <w:p w:rsidR="005751B6" w:rsidRDefault="005751B6" w:rsidP="005751B6">
      <w:pPr>
        <w:spacing w:after="0" w:line="360" w:lineRule="auto"/>
        <w:rPr>
          <w:rFonts w:ascii="Times New Roman" w:hAnsi="Times New Roman"/>
          <w:sz w:val="28"/>
          <w:szCs w:val="28"/>
          <w:lang w:eastAsia="ru-RU"/>
        </w:rPr>
      </w:pPr>
      <w:r>
        <w:rPr>
          <w:rFonts w:ascii="Times New Roman" w:hAnsi="Times New Roman"/>
          <w:sz w:val="28"/>
          <w:szCs w:val="28"/>
          <w:lang w:eastAsia="ru-RU"/>
        </w:rPr>
        <w:t xml:space="preserve">Отметка о зачете </w:t>
      </w:r>
      <w:r>
        <w:rPr>
          <w:rFonts w:ascii="Times New Roman" w:hAnsi="Times New Roman"/>
          <w:sz w:val="28"/>
          <w:szCs w:val="28"/>
          <w:u w:val="single"/>
          <w:lang w:eastAsia="ru-RU"/>
        </w:rPr>
        <w:t xml:space="preserve">                                 </w:t>
      </w:r>
      <w:r>
        <w:rPr>
          <w:rFonts w:ascii="Times New Roman" w:hAnsi="Times New Roman"/>
          <w:sz w:val="28"/>
          <w:szCs w:val="28"/>
          <w:lang w:eastAsia="ru-RU"/>
        </w:rPr>
        <w:t xml:space="preserve"> дата «____» _________20</w:t>
      </w:r>
      <w:r>
        <w:rPr>
          <w:rFonts w:ascii="Times New Roman" w:hAnsi="Times New Roman"/>
          <w:sz w:val="28"/>
          <w:szCs w:val="28"/>
          <w:u w:val="single"/>
          <w:lang w:eastAsia="ru-RU"/>
        </w:rPr>
        <w:t xml:space="preserve">   </w:t>
      </w:r>
      <w:r>
        <w:rPr>
          <w:rFonts w:ascii="Times New Roman" w:hAnsi="Times New Roman"/>
          <w:sz w:val="28"/>
          <w:szCs w:val="28"/>
          <w:lang w:eastAsia="ru-RU"/>
        </w:rPr>
        <w:t xml:space="preserve"> г.</w:t>
      </w:r>
    </w:p>
    <w:p w:rsidR="005751B6" w:rsidRDefault="005751B6" w:rsidP="005751B6">
      <w:pPr>
        <w:spacing w:after="0" w:line="360" w:lineRule="auto"/>
        <w:rPr>
          <w:rFonts w:ascii="Times New Roman" w:hAnsi="Times New Roman"/>
          <w:sz w:val="28"/>
          <w:szCs w:val="28"/>
          <w:lang w:eastAsia="ru-RU"/>
        </w:rPr>
      </w:pPr>
    </w:p>
    <w:p w:rsidR="005751B6" w:rsidRDefault="005751B6" w:rsidP="005751B6">
      <w:pPr>
        <w:keepNext/>
        <w:spacing w:after="0" w:line="360" w:lineRule="auto"/>
        <w:outlineLvl w:val="8"/>
        <w:rPr>
          <w:rFonts w:ascii="Times New Roman" w:hAnsi="Times New Roman"/>
          <w:sz w:val="28"/>
          <w:szCs w:val="28"/>
          <w:lang w:eastAsia="ru-RU"/>
        </w:rPr>
      </w:pPr>
      <w:r>
        <w:rPr>
          <w:rFonts w:ascii="Times New Roman" w:hAnsi="Times New Roman"/>
          <w:sz w:val="28"/>
          <w:szCs w:val="28"/>
          <w:lang w:eastAsia="ru-RU"/>
        </w:rPr>
        <w:t xml:space="preserve">Подпись </w:t>
      </w:r>
      <w:proofErr w:type="gramStart"/>
      <w:r>
        <w:rPr>
          <w:rFonts w:ascii="Times New Roman" w:hAnsi="Times New Roman"/>
          <w:sz w:val="28"/>
          <w:szCs w:val="28"/>
          <w:lang w:eastAsia="ru-RU"/>
        </w:rPr>
        <w:t>преподавателя  _</w:t>
      </w:r>
      <w:proofErr w:type="gramEnd"/>
      <w:r>
        <w:rPr>
          <w:rFonts w:ascii="Times New Roman" w:hAnsi="Times New Roman"/>
          <w:sz w:val="28"/>
          <w:szCs w:val="28"/>
          <w:lang w:eastAsia="ru-RU"/>
        </w:rPr>
        <w:t>_______________</w:t>
      </w:r>
    </w:p>
    <w:p w:rsidR="005751B6" w:rsidRDefault="005751B6" w:rsidP="005751B6">
      <w:pPr>
        <w:spacing w:after="0" w:line="240" w:lineRule="auto"/>
        <w:rPr>
          <w:rFonts w:ascii="Times New Roman" w:hAnsi="Times New Roman"/>
          <w:b/>
          <w:spacing w:val="-4"/>
          <w:sz w:val="28"/>
          <w:szCs w:val="28"/>
          <w:lang w:eastAsia="ru-RU"/>
        </w:rPr>
      </w:pPr>
    </w:p>
    <w:p w:rsidR="005751B6" w:rsidRDefault="005751B6" w:rsidP="005751B6">
      <w:pPr>
        <w:spacing w:after="0" w:line="240" w:lineRule="auto"/>
        <w:jc w:val="center"/>
        <w:rPr>
          <w:rFonts w:ascii="Times New Roman" w:hAnsi="Times New Roman"/>
          <w:b/>
          <w:spacing w:val="-4"/>
          <w:sz w:val="28"/>
          <w:szCs w:val="28"/>
          <w:lang w:eastAsia="ru-RU"/>
        </w:rPr>
      </w:pPr>
    </w:p>
    <w:p w:rsidR="0060531A" w:rsidRDefault="0060531A" w:rsidP="005751B6">
      <w:pPr>
        <w:spacing w:after="0" w:line="240" w:lineRule="auto"/>
        <w:jc w:val="center"/>
        <w:rPr>
          <w:rFonts w:ascii="Times New Roman" w:hAnsi="Times New Roman"/>
          <w:b/>
          <w:spacing w:val="-4"/>
          <w:sz w:val="28"/>
          <w:szCs w:val="28"/>
          <w:lang w:eastAsia="ru-RU"/>
        </w:rPr>
      </w:pPr>
    </w:p>
    <w:p w:rsidR="0060531A" w:rsidRDefault="0060531A" w:rsidP="005751B6">
      <w:pPr>
        <w:spacing w:after="0" w:line="240" w:lineRule="auto"/>
        <w:jc w:val="center"/>
        <w:rPr>
          <w:rFonts w:ascii="Times New Roman" w:hAnsi="Times New Roman"/>
          <w:b/>
          <w:spacing w:val="-4"/>
          <w:sz w:val="28"/>
          <w:szCs w:val="28"/>
          <w:lang w:eastAsia="ru-RU"/>
        </w:rPr>
      </w:pPr>
    </w:p>
    <w:p w:rsidR="0060531A" w:rsidRDefault="0060531A" w:rsidP="005751B6">
      <w:pPr>
        <w:spacing w:after="0" w:line="240" w:lineRule="auto"/>
        <w:jc w:val="center"/>
        <w:rPr>
          <w:rFonts w:ascii="Times New Roman" w:hAnsi="Times New Roman"/>
          <w:b/>
          <w:spacing w:val="-4"/>
          <w:sz w:val="28"/>
          <w:szCs w:val="28"/>
          <w:lang w:eastAsia="ru-RU"/>
        </w:rPr>
      </w:pPr>
    </w:p>
    <w:p w:rsidR="0060531A" w:rsidRDefault="0060531A" w:rsidP="005751B6">
      <w:pPr>
        <w:spacing w:after="0" w:line="240" w:lineRule="auto"/>
        <w:jc w:val="center"/>
        <w:rPr>
          <w:rFonts w:ascii="Times New Roman" w:hAnsi="Times New Roman"/>
          <w:b/>
          <w:spacing w:val="-4"/>
          <w:sz w:val="28"/>
          <w:szCs w:val="28"/>
          <w:lang w:eastAsia="ru-RU"/>
        </w:rPr>
      </w:pPr>
    </w:p>
    <w:p w:rsidR="0060531A" w:rsidRDefault="0060531A" w:rsidP="005751B6">
      <w:pPr>
        <w:spacing w:after="0" w:line="240" w:lineRule="auto"/>
        <w:jc w:val="center"/>
        <w:rPr>
          <w:rFonts w:ascii="Times New Roman" w:hAnsi="Times New Roman"/>
          <w:b/>
          <w:spacing w:val="-4"/>
          <w:sz w:val="28"/>
          <w:szCs w:val="28"/>
          <w:lang w:eastAsia="ru-RU"/>
        </w:rPr>
      </w:pPr>
    </w:p>
    <w:p w:rsidR="0060531A" w:rsidRDefault="005751B6" w:rsidP="0060531A">
      <w:pPr>
        <w:spacing w:after="0" w:line="240" w:lineRule="auto"/>
        <w:jc w:val="center"/>
        <w:rPr>
          <w:rFonts w:ascii="Times New Roman" w:hAnsi="Times New Roman"/>
          <w:b/>
          <w:spacing w:val="-4"/>
          <w:sz w:val="28"/>
          <w:szCs w:val="28"/>
          <w:lang w:eastAsia="ru-RU"/>
        </w:rPr>
      </w:pPr>
      <w:r>
        <w:rPr>
          <w:rFonts w:ascii="Times New Roman" w:hAnsi="Times New Roman"/>
          <w:b/>
          <w:spacing w:val="-4"/>
          <w:sz w:val="28"/>
          <w:szCs w:val="28"/>
          <w:lang w:eastAsia="ru-RU"/>
        </w:rPr>
        <w:t>г. Орел, 20</w:t>
      </w:r>
      <w:r w:rsidR="00BA6D5C">
        <w:rPr>
          <w:rFonts w:ascii="Times New Roman" w:hAnsi="Times New Roman"/>
          <w:b/>
          <w:spacing w:val="-4"/>
          <w:sz w:val="28"/>
          <w:szCs w:val="28"/>
          <w:lang w:eastAsia="ru-RU"/>
        </w:rPr>
        <w:t>18</w:t>
      </w:r>
      <w:r>
        <w:rPr>
          <w:rFonts w:ascii="Times New Roman" w:hAnsi="Times New Roman"/>
          <w:b/>
          <w:spacing w:val="-4"/>
          <w:sz w:val="28"/>
          <w:szCs w:val="28"/>
          <w:lang w:eastAsia="ru-RU"/>
        </w:rPr>
        <w:t>г.</w:t>
      </w:r>
    </w:p>
    <w:p w:rsidR="00F75707" w:rsidRPr="0060531A" w:rsidRDefault="0060531A" w:rsidP="0060531A">
      <w:pPr>
        <w:spacing w:after="0" w:line="240" w:lineRule="auto"/>
        <w:jc w:val="center"/>
        <w:rPr>
          <w:rFonts w:ascii="Times New Roman" w:hAnsi="Times New Roman"/>
          <w:b/>
          <w:spacing w:val="-4"/>
          <w:sz w:val="28"/>
          <w:szCs w:val="28"/>
          <w:lang w:eastAsia="ru-RU"/>
        </w:rPr>
      </w:pPr>
      <w:r w:rsidRPr="0060531A">
        <w:rPr>
          <w:rFonts w:ascii="Times New Roman" w:hAnsi="Times New Roman"/>
          <w:b/>
          <w:sz w:val="28"/>
          <w:szCs w:val="28"/>
        </w:rPr>
        <w:lastRenderedPageBreak/>
        <w:t>Задание 1.</w:t>
      </w:r>
    </w:p>
    <w:p w:rsidR="0060531A" w:rsidRPr="00703883" w:rsidRDefault="0052025A" w:rsidP="0060531A">
      <w:pPr>
        <w:pStyle w:val="a3"/>
        <w:numPr>
          <w:ilvl w:val="0"/>
          <w:numId w:val="1"/>
        </w:numPr>
        <w:rPr>
          <w:rFonts w:ascii="Times New Roman" w:hAnsi="Times New Roman"/>
          <w:sz w:val="28"/>
          <w:szCs w:val="28"/>
        </w:rPr>
      </w:pPr>
      <w:r>
        <w:rPr>
          <w:rFonts w:ascii="Times New Roman" w:hAnsi="Times New Roman"/>
          <w:sz w:val="28"/>
          <w:szCs w:val="28"/>
          <w:lang w:val="en-US"/>
        </w:rPr>
        <w:t>C</w:t>
      </w:r>
    </w:p>
    <w:p w:rsidR="00703883" w:rsidRPr="0052025A" w:rsidRDefault="00703883" w:rsidP="0060531A">
      <w:pPr>
        <w:pStyle w:val="a3"/>
        <w:numPr>
          <w:ilvl w:val="0"/>
          <w:numId w:val="1"/>
        </w:numPr>
        <w:rPr>
          <w:rFonts w:ascii="Times New Roman" w:hAnsi="Times New Roman"/>
          <w:sz w:val="28"/>
          <w:szCs w:val="28"/>
        </w:rPr>
      </w:pPr>
      <w:r>
        <w:rPr>
          <w:rFonts w:ascii="Times New Roman" w:hAnsi="Times New Roman"/>
          <w:sz w:val="28"/>
          <w:szCs w:val="28"/>
          <w:lang w:val="en-US"/>
        </w:rPr>
        <w:t>B</w:t>
      </w:r>
    </w:p>
    <w:p w:rsidR="0052025A" w:rsidRPr="0052025A" w:rsidRDefault="0052025A" w:rsidP="0060531A">
      <w:pPr>
        <w:pStyle w:val="a3"/>
        <w:numPr>
          <w:ilvl w:val="0"/>
          <w:numId w:val="1"/>
        </w:numPr>
        <w:rPr>
          <w:rFonts w:ascii="Times New Roman" w:hAnsi="Times New Roman"/>
          <w:sz w:val="28"/>
          <w:szCs w:val="28"/>
        </w:rPr>
      </w:pPr>
      <w:r>
        <w:rPr>
          <w:rFonts w:ascii="Times New Roman" w:hAnsi="Times New Roman"/>
          <w:sz w:val="28"/>
          <w:szCs w:val="28"/>
          <w:lang w:val="en-US"/>
        </w:rPr>
        <w:t>A</w:t>
      </w:r>
    </w:p>
    <w:p w:rsidR="0052025A" w:rsidRPr="0052025A" w:rsidRDefault="0052025A" w:rsidP="001A2DB9">
      <w:pPr>
        <w:pStyle w:val="a3"/>
        <w:numPr>
          <w:ilvl w:val="0"/>
          <w:numId w:val="1"/>
        </w:numPr>
        <w:rPr>
          <w:rFonts w:ascii="Times New Roman" w:hAnsi="Times New Roman"/>
          <w:sz w:val="28"/>
          <w:szCs w:val="28"/>
        </w:rPr>
      </w:pPr>
      <w:r>
        <w:rPr>
          <w:rFonts w:ascii="Times New Roman" w:hAnsi="Times New Roman"/>
          <w:sz w:val="28"/>
          <w:szCs w:val="28"/>
          <w:lang w:val="en-US"/>
        </w:rPr>
        <w:t>B</w:t>
      </w:r>
    </w:p>
    <w:p w:rsidR="0052025A" w:rsidRPr="0052025A" w:rsidRDefault="0052025A" w:rsidP="001A2DB9">
      <w:pPr>
        <w:pStyle w:val="a3"/>
        <w:numPr>
          <w:ilvl w:val="0"/>
          <w:numId w:val="1"/>
        </w:numPr>
        <w:rPr>
          <w:rFonts w:ascii="Times New Roman" w:hAnsi="Times New Roman"/>
          <w:sz w:val="28"/>
          <w:szCs w:val="28"/>
        </w:rPr>
      </w:pPr>
      <w:r>
        <w:rPr>
          <w:rFonts w:ascii="Times New Roman" w:hAnsi="Times New Roman"/>
          <w:sz w:val="28"/>
          <w:szCs w:val="28"/>
          <w:lang w:val="en-US"/>
        </w:rPr>
        <w:t>B</w:t>
      </w:r>
    </w:p>
    <w:p w:rsidR="0052025A" w:rsidRPr="0052025A" w:rsidRDefault="0052025A" w:rsidP="001A2DB9">
      <w:pPr>
        <w:pStyle w:val="a3"/>
        <w:numPr>
          <w:ilvl w:val="0"/>
          <w:numId w:val="1"/>
        </w:numPr>
        <w:rPr>
          <w:rFonts w:ascii="Times New Roman" w:hAnsi="Times New Roman"/>
          <w:sz w:val="28"/>
          <w:szCs w:val="28"/>
        </w:rPr>
      </w:pPr>
      <w:r>
        <w:rPr>
          <w:rFonts w:ascii="Times New Roman" w:hAnsi="Times New Roman"/>
          <w:sz w:val="28"/>
          <w:szCs w:val="28"/>
          <w:lang w:val="en-US"/>
        </w:rPr>
        <w:t>A</w:t>
      </w:r>
    </w:p>
    <w:p w:rsidR="0052025A" w:rsidRPr="0052025A" w:rsidRDefault="0052025A" w:rsidP="001A2DB9">
      <w:pPr>
        <w:pStyle w:val="a3"/>
        <w:numPr>
          <w:ilvl w:val="0"/>
          <w:numId w:val="1"/>
        </w:numPr>
        <w:rPr>
          <w:rFonts w:ascii="Times New Roman" w:hAnsi="Times New Roman"/>
          <w:sz w:val="28"/>
          <w:szCs w:val="28"/>
        </w:rPr>
      </w:pPr>
      <w:r>
        <w:rPr>
          <w:rFonts w:ascii="Times New Roman" w:hAnsi="Times New Roman"/>
          <w:sz w:val="28"/>
          <w:szCs w:val="28"/>
          <w:lang w:val="en-US"/>
        </w:rPr>
        <w:t>B</w:t>
      </w:r>
    </w:p>
    <w:p w:rsidR="0052025A" w:rsidRPr="0052025A" w:rsidRDefault="0052025A" w:rsidP="0052025A">
      <w:pPr>
        <w:pStyle w:val="a3"/>
        <w:numPr>
          <w:ilvl w:val="0"/>
          <w:numId w:val="1"/>
        </w:numPr>
        <w:rPr>
          <w:rFonts w:ascii="Times New Roman" w:hAnsi="Times New Roman"/>
          <w:sz w:val="28"/>
          <w:szCs w:val="28"/>
        </w:rPr>
      </w:pPr>
      <w:r>
        <w:rPr>
          <w:rFonts w:ascii="Times New Roman" w:hAnsi="Times New Roman"/>
          <w:sz w:val="28"/>
          <w:szCs w:val="28"/>
          <w:lang w:val="en-US"/>
        </w:rPr>
        <w:t>A</w:t>
      </w:r>
    </w:p>
    <w:p w:rsidR="0052025A" w:rsidRPr="008A20B0" w:rsidRDefault="008A20B0" w:rsidP="0052025A">
      <w:pPr>
        <w:pStyle w:val="a3"/>
        <w:numPr>
          <w:ilvl w:val="0"/>
          <w:numId w:val="1"/>
        </w:numPr>
        <w:rPr>
          <w:rFonts w:ascii="Times New Roman" w:hAnsi="Times New Roman"/>
          <w:sz w:val="28"/>
          <w:szCs w:val="28"/>
        </w:rPr>
      </w:pPr>
      <w:r>
        <w:rPr>
          <w:rFonts w:ascii="Times New Roman" w:hAnsi="Times New Roman"/>
          <w:sz w:val="28"/>
          <w:szCs w:val="28"/>
          <w:lang w:val="en-US"/>
        </w:rPr>
        <w:t>C</w:t>
      </w:r>
    </w:p>
    <w:p w:rsidR="008A20B0" w:rsidRPr="008A20B0" w:rsidRDefault="008A20B0" w:rsidP="0052025A">
      <w:pPr>
        <w:pStyle w:val="a3"/>
        <w:numPr>
          <w:ilvl w:val="0"/>
          <w:numId w:val="1"/>
        </w:numPr>
        <w:rPr>
          <w:rFonts w:ascii="Times New Roman" w:hAnsi="Times New Roman"/>
          <w:sz w:val="28"/>
          <w:szCs w:val="28"/>
        </w:rPr>
      </w:pPr>
      <w:r>
        <w:rPr>
          <w:rFonts w:ascii="Times New Roman" w:hAnsi="Times New Roman"/>
          <w:sz w:val="28"/>
          <w:szCs w:val="28"/>
          <w:lang w:val="en-US"/>
        </w:rPr>
        <w:t>A</w:t>
      </w:r>
    </w:p>
    <w:p w:rsidR="008A20B0" w:rsidRPr="008A20B0" w:rsidRDefault="008A20B0" w:rsidP="0052025A">
      <w:pPr>
        <w:pStyle w:val="a3"/>
        <w:numPr>
          <w:ilvl w:val="0"/>
          <w:numId w:val="1"/>
        </w:numPr>
        <w:rPr>
          <w:rFonts w:ascii="Times New Roman" w:hAnsi="Times New Roman"/>
          <w:sz w:val="28"/>
          <w:szCs w:val="28"/>
        </w:rPr>
      </w:pPr>
      <w:r>
        <w:rPr>
          <w:rFonts w:ascii="Times New Roman" w:hAnsi="Times New Roman"/>
          <w:sz w:val="28"/>
          <w:szCs w:val="28"/>
          <w:lang w:val="en-US"/>
        </w:rPr>
        <w:t>A</w:t>
      </w:r>
    </w:p>
    <w:p w:rsidR="008A20B0" w:rsidRPr="008A20B0" w:rsidRDefault="008A20B0" w:rsidP="0052025A">
      <w:pPr>
        <w:pStyle w:val="a3"/>
        <w:numPr>
          <w:ilvl w:val="0"/>
          <w:numId w:val="1"/>
        </w:numPr>
        <w:rPr>
          <w:rFonts w:ascii="Times New Roman" w:hAnsi="Times New Roman"/>
          <w:sz w:val="28"/>
          <w:szCs w:val="28"/>
        </w:rPr>
      </w:pPr>
      <w:r>
        <w:rPr>
          <w:rFonts w:ascii="Times New Roman" w:hAnsi="Times New Roman"/>
          <w:sz w:val="28"/>
          <w:szCs w:val="28"/>
          <w:lang w:val="en-US"/>
        </w:rPr>
        <w:t>A</w:t>
      </w:r>
    </w:p>
    <w:p w:rsidR="008A20B0" w:rsidRPr="008A20B0" w:rsidRDefault="008A20B0" w:rsidP="0052025A">
      <w:pPr>
        <w:pStyle w:val="a3"/>
        <w:numPr>
          <w:ilvl w:val="0"/>
          <w:numId w:val="1"/>
        </w:numPr>
        <w:rPr>
          <w:rFonts w:ascii="Times New Roman" w:hAnsi="Times New Roman"/>
          <w:sz w:val="28"/>
          <w:szCs w:val="28"/>
        </w:rPr>
      </w:pPr>
      <w:r>
        <w:rPr>
          <w:rFonts w:ascii="Times New Roman" w:hAnsi="Times New Roman"/>
          <w:sz w:val="28"/>
          <w:szCs w:val="28"/>
          <w:lang w:val="en-US"/>
        </w:rPr>
        <w:t>B</w:t>
      </w:r>
    </w:p>
    <w:p w:rsidR="008A20B0" w:rsidRPr="008A20B0" w:rsidRDefault="008A20B0" w:rsidP="0052025A">
      <w:pPr>
        <w:pStyle w:val="a3"/>
        <w:numPr>
          <w:ilvl w:val="0"/>
          <w:numId w:val="1"/>
        </w:numPr>
        <w:rPr>
          <w:rFonts w:ascii="Times New Roman" w:hAnsi="Times New Roman"/>
          <w:sz w:val="28"/>
          <w:szCs w:val="28"/>
        </w:rPr>
      </w:pPr>
      <w:r>
        <w:rPr>
          <w:rFonts w:ascii="Times New Roman" w:hAnsi="Times New Roman"/>
          <w:sz w:val="28"/>
          <w:szCs w:val="28"/>
          <w:lang w:val="en-US"/>
        </w:rPr>
        <w:t>B</w:t>
      </w:r>
    </w:p>
    <w:p w:rsidR="008A20B0" w:rsidRPr="008A20B0" w:rsidRDefault="008A20B0" w:rsidP="0052025A">
      <w:pPr>
        <w:pStyle w:val="a3"/>
        <w:numPr>
          <w:ilvl w:val="0"/>
          <w:numId w:val="1"/>
        </w:numPr>
        <w:rPr>
          <w:rFonts w:ascii="Times New Roman" w:hAnsi="Times New Roman"/>
          <w:sz w:val="28"/>
          <w:szCs w:val="28"/>
        </w:rPr>
      </w:pPr>
      <w:r>
        <w:rPr>
          <w:rFonts w:ascii="Times New Roman" w:hAnsi="Times New Roman"/>
          <w:sz w:val="28"/>
          <w:szCs w:val="28"/>
          <w:lang w:val="en-US"/>
        </w:rPr>
        <w:t>A</w:t>
      </w:r>
    </w:p>
    <w:p w:rsidR="008A20B0" w:rsidRPr="00E12026" w:rsidRDefault="00E12026" w:rsidP="0052025A">
      <w:pPr>
        <w:pStyle w:val="a3"/>
        <w:numPr>
          <w:ilvl w:val="0"/>
          <w:numId w:val="1"/>
        </w:numPr>
        <w:rPr>
          <w:rFonts w:ascii="Times New Roman" w:hAnsi="Times New Roman"/>
          <w:sz w:val="28"/>
          <w:szCs w:val="28"/>
        </w:rPr>
      </w:pPr>
      <w:r>
        <w:rPr>
          <w:rFonts w:ascii="Times New Roman" w:hAnsi="Times New Roman"/>
          <w:sz w:val="28"/>
          <w:szCs w:val="28"/>
          <w:lang w:val="en-US"/>
        </w:rPr>
        <w:t>C</w:t>
      </w:r>
    </w:p>
    <w:p w:rsidR="00E12026" w:rsidRPr="00E12026" w:rsidRDefault="00E12026" w:rsidP="0052025A">
      <w:pPr>
        <w:pStyle w:val="a3"/>
        <w:numPr>
          <w:ilvl w:val="0"/>
          <w:numId w:val="1"/>
        </w:numPr>
        <w:rPr>
          <w:rFonts w:ascii="Times New Roman" w:hAnsi="Times New Roman"/>
          <w:sz w:val="28"/>
          <w:szCs w:val="28"/>
        </w:rPr>
      </w:pPr>
      <w:r>
        <w:rPr>
          <w:rFonts w:ascii="Times New Roman" w:hAnsi="Times New Roman"/>
          <w:sz w:val="28"/>
          <w:szCs w:val="28"/>
          <w:lang w:val="en-US"/>
        </w:rPr>
        <w:t>C</w:t>
      </w:r>
    </w:p>
    <w:p w:rsidR="00E12026" w:rsidRPr="00E12026" w:rsidRDefault="00E12026" w:rsidP="0052025A">
      <w:pPr>
        <w:pStyle w:val="a3"/>
        <w:numPr>
          <w:ilvl w:val="0"/>
          <w:numId w:val="1"/>
        </w:numPr>
        <w:rPr>
          <w:rFonts w:ascii="Times New Roman" w:hAnsi="Times New Roman"/>
          <w:sz w:val="28"/>
          <w:szCs w:val="28"/>
        </w:rPr>
      </w:pPr>
      <w:r>
        <w:rPr>
          <w:rFonts w:ascii="Times New Roman" w:hAnsi="Times New Roman"/>
          <w:sz w:val="28"/>
          <w:szCs w:val="28"/>
          <w:lang w:val="en-US"/>
        </w:rPr>
        <w:t>A</w:t>
      </w:r>
    </w:p>
    <w:p w:rsidR="00E12026" w:rsidRPr="00E12026" w:rsidRDefault="00E12026" w:rsidP="0052025A">
      <w:pPr>
        <w:pStyle w:val="a3"/>
        <w:numPr>
          <w:ilvl w:val="0"/>
          <w:numId w:val="1"/>
        </w:numPr>
        <w:rPr>
          <w:rFonts w:ascii="Times New Roman" w:hAnsi="Times New Roman"/>
          <w:sz w:val="28"/>
          <w:szCs w:val="28"/>
        </w:rPr>
      </w:pPr>
      <w:r>
        <w:rPr>
          <w:rFonts w:ascii="Times New Roman" w:hAnsi="Times New Roman"/>
          <w:sz w:val="28"/>
          <w:szCs w:val="28"/>
          <w:lang w:val="en-US"/>
        </w:rPr>
        <w:t>A</w:t>
      </w:r>
    </w:p>
    <w:p w:rsidR="00E12026" w:rsidRPr="0052025A" w:rsidRDefault="00E12026" w:rsidP="0052025A">
      <w:pPr>
        <w:pStyle w:val="a3"/>
        <w:numPr>
          <w:ilvl w:val="0"/>
          <w:numId w:val="1"/>
        </w:numPr>
        <w:rPr>
          <w:rFonts w:ascii="Times New Roman" w:hAnsi="Times New Roman"/>
          <w:sz w:val="28"/>
          <w:szCs w:val="28"/>
        </w:rPr>
      </w:pPr>
      <w:r>
        <w:rPr>
          <w:rFonts w:ascii="Times New Roman" w:hAnsi="Times New Roman"/>
          <w:sz w:val="28"/>
          <w:szCs w:val="28"/>
          <w:lang w:val="en-US"/>
        </w:rPr>
        <w:t>A</w:t>
      </w:r>
    </w:p>
    <w:p w:rsidR="0060531A" w:rsidRDefault="0060531A" w:rsidP="0060531A">
      <w:pPr>
        <w:jc w:val="center"/>
        <w:rPr>
          <w:rFonts w:ascii="Times New Roman" w:hAnsi="Times New Roman"/>
          <w:b/>
          <w:sz w:val="28"/>
          <w:szCs w:val="28"/>
        </w:rPr>
      </w:pPr>
      <w:r w:rsidRPr="0060531A">
        <w:rPr>
          <w:rFonts w:ascii="Times New Roman" w:hAnsi="Times New Roman"/>
          <w:b/>
          <w:sz w:val="28"/>
          <w:szCs w:val="28"/>
        </w:rPr>
        <w:t>Задание 2.</w:t>
      </w:r>
    </w:p>
    <w:p w:rsidR="00757A21" w:rsidRDefault="00703883" w:rsidP="00757A21">
      <w:pPr>
        <w:pStyle w:val="a3"/>
        <w:numPr>
          <w:ilvl w:val="0"/>
          <w:numId w:val="2"/>
        </w:numPr>
        <w:rPr>
          <w:rFonts w:ascii="Times New Roman" w:hAnsi="Times New Roman"/>
          <w:sz w:val="28"/>
          <w:szCs w:val="28"/>
          <w:lang w:val="en-US"/>
        </w:rPr>
      </w:pPr>
      <w:r>
        <w:rPr>
          <w:rFonts w:ascii="Times New Roman" w:hAnsi="Times New Roman"/>
          <w:sz w:val="28"/>
          <w:szCs w:val="28"/>
          <w:lang w:val="en-US"/>
        </w:rPr>
        <w:t>True</w:t>
      </w:r>
    </w:p>
    <w:p w:rsidR="00703883" w:rsidRDefault="00703883" w:rsidP="00757A21">
      <w:pPr>
        <w:pStyle w:val="a3"/>
        <w:numPr>
          <w:ilvl w:val="0"/>
          <w:numId w:val="2"/>
        </w:numPr>
        <w:rPr>
          <w:rFonts w:ascii="Times New Roman" w:hAnsi="Times New Roman"/>
          <w:sz w:val="28"/>
          <w:szCs w:val="28"/>
          <w:lang w:val="en-US"/>
        </w:rPr>
      </w:pPr>
      <w:r>
        <w:rPr>
          <w:rFonts w:ascii="Times New Roman" w:hAnsi="Times New Roman"/>
          <w:sz w:val="28"/>
          <w:szCs w:val="28"/>
          <w:lang w:val="en-US"/>
        </w:rPr>
        <w:t>False</w:t>
      </w:r>
    </w:p>
    <w:p w:rsidR="00703883" w:rsidRDefault="00703883" w:rsidP="00757A21">
      <w:pPr>
        <w:pStyle w:val="a3"/>
        <w:numPr>
          <w:ilvl w:val="0"/>
          <w:numId w:val="2"/>
        </w:numPr>
        <w:rPr>
          <w:rFonts w:ascii="Times New Roman" w:hAnsi="Times New Roman"/>
          <w:sz w:val="28"/>
          <w:szCs w:val="28"/>
          <w:lang w:val="en-US"/>
        </w:rPr>
      </w:pPr>
      <w:r>
        <w:rPr>
          <w:rFonts w:ascii="Times New Roman" w:hAnsi="Times New Roman"/>
          <w:sz w:val="28"/>
          <w:szCs w:val="28"/>
          <w:lang w:val="en-US"/>
        </w:rPr>
        <w:t>False</w:t>
      </w:r>
    </w:p>
    <w:p w:rsidR="00703883" w:rsidRDefault="00703883" w:rsidP="00757A21">
      <w:pPr>
        <w:pStyle w:val="a3"/>
        <w:numPr>
          <w:ilvl w:val="0"/>
          <w:numId w:val="2"/>
        </w:numPr>
        <w:rPr>
          <w:rFonts w:ascii="Times New Roman" w:hAnsi="Times New Roman"/>
          <w:sz w:val="28"/>
          <w:szCs w:val="28"/>
          <w:lang w:val="en-US"/>
        </w:rPr>
      </w:pPr>
      <w:r>
        <w:rPr>
          <w:rFonts w:ascii="Times New Roman" w:hAnsi="Times New Roman"/>
          <w:sz w:val="28"/>
          <w:szCs w:val="28"/>
          <w:lang w:val="en-US"/>
        </w:rPr>
        <w:t>False</w:t>
      </w:r>
    </w:p>
    <w:p w:rsidR="00703883" w:rsidRPr="00757A21" w:rsidRDefault="00703883" w:rsidP="00757A21">
      <w:pPr>
        <w:pStyle w:val="a3"/>
        <w:numPr>
          <w:ilvl w:val="0"/>
          <w:numId w:val="2"/>
        </w:numPr>
        <w:rPr>
          <w:rFonts w:ascii="Times New Roman" w:hAnsi="Times New Roman"/>
          <w:sz w:val="28"/>
          <w:szCs w:val="28"/>
          <w:lang w:val="en-US"/>
        </w:rPr>
      </w:pPr>
      <w:r>
        <w:rPr>
          <w:rFonts w:ascii="Times New Roman" w:hAnsi="Times New Roman"/>
          <w:sz w:val="28"/>
          <w:szCs w:val="28"/>
          <w:lang w:val="en-US"/>
        </w:rPr>
        <w:t>True</w:t>
      </w:r>
    </w:p>
    <w:p w:rsidR="0060531A" w:rsidRDefault="0060531A" w:rsidP="0060531A">
      <w:pPr>
        <w:jc w:val="center"/>
        <w:rPr>
          <w:rFonts w:ascii="Times New Roman" w:hAnsi="Times New Roman"/>
          <w:b/>
          <w:sz w:val="28"/>
          <w:szCs w:val="28"/>
        </w:rPr>
      </w:pPr>
      <w:r w:rsidRPr="0060531A">
        <w:rPr>
          <w:rFonts w:ascii="Times New Roman" w:hAnsi="Times New Roman"/>
          <w:b/>
          <w:sz w:val="28"/>
          <w:szCs w:val="28"/>
        </w:rPr>
        <w:t>Задание</w:t>
      </w:r>
      <w:r w:rsidRPr="00703883">
        <w:rPr>
          <w:rFonts w:ascii="Times New Roman" w:hAnsi="Times New Roman"/>
          <w:b/>
          <w:sz w:val="28"/>
          <w:szCs w:val="28"/>
        </w:rPr>
        <w:t xml:space="preserve"> 3.</w:t>
      </w:r>
    </w:p>
    <w:p w:rsidR="00E12026" w:rsidRPr="00E12026" w:rsidRDefault="00E12026" w:rsidP="00E12026">
      <w:pPr>
        <w:ind w:firstLine="708"/>
        <w:rPr>
          <w:rFonts w:ascii="Times New Roman" w:hAnsi="Times New Roman"/>
          <w:sz w:val="28"/>
          <w:szCs w:val="28"/>
        </w:rPr>
      </w:pPr>
      <w:r w:rsidRPr="00E12026">
        <w:rPr>
          <w:rFonts w:ascii="Times New Roman" w:hAnsi="Times New Roman"/>
          <w:sz w:val="28"/>
          <w:szCs w:val="28"/>
        </w:rPr>
        <w:t xml:space="preserve">Новые исследования говорят о том, что языковые барьеры сдерживают науку </w:t>
      </w:r>
      <w:r>
        <w:rPr>
          <w:rFonts w:ascii="Times New Roman" w:hAnsi="Times New Roman"/>
          <w:sz w:val="28"/>
          <w:szCs w:val="28"/>
        </w:rPr>
        <w:t>по всему миру</w:t>
      </w:r>
      <w:r w:rsidRPr="00E12026">
        <w:rPr>
          <w:rFonts w:ascii="Times New Roman" w:hAnsi="Times New Roman"/>
          <w:sz w:val="28"/>
          <w:szCs w:val="28"/>
        </w:rPr>
        <w:t>.</w:t>
      </w:r>
      <w:r w:rsidRPr="00E12026">
        <w:t xml:space="preserve"> </w:t>
      </w:r>
      <w:r w:rsidRPr="00E12026">
        <w:rPr>
          <w:rFonts w:ascii="Times New Roman" w:hAnsi="Times New Roman"/>
          <w:sz w:val="28"/>
          <w:szCs w:val="28"/>
        </w:rPr>
        <w:t xml:space="preserve">Английский язык широко признан языком науки, но одна треть исследований не публикуется на английском языке. Это означает, что многие важные исследования не видны или не читаются учеными и исследователями. Исследование из Кембриджского университета. Исследователи говорят, что важная наука упускается на международном уровне. Они сказали, что научные журналы должны публиковать основные резюме ключевых результатов исследования на нескольких языках. Они также сказали, что университеты во всем мире должны переводить свои </w:t>
      </w:r>
      <w:r w:rsidRPr="00E12026">
        <w:rPr>
          <w:rFonts w:ascii="Times New Roman" w:hAnsi="Times New Roman"/>
          <w:sz w:val="28"/>
          <w:szCs w:val="28"/>
        </w:rPr>
        <w:lastRenderedPageBreak/>
        <w:t>исследования на разные языки, особенно на китайский, французский, португальский и испанский.</w:t>
      </w:r>
      <w:r w:rsidRPr="00E12026">
        <w:t xml:space="preserve"> </w:t>
      </w:r>
      <w:r w:rsidRPr="00E12026">
        <w:rPr>
          <w:rFonts w:ascii="Times New Roman" w:hAnsi="Times New Roman"/>
          <w:sz w:val="28"/>
          <w:szCs w:val="28"/>
        </w:rPr>
        <w:t xml:space="preserve">Многие международные компании сейчас просят всех своих сотрудников общаться только на английском языке. Они надеются, что это уменьшит языковые барьеры. Немецкий автопроизводитель </w:t>
      </w:r>
      <w:proofErr w:type="spellStart"/>
      <w:r w:rsidRPr="00E12026">
        <w:rPr>
          <w:rFonts w:ascii="Times New Roman" w:hAnsi="Times New Roman"/>
          <w:sz w:val="28"/>
          <w:szCs w:val="28"/>
        </w:rPr>
        <w:t>Volkswagen</w:t>
      </w:r>
      <w:proofErr w:type="spellEnd"/>
      <w:r w:rsidRPr="00E12026">
        <w:rPr>
          <w:rFonts w:ascii="Times New Roman" w:hAnsi="Times New Roman"/>
          <w:sz w:val="28"/>
          <w:szCs w:val="28"/>
        </w:rPr>
        <w:t xml:space="preserve"> только что объявил, что английский, а</w:t>
      </w:r>
      <w:r>
        <w:rPr>
          <w:rFonts w:ascii="Times New Roman" w:hAnsi="Times New Roman"/>
          <w:sz w:val="28"/>
          <w:szCs w:val="28"/>
        </w:rPr>
        <w:t xml:space="preserve"> не немецкий, </w:t>
      </w:r>
      <w:r w:rsidRPr="00E12026">
        <w:rPr>
          <w:rFonts w:ascii="Times New Roman" w:hAnsi="Times New Roman"/>
          <w:sz w:val="28"/>
          <w:szCs w:val="28"/>
        </w:rPr>
        <w:t>является</w:t>
      </w:r>
      <w:r w:rsidRPr="00E12026">
        <w:rPr>
          <w:rFonts w:ascii="Times New Roman" w:hAnsi="Times New Roman"/>
          <w:sz w:val="28"/>
          <w:szCs w:val="28"/>
        </w:rPr>
        <w:t xml:space="preserve"> </w:t>
      </w:r>
      <w:r w:rsidRPr="00E12026">
        <w:rPr>
          <w:rFonts w:ascii="Times New Roman" w:hAnsi="Times New Roman"/>
          <w:sz w:val="28"/>
          <w:szCs w:val="28"/>
        </w:rPr>
        <w:t>официальным языком</w:t>
      </w:r>
      <w:r>
        <w:rPr>
          <w:rFonts w:ascii="Times New Roman" w:hAnsi="Times New Roman"/>
          <w:sz w:val="28"/>
          <w:szCs w:val="28"/>
        </w:rPr>
        <w:t>.</w:t>
      </w:r>
      <w:r w:rsidRPr="00E12026">
        <w:rPr>
          <w:rFonts w:ascii="Times New Roman" w:hAnsi="Times New Roman"/>
          <w:sz w:val="28"/>
          <w:szCs w:val="28"/>
        </w:rPr>
        <w:t xml:space="preserve"> </w:t>
      </w:r>
      <w:r w:rsidRPr="00E12026">
        <w:rPr>
          <w:rFonts w:ascii="Times New Roman" w:hAnsi="Times New Roman"/>
          <w:sz w:val="28"/>
          <w:szCs w:val="28"/>
        </w:rPr>
        <w:t xml:space="preserve">Руководители VW сказали, что переход на английский язык должен привлечь сотрудников. Японский автопроизводитель </w:t>
      </w:r>
      <w:proofErr w:type="spellStart"/>
      <w:r w:rsidRPr="00E12026">
        <w:rPr>
          <w:rFonts w:ascii="Times New Roman" w:hAnsi="Times New Roman"/>
          <w:sz w:val="28"/>
          <w:szCs w:val="28"/>
        </w:rPr>
        <w:t>Honda</w:t>
      </w:r>
      <w:proofErr w:type="spellEnd"/>
      <w:r w:rsidRPr="00E12026">
        <w:rPr>
          <w:rFonts w:ascii="Times New Roman" w:hAnsi="Times New Roman"/>
          <w:sz w:val="28"/>
          <w:szCs w:val="28"/>
        </w:rPr>
        <w:t xml:space="preserve"> также объявил, что все его сотрудники должны использовать английский язык к 2020 году. Исследователь </w:t>
      </w:r>
      <w:proofErr w:type="spellStart"/>
      <w:r w:rsidRPr="00E12026">
        <w:rPr>
          <w:rFonts w:ascii="Times New Roman" w:hAnsi="Times New Roman"/>
          <w:sz w:val="28"/>
          <w:szCs w:val="28"/>
        </w:rPr>
        <w:t>Тацуя</w:t>
      </w:r>
      <w:proofErr w:type="spellEnd"/>
      <w:r w:rsidRPr="00E12026">
        <w:rPr>
          <w:rFonts w:ascii="Times New Roman" w:hAnsi="Times New Roman"/>
          <w:sz w:val="28"/>
          <w:szCs w:val="28"/>
        </w:rPr>
        <w:t xml:space="preserve"> </w:t>
      </w:r>
      <w:proofErr w:type="spellStart"/>
      <w:r w:rsidRPr="00E12026">
        <w:rPr>
          <w:rFonts w:ascii="Times New Roman" w:hAnsi="Times New Roman"/>
          <w:sz w:val="28"/>
          <w:szCs w:val="28"/>
        </w:rPr>
        <w:t>Амано</w:t>
      </w:r>
      <w:proofErr w:type="spellEnd"/>
      <w:r w:rsidRPr="00E12026">
        <w:rPr>
          <w:rFonts w:ascii="Times New Roman" w:hAnsi="Times New Roman"/>
          <w:sz w:val="28"/>
          <w:szCs w:val="28"/>
        </w:rPr>
        <w:t xml:space="preserve"> сказал: "Я считаю, что научное сообщество должно начать серьезно заниматься этим </w:t>
      </w:r>
      <w:proofErr w:type="spellStart"/>
      <w:r w:rsidRPr="00E12026">
        <w:rPr>
          <w:rFonts w:ascii="Times New Roman" w:hAnsi="Times New Roman"/>
          <w:sz w:val="28"/>
          <w:szCs w:val="28"/>
        </w:rPr>
        <w:t>вопросом."Он</w:t>
      </w:r>
      <w:proofErr w:type="spellEnd"/>
      <w:r w:rsidRPr="00E12026">
        <w:rPr>
          <w:rFonts w:ascii="Times New Roman" w:hAnsi="Times New Roman"/>
          <w:sz w:val="28"/>
          <w:szCs w:val="28"/>
        </w:rPr>
        <w:t xml:space="preserve"> привел пример того, что важные исследования о птичьем гриппе в Китае изначально остались незамеченными Всемирной Организацией Здравоохранения, потому что они были опубликованы в журналах на китайском языке.</w:t>
      </w:r>
      <w:bookmarkStart w:id="0" w:name="_GoBack"/>
      <w:bookmarkEnd w:id="0"/>
    </w:p>
    <w:p w:rsidR="00677464" w:rsidRPr="00677464" w:rsidRDefault="00677464" w:rsidP="00677464">
      <w:pPr>
        <w:ind w:firstLine="708"/>
        <w:jc w:val="both"/>
        <w:rPr>
          <w:rFonts w:ascii="Times New Roman" w:hAnsi="Times New Roman"/>
          <w:sz w:val="28"/>
          <w:szCs w:val="28"/>
        </w:rPr>
      </w:pPr>
    </w:p>
    <w:sectPr w:rsidR="00677464" w:rsidRPr="006774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1581F"/>
    <w:multiLevelType w:val="hybridMultilevel"/>
    <w:tmpl w:val="B882C8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3C74728"/>
    <w:multiLevelType w:val="hybridMultilevel"/>
    <w:tmpl w:val="FE06E4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63"/>
    <w:rsid w:val="00424363"/>
    <w:rsid w:val="0052025A"/>
    <w:rsid w:val="005576FB"/>
    <w:rsid w:val="005751B6"/>
    <w:rsid w:val="0060531A"/>
    <w:rsid w:val="00677464"/>
    <w:rsid w:val="00703883"/>
    <w:rsid w:val="00757A21"/>
    <w:rsid w:val="008A20B0"/>
    <w:rsid w:val="00BA6D5C"/>
    <w:rsid w:val="00D86647"/>
    <w:rsid w:val="00E12026"/>
    <w:rsid w:val="00F757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513F"/>
  <w15:chartTrackingRefBased/>
  <w15:docId w15:val="{507A69D3-C65A-44DC-83C1-79787C52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51B6"/>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semiHidden/>
    <w:unhideWhenUsed/>
    <w:rsid w:val="005751B6"/>
    <w:pPr>
      <w:spacing w:after="120" w:line="480" w:lineRule="auto"/>
      <w:ind w:left="283"/>
    </w:pPr>
    <w:rPr>
      <w:rFonts w:ascii="Times New Roman" w:hAnsi="Times New Roman"/>
      <w:sz w:val="20"/>
      <w:szCs w:val="20"/>
      <w:lang w:eastAsia="ru-RU"/>
    </w:rPr>
  </w:style>
  <w:style w:type="character" w:customStyle="1" w:styleId="20">
    <w:name w:val="Основной текст с отступом 2 Знак"/>
    <w:basedOn w:val="a0"/>
    <w:link w:val="2"/>
    <w:semiHidden/>
    <w:rsid w:val="005751B6"/>
    <w:rPr>
      <w:rFonts w:ascii="Times New Roman" w:eastAsia="Times New Roman" w:hAnsi="Times New Roman" w:cs="Times New Roman"/>
      <w:sz w:val="20"/>
      <w:szCs w:val="20"/>
      <w:lang w:eastAsia="ru-RU"/>
    </w:rPr>
  </w:style>
  <w:style w:type="paragraph" w:styleId="a3">
    <w:name w:val="List Paragraph"/>
    <w:basedOn w:val="a"/>
    <w:uiPriority w:val="34"/>
    <w:qFormat/>
    <w:rsid w:val="00605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10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318</Words>
  <Characters>1818</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OGU</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Shorin</dc:creator>
  <cp:keywords/>
  <dc:description/>
  <cp:lastModifiedBy>Vlad Shorin</cp:lastModifiedBy>
  <cp:revision>3</cp:revision>
  <dcterms:created xsi:type="dcterms:W3CDTF">2018-12-21T10:18:00Z</dcterms:created>
  <dcterms:modified xsi:type="dcterms:W3CDTF">2018-12-21T11:11:00Z</dcterms:modified>
</cp:coreProperties>
</file>