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EA" w:rsidRDefault="00E02664" w:rsidP="00A60A8F">
      <w:pPr>
        <w:ind w:firstLine="708"/>
      </w:pPr>
      <w:r>
        <w:t xml:space="preserve">Файл </w:t>
      </w:r>
      <w:proofErr w:type="gramStart"/>
      <w:r>
        <w:t xml:space="preserve">называется  </w:t>
      </w:r>
      <w:r w:rsidRPr="00E02664">
        <w:rPr>
          <w:u w:val="single"/>
        </w:rPr>
        <w:t>Группа</w:t>
      </w:r>
      <w:proofErr w:type="gramEnd"/>
      <w:r w:rsidR="00FD4EF6">
        <w:rPr>
          <w:u w:val="single"/>
        </w:rPr>
        <w:t xml:space="preserve"> Фамилия</w:t>
      </w:r>
      <w:r w:rsidRPr="00E02664">
        <w:rPr>
          <w:u w:val="single"/>
        </w:rPr>
        <w:t>.</w:t>
      </w:r>
      <w:proofErr w:type="spellStart"/>
      <w:r w:rsidRPr="00E02664">
        <w:rPr>
          <w:u w:val="single"/>
          <w:lang w:val="en-US"/>
        </w:rPr>
        <w:t>xls</w:t>
      </w:r>
      <w:proofErr w:type="spellEnd"/>
      <w:r>
        <w:t xml:space="preserve">  . Листы внутри называются по номерам задний ТР.</w:t>
      </w:r>
    </w:p>
    <w:p w:rsidR="00E02664" w:rsidRDefault="00E02664">
      <w:r>
        <w:t>Оформление внутри листов произвольное, однако, все пункты должны быть представлены.</w:t>
      </w:r>
    </w:p>
    <w:p w:rsidR="00E02664" w:rsidRDefault="00E02664"/>
    <w:p w:rsidR="00E02664" w:rsidRDefault="00E02664">
      <w:r>
        <w:t xml:space="preserve">Задание </w:t>
      </w:r>
      <w:r w:rsidR="00FD4EF6">
        <w:t>1</w:t>
      </w:r>
    </w:p>
    <w:p w:rsidR="00FD4EF6" w:rsidRDefault="00FD4EF6">
      <w:r>
        <w:t>Исходные данные</w:t>
      </w:r>
    </w:p>
    <w:p w:rsidR="00FD4EF6" w:rsidRDefault="00FD4EF6">
      <w:r>
        <w:rPr>
          <w:noProof/>
          <w:lang w:eastAsia="ru-RU"/>
        </w:rPr>
        <w:drawing>
          <wp:inline distT="0" distB="0" distL="0" distR="0" wp14:anchorId="36327754" wp14:editId="4918AF8D">
            <wp:extent cx="2038350" cy="2495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F6" w:rsidRDefault="00FD4EF6">
      <w:r>
        <w:rPr>
          <w:noProof/>
          <w:lang w:eastAsia="ru-RU"/>
        </w:rPr>
        <w:lastRenderedPageBreak/>
        <w:drawing>
          <wp:inline distT="0" distB="0" distL="0" distR="0">
            <wp:extent cx="6696075" cy="6934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F6" w:rsidRDefault="00FD4EF6">
      <w:r>
        <w:rPr>
          <w:noProof/>
          <w:lang w:eastAsia="ru-RU"/>
        </w:rPr>
        <w:lastRenderedPageBreak/>
        <w:drawing>
          <wp:inline distT="0" distB="0" distL="0" distR="0">
            <wp:extent cx="6638925" cy="6915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64" w:rsidRDefault="00E02664"/>
    <w:p w:rsidR="00E02664" w:rsidRDefault="00E02664" w:rsidP="00402EB2">
      <w:pPr>
        <w:keepNext/>
      </w:pPr>
      <w:r>
        <w:lastRenderedPageBreak/>
        <w:t xml:space="preserve">Задание </w:t>
      </w:r>
      <w:r w:rsidR="0003701B">
        <w:t>2</w:t>
      </w:r>
    </w:p>
    <w:p w:rsidR="0003701B" w:rsidRDefault="0003701B" w:rsidP="00402EB2">
      <w:pPr>
        <w:keepNext/>
      </w:pPr>
      <w:r w:rsidRPr="0003701B">
        <w:rPr>
          <w:position w:val="-12"/>
        </w:rPr>
        <w:object w:dxaOrig="31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4pt;height:21.6pt" o:ole="">
            <v:imagedata r:id="rId7" o:title=""/>
          </v:shape>
          <o:OLEObject Type="Embed" ProgID="Equation.3" ShapeID="_x0000_i1025" DrawAspect="Content" ObjectID="_1606287996" r:id="rId8"/>
        </w:object>
      </w:r>
    </w:p>
    <w:p w:rsidR="0003701B" w:rsidRDefault="0003701B" w:rsidP="00402EB2">
      <w:pPr>
        <w:keepNext/>
      </w:pPr>
      <w:r>
        <w:rPr>
          <w:noProof/>
          <w:lang w:eastAsia="ru-RU"/>
        </w:rPr>
        <w:drawing>
          <wp:inline distT="0" distB="0" distL="0" distR="0">
            <wp:extent cx="6838950" cy="5133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64" w:rsidRDefault="0003701B">
      <w:r>
        <w:rPr>
          <w:noProof/>
          <w:lang w:eastAsia="ru-RU"/>
        </w:rPr>
        <w:lastRenderedPageBreak/>
        <w:drawing>
          <wp:inline distT="0" distB="0" distL="0" distR="0">
            <wp:extent cx="5181600" cy="5905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B2" w:rsidRDefault="00402EB2"/>
    <w:p w:rsidR="00402EB2" w:rsidRDefault="0003701B" w:rsidP="00FB1337">
      <w:pPr>
        <w:keepNext/>
      </w:pPr>
      <w:r>
        <w:lastRenderedPageBreak/>
        <w:t>Задание 3</w:t>
      </w:r>
    </w:p>
    <w:p w:rsidR="00DA2024" w:rsidRDefault="00DA2024" w:rsidP="00FB1337">
      <w:pPr>
        <w:keepNext/>
      </w:pPr>
    </w:p>
    <w:p w:rsidR="0003701B" w:rsidRDefault="0003701B" w:rsidP="00DA202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14825" cy="695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B" w:rsidRDefault="0003701B" w:rsidP="0003701B">
      <w:r>
        <w:rPr>
          <w:noProof/>
          <w:lang w:eastAsia="ru-RU"/>
        </w:rPr>
        <w:drawing>
          <wp:inline distT="0" distB="0" distL="0" distR="0" wp14:anchorId="58E4D72B" wp14:editId="5E1F790A">
            <wp:extent cx="4552950" cy="32385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3701B" w:rsidRDefault="0003701B" w:rsidP="0003701B">
      <w:r>
        <w:rPr>
          <w:noProof/>
          <w:lang w:eastAsia="ru-RU"/>
        </w:rPr>
        <w:drawing>
          <wp:inline distT="0" distB="0" distL="0" distR="0" wp14:anchorId="78736E77" wp14:editId="7F61B267">
            <wp:extent cx="6838950" cy="4848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B" w:rsidRDefault="0003701B" w:rsidP="0003701B">
      <w:r>
        <w:rPr>
          <w:noProof/>
          <w:lang w:eastAsia="ru-RU"/>
        </w:rPr>
        <w:lastRenderedPageBreak/>
        <w:drawing>
          <wp:inline distT="0" distB="0" distL="0" distR="0" wp14:anchorId="14555DD0" wp14:editId="0C13EF03">
            <wp:extent cx="6152515" cy="3756660"/>
            <wp:effectExtent l="0" t="0" r="19685" b="1524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2EB2" w:rsidRDefault="00402EB2"/>
    <w:p w:rsidR="00FB1337" w:rsidRDefault="00FB1337"/>
    <w:p w:rsidR="00FB1337" w:rsidRDefault="008F6163" w:rsidP="008F6163">
      <w:pPr>
        <w:keepNext/>
      </w:pPr>
      <w:r>
        <w:t xml:space="preserve">Задание </w:t>
      </w:r>
      <w:r w:rsidR="0003701B">
        <w:t>4</w:t>
      </w:r>
    </w:p>
    <w:p w:rsidR="00FD48DF" w:rsidRDefault="00FD48DF" w:rsidP="00FD48DF">
      <w:bookmarkStart w:id="0" w:name="_GoBack"/>
      <w:r>
        <w:rPr>
          <w:noProof/>
          <w:lang w:eastAsia="ru-RU"/>
        </w:rPr>
        <w:drawing>
          <wp:inline distT="0" distB="0" distL="0" distR="0">
            <wp:extent cx="6837680" cy="5520690"/>
            <wp:effectExtent l="0" t="0" r="127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48DF" w:rsidRDefault="00FD48DF" w:rsidP="00FD48DF">
      <w:r>
        <w:rPr>
          <w:noProof/>
          <w:lang w:eastAsia="ru-RU"/>
        </w:rPr>
        <w:lastRenderedPageBreak/>
        <w:drawing>
          <wp:inline distT="0" distB="0" distL="0" distR="0">
            <wp:extent cx="6838950" cy="1581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DF" w:rsidRDefault="00FD48DF" w:rsidP="00FD48DF">
      <w:r>
        <w:rPr>
          <w:noProof/>
          <w:lang w:eastAsia="ru-RU"/>
        </w:rPr>
        <w:drawing>
          <wp:inline distT="0" distB="0" distL="0" distR="0" wp14:anchorId="201E7056" wp14:editId="03A0AC3D">
            <wp:extent cx="5210175" cy="2609850"/>
            <wp:effectExtent l="0" t="0" r="9525" b="1905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D48DF" w:rsidRDefault="00FD48DF" w:rsidP="00FD48DF">
      <w:r>
        <w:rPr>
          <w:noProof/>
          <w:lang w:eastAsia="ru-RU"/>
        </w:rPr>
        <w:drawing>
          <wp:inline distT="0" distB="0" distL="0" distR="0" wp14:anchorId="56971DA1" wp14:editId="2493609D">
            <wp:extent cx="5124450" cy="3162300"/>
            <wp:effectExtent l="0" t="0" r="19050" b="1905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7CCC" w:rsidRDefault="00A77CCC"/>
    <w:p w:rsidR="00A77CCC" w:rsidRDefault="00A77CCC">
      <w:r>
        <w:t xml:space="preserve">Средняя ошибка аппроксимации </w:t>
      </w:r>
      <w:r w:rsidRPr="00A77CCC">
        <w:rPr>
          <w:color w:val="FF0000"/>
        </w:rPr>
        <w:t xml:space="preserve">не должна превышать 0,2 </w:t>
      </w:r>
      <w:r w:rsidR="006D2F01">
        <w:t>(что говорит</w:t>
      </w:r>
      <w:r>
        <w:t xml:space="preserve"> о верном выборе линеаризации).</w:t>
      </w:r>
    </w:p>
    <w:p w:rsidR="008F6163" w:rsidRDefault="008F6163" w:rsidP="008F6163">
      <w:pPr>
        <w:keepNext/>
      </w:pPr>
      <w:r>
        <w:lastRenderedPageBreak/>
        <w:t xml:space="preserve">Задание </w:t>
      </w:r>
      <w:r w:rsidR="00FD48DF">
        <w:t>5</w:t>
      </w:r>
    </w:p>
    <w:p w:rsidR="00FD48DF" w:rsidRDefault="00FD48DF" w:rsidP="00FD48DF">
      <w:r>
        <w:rPr>
          <w:noProof/>
          <w:lang w:eastAsia="ru-RU"/>
        </w:rPr>
        <w:drawing>
          <wp:inline distT="0" distB="0" distL="0" distR="0">
            <wp:extent cx="6667500" cy="5029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DF" w:rsidRDefault="00FD48DF" w:rsidP="00FD48DF">
      <w:r>
        <w:rPr>
          <w:noProof/>
          <w:lang w:eastAsia="ru-RU"/>
        </w:rPr>
        <w:drawing>
          <wp:inline distT="0" distB="0" distL="0" distR="0">
            <wp:extent cx="6486525" cy="2724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DF" w:rsidRDefault="00FD48DF" w:rsidP="00FD48DF">
      <w:r>
        <w:rPr>
          <w:noProof/>
          <w:lang w:eastAsia="ru-RU"/>
        </w:rPr>
        <w:lastRenderedPageBreak/>
        <w:drawing>
          <wp:inline distT="0" distB="0" distL="0" distR="0">
            <wp:extent cx="5838825" cy="2933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DF" w:rsidRPr="005E2E31" w:rsidRDefault="00FD48DF" w:rsidP="00FD48DF">
      <w:r>
        <w:rPr>
          <w:noProof/>
          <w:lang w:eastAsia="ru-RU"/>
        </w:rPr>
        <w:drawing>
          <wp:inline distT="0" distB="0" distL="0" distR="0">
            <wp:extent cx="5810250" cy="2743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DF" w:rsidRPr="005E2E31" w:rsidRDefault="005E2E31" w:rsidP="00FD48DF">
      <w:pPr>
        <w:rPr>
          <w:lang w:val="en-US"/>
        </w:rPr>
      </w:pPr>
      <w:r>
        <w:rPr>
          <w:noProof/>
          <w:lang w:eastAsia="ru-RU"/>
        </w:rPr>
        <w:lastRenderedPageBreak/>
        <w:t>1</w:t>
      </w:r>
      <w:r w:rsidR="00FD48DF">
        <w:rPr>
          <w:noProof/>
          <w:lang w:eastAsia="ru-RU"/>
        </w:rPr>
        <w:drawing>
          <wp:inline distT="0" distB="0" distL="0" distR="0">
            <wp:extent cx="6048375" cy="6334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63" w:rsidRDefault="008F6163"/>
    <w:p w:rsidR="00A77CCC" w:rsidRDefault="00A77CCC"/>
    <w:p w:rsidR="008F6163" w:rsidRDefault="008F6163" w:rsidP="00F06268">
      <w:pPr>
        <w:keepNext/>
      </w:pPr>
      <w:r>
        <w:lastRenderedPageBreak/>
        <w:t xml:space="preserve">Задание </w:t>
      </w:r>
      <w:r w:rsidR="00FD48DF">
        <w:t>6</w:t>
      </w:r>
    </w:p>
    <w:p w:rsidR="004907CA" w:rsidRDefault="004907CA" w:rsidP="004907CA">
      <w:r>
        <w:rPr>
          <w:noProof/>
          <w:lang w:eastAsia="ru-RU"/>
        </w:rPr>
        <w:drawing>
          <wp:inline distT="0" distB="0" distL="0" distR="0">
            <wp:extent cx="6000750" cy="4829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CA" w:rsidRDefault="004907CA" w:rsidP="00F06268">
      <w:pPr>
        <w:widowControl w:val="0"/>
        <w:rPr>
          <w:noProof/>
          <w:lang w:eastAsia="ru-RU"/>
        </w:rPr>
      </w:pPr>
    </w:p>
    <w:p w:rsidR="004907CA" w:rsidRDefault="004907CA" w:rsidP="00F06268">
      <w:pPr>
        <w:widowControl w:val="0"/>
        <w:sectPr w:rsidR="004907CA" w:rsidSect="00FD4EF6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6838950" cy="4667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CC" w:rsidRDefault="004907CA" w:rsidP="00A77CCC">
      <w:pPr>
        <w:keepNext/>
      </w:pPr>
      <w:r>
        <w:lastRenderedPageBreak/>
        <w:t>Задание 7</w:t>
      </w:r>
    </w:p>
    <w:p w:rsidR="004907CA" w:rsidRDefault="00261D30" w:rsidP="00261D30">
      <w:r>
        <w:rPr>
          <w:noProof/>
          <w:lang w:eastAsia="ru-RU"/>
        </w:rPr>
        <w:drawing>
          <wp:inline distT="0" distB="0" distL="0" distR="0">
            <wp:extent cx="9229725" cy="3886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30" w:rsidRDefault="00261D30" w:rsidP="00261D30">
      <w:r>
        <w:rPr>
          <w:noProof/>
          <w:lang w:eastAsia="ru-RU"/>
        </w:rPr>
        <w:lastRenderedPageBreak/>
        <w:drawing>
          <wp:inline distT="0" distB="0" distL="0" distR="0" wp14:anchorId="34A92939" wp14:editId="6EB9155A">
            <wp:extent cx="5038725" cy="3448050"/>
            <wp:effectExtent l="0" t="0" r="9525" b="1905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77CCC" w:rsidRPr="00E02664" w:rsidRDefault="00A77CCC" w:rsidP="001D60EA">
      <w:pPr>
        <w:jc w:val="center"/>
      </w:pPr>
    </w:p>
    <w:p w:rsidR="00F06268" w:rsidRDefault="00F06268" w:rsidP="00F06268">
      <w:pPr>
        <w:keepNext/>
      </w:pPr>
      <w:r>
        <w:lastRenderedPageBreak/>
        <w:t xml:space="preserve">Задание </w:t>
      </w:r>
      <w:r w:rsidR="00261D30">
        <w:t>8</w:t>
      </w:r>
    </w:p>
    <w:p w:rsidR="00261D30" w:rsidRDefault="00261D30" w:rsidP="00261D30">
      <w:r>
        <w:rPr>
          <w:noProof/>
          <w:lang w:eastAsia="ru-RU"/>
        </w:rPr>
        <w:drawing>
          <wp:inline distT="0" distB="0" distL="0" distR="0">
            <wp:extent cx="7867650" cy="4457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30" w:rsidRDefault="00261D30" w:rsidP="00261D30">
      <w:r>
        <w:rPr>
          <w:noProof/>
          <w:lang w:eastAsia="ru-RU"/>
        </w:rPr>
        <w:lastRenderedPageBreak/>
        <w:drawing>
          <wp:inline distT="0" distB="0" distL="0" distR="0">
            <wp:extent cx="9963150" cy="22383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30" w:rsidRDefault="00261D30" w:rsidP="00261D30"/>
    <w:p w:rsidR="00261D30" w:rsidRDefault="00261D30" w:rsidP="00261D30">
      <w:r>
        <w:rPr>
          <w:noProof/>
          <w:lang w:eastAsia="ru-RU"/>
        </w:rPr>
        <w:drawing>
          <wp:inline distT="0" distB="0" distL="0" distR="0" wp14:anchorId="7DFDFDE0" wp14:editId="15FF4601">
            <wp:extent cx="5905500" cy="2933700"/>
            <wp:effectExtent l="0" t="0" r="19050" b="1905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sectPr w:rsidR="00261D30" w:rsidSect="004907C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64"/>
    <w:rsid w:val="00033B04"/>
    <w:rsid w:val="0003701B"/>
    <w:rsid w:val="000D02A4"/>
    <w:rsid w:val="00191624"/>
    <w:rsid w:val="001D60EA"/>
    <w:rsid w:val="00261D30"/>
    <w:rsid w:val="002A4D7A"/>
    <w:rsid w:val="00402EB2"/>
    <w:rsid w:val="0048275F"/>
    <w:rsid w:val="004907CA"/>
    <w:rsid w:val="005634A2"/>
    <w:rsid w:val="005E2E31"/>
    <w:rsid w:val="00624FDF"/>
    <w:rsid w:val="006D2C98"/>
    <w:rsid w:val="006D2F01"/>
    <w:rsid w:val="007B4C11"/>
    <w:rsid w:val="007F1C8E"/>
    <w:rsid w:val="00897D80"/>
    <w:rsid w:val="008F6163"/>
    <w:rsid w:val="009839BF"/>
    <w:rsid w:val="00A60A8F"/>
    <w:rsid w:val="00A720A9"/>
    <w:rsid w:val="00A77CCC"/>
    <w:rsid w:val="00B0374E"/>
    <w:rsid w:val="00D55626"/>
    <w:rsid w:val="00DA2024"/>
    <w:rsid w:val="00E02664"/>
    <w:rsid w:val="00EF1463"/>
    <w:rsid w:val="00F06268"/>
    <w:rsid w:val="00F626B7"/>
    <w:rsid w:val="00FB1337"/>
    <w:rsid w:val="00FD48DF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F1EE"/>
  <w15:docId w15:val="{AD9F14E4-94C0-4CEC-929F-ECC0954E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74E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2C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C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C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D2C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6D2C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6D2C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037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26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chart" Target="charts/chart4.xml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wmf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hart" Target="charts/chart2.xml"/><Relationship Id="rId22" Type="http://schemas.openxmlformats.org/officeDocument/2006/relationships/image" Target="media/image14.png"/><Relationship Id="rId27" Type="http://schemas.openxmlformats.org/officeDocument/2006/relationships/chart" Target="charts/chart5.xml"/><Relationship Id="rId3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1043;&#1072;&#1083;&#1103;\&#1092;&#1083;&#1101;&#1096;&#1082;&#1072;\&#1063;&#1080;&#1089;&#1083;&#1077;&#1085;&#1085;&#1099;&#1077;%20&#1084;&#1077;&#1090;&#1086;&#1076;&#1099;\&#1054;&#1073;&#1088;&#1072;&#1079;&#1077;&#1094;%202018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1043;&#1072;&#1083;&#1103;\&#1092;&#1083;&#1101;&#1096;&#1082;&#1072;\&#1063;&#1080;&#1089;&#1083;&#1077;&#1085;&#1085;&#1099;&#1077;%20&#1084;&#1077;&#1090;&#1086;&#1076;&#1099;\&#1054;&#1073;&#1088;&#1072;&#1079;&#1077;&#1094;%202018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1043;&#1072;&#1083;&#1103;\&#1092;&#1083;&#1101;&#1096;&#1082;&#1072;\&#1063;&#1080;&#1089;&#1083;&#1077;&#1085;&#1085;&#1099;&#1077;%20&#1084;&#1077;&#1090;&#1086;&#1076;&#1099;\&#1054;&#1073;&#1088;&#1072;&#1079;&#1077;&#1094;%202018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1043;&#1072;&#1083;&#1103;\&#1092;&#1083;&#1101;&#1096;&#1082;&#1072;\&#1063;&#1080;&#1089;&#1083;&#1077;&#1085;&#1085;&#1099;&#1077;%20&#1084;&#1077;&#1090;&#1086;&#1076;&#1099;\&#1054;&#1073;&#1088;&#1072;&#1079;&#1077;&#1094;%202018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1043;&#1072;&#1083;&#1103;\&#1092;&#1083;&#1101;&#1096;&#1082;&#1072;\&#1063;&#1080;&#1089;&#1083;&#1077;&#1085;&#1085;&#1099;&#1077;%20&#1084;&#1077;&#1090;&#1086;&#1076;&#1099;\&#1054;&#1073;&#1088;&#1072;&#1079;&#1077;&#1094;%202018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1043;&#1072;&#1083;&#1103;\&#1092;&#1083;&#1101;&#1096;&#1082;&#1072;\&#1063;&#1080;&#1089;&#1083;&#1077;&#1085;&#1085;&#1099;&#1077;%20&#1084;&#1077;&#1090;&#1086;&#1076;&#1099;\&#1054;&#1073;&#1088;&#1072;&#1079;&#1077;&#1094;%202018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Точечная диаграмма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'3'!$A$2:$G$2</c:f>
              <c:numCache>
                <c:formatCode>General</c:formatCode>
                <c:ptCount val="7"/>
                <c:pt idx="0">
                  <c:v>-0.2742</c:v>
                </c:pt>
                <c:pt idx="1">
                  <c:v>0.70540000000000003</c:v>
                </c:pt>
                <c:pt idx="2">
                  <c:v>1.1355999999999999</c:v>
                </c:pt>
                <c:pt idx="3">
                  <c:v>1.958</c:v>
                </c:pt>
                <c:pt idx="4">
                  <c:v>2.6579999999999999</c:v>
                </c:pt>
                <c:pt idx="5">
                  <c:v>2.9750000000000001</c:v>
                </c:pt>
                <c:pt idx="6">
                  <c:v>4.2560000000000002</c:v>
                </c:pt>
              </c:numCache>
            </c:numRef>
          </c:xVal>
          <c:yVal>
            <c:numRef>
              <c:f>'3'!$A$3:$G$3</c:f>
              <c:numCache>
                <c:formatCode>General</c:formatCode>
                <c:ptCount val="7"/>
                <c:pt idx="0">
                  <c:v>3.8456000000000001</c:v>
                </c:pt>
                <c:pt idx="1">
                  <c:v>0.54200000000000004</c:v>
                </c:pt>
                <c:pt idx="2">
                  <c:v>-1.0354000000000001</c:v>
                </c:pt>
                <c:pt idx="3">
                  <c:v>1.6854</c:v>
                </c:pt>
                <c:pt idx="4">
                  <c:v>6.1587399999999999</c:v>
                </c:pt>
                <c:pt idx="5">
                  <c:v>7.5213999999999999</c:v>
                </c:pt>
                <c:pt idx="6">
                  <c:v>21.575299999999999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59-4740-85CE-80C3A6CE4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497664"/>
        <c:axId val="285895488"/>
      </c:scatterChart>
      <c:valAx>
        <c:axId val="288497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85895488"/>
        <c:crosses val="autoZero"/>
        <c:crossBetween val="midCat"/>
      </c:valAx>
      <c:valAx>
        <c:axId val="28589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8849766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/>
              <a:t>Результаты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6.4896755162241887E-2"/>
          <c:y val="0.13556645998960271"/>
          <c:w val="0.56342182890855452"/>
          <c:h val="0.75901200755702636"/>
        </c:manualLayout>
      </c:layout>
      <c:scatterChart>
        <c:scatterStyle val="lineMarker"/>
        <c:varyColors val="0"/>
        <c:ser>
          <c:idx val="0"/>
          <c:order val="0"/>
          <c:tx>
            <c:v>Эксперементальные данные</c:v>
          </c:tx>
          <c:spPr>
            <a:ln w="28575">
              <a:noFill/>
            </a:ln>
          </c:spPr>
          <c:xVal>
            <c:numRef>
              <c:f>'3'!$K$10:$K$16</c:f>
              <c:numCache>
                <c:formatCode>General</c:formatCode>
                <c:ptCount val="7"/>
                <c:pt idx="0">
                  <c:v>-0.2742</c:v>
                </c:pt>
                <c:pt idx="1">
                  <c:v>0.70540000000000003</c:v>
                </c:pt>
                <c:pt idx="2">
                  <c:v>1.1355999999999999</c:v>
                </c:pt>
                <c:pt idx="3">
                  <c:v>1.958</c:v>
                </c:pt>
                <c:pt idx="4">
                  <c:v>2.6579999999999999</c:v>
                </c:pt>
                <c:pt idx="5">
                  <c:v>2.9750000000000001</c:v>
                </c:pt>
                <c:pt idx="6">
                  <c:v>4.2560000000000002</c:v>
                </c:pt>
              </c:numCache>
            </c:numRef>
          </c:xVal>
          <c:yVal>
            <c:numRef>
              <c:f>'3'!$L$10:$L$16</c:f>
              <c:numCache>
                <c:formatCode>General</c:formatCode>
                <c:ptCount val="7"/>
                <c:pt idx="0">
                  <c:v>3.8456000000000001</c:v>
                </c:pt>
                <c:pt idx="1">
                  <c:v>0.54200000000000004</c:v>
                </c:pt>
                <c:pt idx="2">
                  <c:v>-1.0354000000000001</c:v>
                </c:pt>
                <c:pt idx="3">
                  <c:v>1.6854</c:v>
                </c:pt>
                <c:pt idx="4">
                  <c:v>6.1587399999999999</c:v>
                </c:pt>
                <c:pt idx="5">
                  <c:v>7.5213999999999999</c:v>
                </c:pt>
                <c:pt idx="6">
                  <c:v>21.575299999999999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5F-4736-859B-318254B74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501696"/>
        <c:axId val="288502272"/>
      </c:scatterChart>
      <c:scatterChart>
        <c:scatterStyle val="smoothMarker"/>
        <c:varyColors val="0"/>
        <c:ser>
          <c:idx val="1"/>
          <c:order val="1"/>
          <c:tx>
            <c:v>Квадрат.аппроксимация</c:v>
          </c:tx>
          <c:marker>
            <c:symbol val="none"/>
          </c:marker>
          <c:trendline>
            <c:trendlineType val="poly"/>
            <c:order val="2"/>
            <c:dispRSqr val="0"/>
            <c:dispEq val="1"/>
            <c:trendlineLbl>
              <c:layout>
                <c:manualLayout>
                  <c:x val="0.46501474926253689"/>
                  <c:y val="0.5405454890427853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ru-RU"/>
                </a:p>
              </c:txPr>
            </c:trendlineLbl>
          </c:trendline>
          <c:xVal>
            <c:numRef>
              <c:f>'3'!$K$10:$K$16</c:f>
              <c:numCache>
                <c:formatCode>General</c:formatCode>
                <c:ptCount val="7"/>
                <c:pt idx="0">
                  <c:v>-0.2742</c:v>
                </c:pt>
                <c:pt idx="1">
                  <c:v>0.70540000000000003</c:v>
                </c:pt>
                <c:pt idx="2">
                  <c:v>1.1355999999999999</c:v>
                </c:pt>
                <c:pt idx="3">
                  <c:v>1.958</c:v>
                </c:pt>
                <c:pt idx="4">
                  <c:v>2.6579999999999999</c:v>
                </c:pt>
                <c:pt idx="5">
                  <c:v>2.9750000000000001</c:v>
                </c:pt>
                <c:pt idx="6">
                  <c:v>4.2560000000000002</c:v>
                </c:pt>
              </c:numCache>
            </c:numRef>
          </c:xVal>
          <c:yVal>
            <c:numRef>
              <c:f>'3'!$S$10:$S$16</c:f>
              <c:numCache>
                <c:formatCode>General</c:formatCode>
                <c:ptCount val="7"/>
                <c:pt idx="0">
                  <c:v>3.7027716415641194</c:v>
                </c:pt>
                <c:pt idx="1">
                  <c:v>0.18015045554374942</c:v>
                </c:pt>
                <c:pt idx="2">
                  <c:v>-7.313091353535528E-2</c:v>
                </c:pt>
                <c:pt idx="3">
                  <c:v>1.6400538055689609</c:v>
                </c:pt>
                <c:pt idx="4">
                  <c:v>5.3714491807360467</c:v>
                </c:pt>
                <c:pt idx="5">
                  <c:v>7.7489221299875872</c:v>
                </c:pt>
                <c:pt idx="6">
                  <c:v>21.722823700134665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5F-4736-859B-318254B74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502848"/>
        <c:axId val="288503424"/>
      </c:scatterChart>
      <c:valAx>
        <c:axId val="288501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88502272"/>
        <c:crosses val="autoZero"/>
        <c:crossBetween val="midCat"/>
      </c:valAx>
      <c:valAx>
        <c:axId val="28850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88501696"/>
        <c:crosses val="autoZero"/>
        <c:crossBetween val="midCat"/>
      </c:valAx>
      <c:valAx>
        <c:axId val="2885028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88503424"/>
        <c:crosses val="autoZero"/>
        <c:crossBetween val="midCat"/>
      </c:valAx>
      <c:valAx>
        <c:axId val="2885034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88502848"/>
        <c:crosses val="max"/>
        <c:crossBetween val="midCat"/>
      </c:valAx>
    </c:plotArea>
    <c:legend>
      <c:legendPos val="r"/>
      <c:overlay val="0"/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ru-RU" sz="1400"/>
              <a:t>Линеаризация</a:t>
            </a:r>
          </a:p>
        </c:rich>
      </c:tx>
      <c:layout>
        <c:manualLayout>
          <c:xMode val="edge"/>
          <c:yMode val="edge"/>
          <c:x val="0.33022211346068031"/>
          <c:y val="1.8454317297929002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1666666666666664E-2"/>
          <c:y val="0.12704247609187261"/>
          <c:w val="0.69810323069762537"/>
          <c:h val="0.81740202889863678"/>
        </c:manualLayout>
      </c:layout>
      <c:scatterChart>
        <c:scatterStyle val="lineMarker"/>
        <c:varyColors val="0"/>
        <c:ser>
          <c:idx val="0"/>
          <c:order val="0"/>
          <c:tx>
            <c:v>Исходные данные</c:v>
          </c:tx>
          <c:spPr>
            <a:ln w="28575">
              <a:noFill/>
            </a:ln>
          </c:spPr>
          <c:xVal>
            <c:numRef>
              <c:f>'4'!$D$22:$D$31</c:f>
              <c:numCache>
                <c:formatCode>General</c:formatCode>
                <c:ptCount val="10"/>
                <c:pt idx="0">
                  <c:v>-2.3025850929940455</c:v>
                </c:pt>
                <c:pt idx="1">
                  <c:v>-1.0498221244986778</c:v>
                </c:pt>
                <c:pt idx="2">
                  <c:v>-0.35667494393873245</c:v>
                </c:pt>
                <c:pt idx="3">
                  <c:v>-0.11653381625595151</c:v>
                </c:pt>
                <c:pt idx="4">
                  <c:v>9.5310179804324935E-2</c:v>
                </c:pt>
                <c:pt idx="5">
                  <c:v>0.90825856017689077</c:v>
                </c:pt>
                <c:pt idx="6">
                  <c:v>1.5432981099295553</c:v>
                </c:pt>
                <c:pt idx="7">
                  <c:v>1.8718021769015913</c:v>
                </c:pt>
                <c:pt idx="8">
                  <c:v>2.1972245773362196</c:v>
                </c:pt>
                <c:pt idx="9">
                  <c:v>2.4159137783010487</c:v>
                </c:pt>
              </c:numCache>
            </c:numRef>
          </c:xVal>
          <c:yVal>
            <c:numRef>
              <c:f>'4'!$E$22:$E$31</c:f>
              <c:numCache>
                <c:formatCode>General</c:formatCode>
                <c:ptCount val="10"/>
                <c:pt idx="0">
                  <c:v>2.38</c:v>
                </c:pt>
                <c:pt idx="1">
                  <c:v>0.84</c:v>
                </c:pt>
                <c:pt idx="2">
                  <c:v>0.09</c:v>
                </c:pt>
                <c:pt idx="3">
                  <c:v>-0.39</c:v>
                </c:pt>
                <c:pt idx="4">
                  <c:v>-1.18</c:v>
                </c:pt>
                <c:pt idx="5">
                  <c:v>-3.5</c:v>
                </c:pt>
                <c:pt idx="6">
                  <c:v>-4.2699999999999996</c:v>
                </c:pt>
                <c:pt idx="7">
                  <c:v>-5.7</c:v>
                </c:pt>
                <c:pt idx="8">
                  <c:v>-5.92</c:v>
                </c:pt>
                <c:pt idx="9">
                  <c:v>-6.7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46-4285-9EA5-1ED612C04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936576"/>
        <c:axId val="318636608"/>
      </c:scatterChart>
      <c:scatterChart>
        <c:scatterStyle val="smoothMarker"/>
        <c:varyColors val="0"/>
        <c:ser>
          <c:idx val="1"/>
          <c:order val="1"/>
          <c:tx>
            <c:v>Линаеризация</c:v>
          </c:tx>
          <c:marker>
            <c:symbol val="none"/>
          </c:marker>
          <c:xVal>
            <c:numRef>
              <c:f>'4'!$D$22:$D$31</c:f>
              <c:numCache>
                <c:formatCode>General</c:formatCode>
                <c:ptCount val="10"/>
                <c:pt idx="0">
                  <c:v>-2.3025850929940455</c:v>
                </c:pt>
                <c:pt idx="1">
                  <c:v>-1.0498221244986778</c:v>
                </c:pt>
                <c:pt idx="2">
                  <c:v>-0.35667494393873245</c:v>
                </c:pt>
                <c:pt idx="3">
                  <c:v>-0.11653381625595151</c:v>
                </c:pt>
                <c:pt idx="4">
                  <c:v>9.5310179804324935E-2</c:v>
                </c:pt>
                <c:pt idx="5">
                  <c:v>0.90825856017689077</c:v>
                </c:pt>
                <c:pt idx="6">
                  <c:v>1.5432981099295553</c:v>
                </c:pt>
                <c:pt idx="7">
                  <c:v>1.8718021769015913</c:v>
                </c:pt>
                <c:pt idx="8">
                  <c:v>2.1972245773362196</c:v>
                </c:pt>
                <c:pt idx="9">
                  <c:v>2.4159137783010487</c:v>
                </c:pt>
              </c:numCache>
            </c:numRef>
          </c:xVal>
          <c:yVal>
            <c:numRef>
              <c:f>'4'!$I$22:$I$31</c:f>
              <c:numCache>
                <c:formatCode>General</c:formatCode>
                <c:ptCount val="10"/>
                <c:pt idx="0">
                  <c:v>3.341777499777471</c:v>
                </c:pt>
                <c:pt idx="1">
                  <c:v>0.77840187035555264</c:v>
                </c:pt>
                <c:pt idx="2">
                  <c:v>-0.63990042220335164</c:v>
                </c:pt>
                <c:pt idx="3">
                  <c:v>-1.1312718386679292</c:v>
                </c:pt>
                <c:pt idx="4">
                  <c:v>-1.5647422958865675</c:v>
                </c:pt>
                <c:pt idx="5">
                  <c:v>-3.2281791300132308</c:v>
                </c:pt>
                <c:pt idx="6">
                  <c:v>-4.5275828851467121</c:v>
                </c:pt>
                <c:pt idx="7">
                  <c:v>-5.1997605760737384</c:v>
                </c:pt>
                <c:pt idx="8">
                  <c:v>-5.8656326297025263</c:v>
                </c:pt>
                <c:pt idx="9">
                  <c:v>-6.313109592438968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C46-4285-9EA5-1ED612C04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936576"/>
        <c:axId val="318636608"/>
      </c:scatterChart>
      <c:valAx>
        <c:axId val="296936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318636608"/>
        <c:crosses val="autoZero"/>
        <c:crossBetween val="midCat"/>
      </c:valAx>
      <c:valAx>
        <c:axId val="318636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9693657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ru-RU"/>
              <a:t>Нелинейная аппроксимация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Аппроксимация</c:v>
          </c:tx>
          <c:marker>
            <c:symbol val="none"/>
          </c:marker>
          <c:xVal>
            <c:numRef>
              <c:f>'4'!$B$22:$B$31</c:f>
              <c:numCache>
                <c:formatCode>General</c:formatCode>
                <c:ptCount val="10"/>
                <c:pt idx="0">
                  <c:v>0.1</c:v>
                </c:pt>
                <c:pt idx="1">
                  <c:v>0.35</c:v>
                </c:pt>
                <c:pt idx="2">
                  <c:v>0.7</c:v>
                </c:pt>
                <c:pt idx="3">
                  <c:v>0.89</c:v>
                </c:pt>
                <c:pt idx="4">
                  <c:v>1.1000000000000001</c:v>
                </c:pt>
                <c:pt idx="5">
                  <c:v>2.48</c:v>
                </c:pt>
                <c:pt idx="6">
                  <c:v>4.68</c:v>
                </c:pt>
                <c:pt idx="7">
                  <c:v>6.5</c:v>
                </c:pt>
                <c:pt idx="8">
                  <c:v>9</c:v>
                </c:pt>
                <c:pt idx="9">
                  <c:v>11.2</c:v>
                </c:pt>
              </c:numCache>
            </c:numRef>
          </c:xVal>
          <c:yVal>
            <c:numRef>
              <c:f>'4'!$K$22:$K$31</c:f>
              <c:numCache>
                <c:formatCode>General</c:formatCode>
                <c:ptCount val="10"/>
                <c:pt idx="0">
                  <c:v>3.341777499777471</c:v>
                </c:pt>
                <c:pt idx="1">
                  <c:v>0.77840187035555264</c:v>
                </c:pt>
                <c:pt idx="2">
                  <c:v>-0.63990042220335164</c:v>
                </c:pt>
                <c:pt idx="3">
                  <c:v>-1.1312718386679292</c:v>
                </c:pt>
                <c:pt idx="4">
                  <c:v>-1.5647422958865675</c:v>
                </c:pt>
                <c:pt idx="5">
                  <c:v>-3.2281791300132308</c:v>
                </c:pt>
                <c:pt idx="6">
                  <c:v>-4.5275828851467121</c:v>
                </c:pt>
                <c:pt idx="7">
                  <c:v>-5.1997605760737384</c:v>
                </c:pt>
                <c:pt idx="8">
                  <c:v>-5.8656326297025263</c:v>
                </c:pt>
                <c:pt idx="9">
                  <c:v>-6.313109592438968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B3-4540-B4D9-1BC6D183F4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89088"/>
        <c:axId val="297689664"/>
      </c:scatterChart>
      <c:scatterChart>
        <c:scatterStyle val="lineMarker"/>
        <c:varyColors val="0"/>
        <c:ser>
          <c:idx val="0"/>
          <c:order val="0"/>
          <c:tx>
            <c:v>Исходные данные</c:v>
          </c:tx>
          <c:spPr>
            <a:ln w="28575">
              <a:noFill/>
            </a:ln>
          </c:spPr>
          <c:trendline>
            <c:trendlineType val="log"/>
            <c:dispRSqr val="0"/>
            <c:dispEq val="1"/>
            <c:trendlineLbl>
              <c:layout>
                <c:manualLayout>
                  <c:x val="0.50510323709536309"/>
                  <c:y val="-2.040135608048994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ru-RU"/>
                </a:p>
              </c:txPr>
            </c:trendlineLbl>
          </c:trendline>
          <c:xVal>
            <c:numRef>
              <c:f>'4'!$B$22:$B$31</c:f>
              <c:numCache>
                <c:formatCode>General</c:formatCode>
                <c:ptCount val="10"/>
                <c:pt idx="0">
                  <c:v>0.1</c:v>
                </c:pt>
                <c:pt idx="1">
                  <c:v>0.35</c:v>
                </c:pt>
                <c:pt idx="2">
                  <c:v>0.7</c:v>
                </c:pt>
                <c:pt idx="3">
                  <c:v>0.89</c:v>
                </c:pt>
                <c:pt idx="4">
                  <c:v>1.1000000000000001</c:v>
                </c:pt>
                <c:pt idx="5">
                  <c:v>2.48</c:v>
                </c:pt>
                <c:pt idx="6">
                  <c:v>4.68</c:v>
                </c:pt>
                <c:pt idx="7">
                  <c:v>6.5</c:v>
                </c:pt>
                <c:pt idx="8">
                  <c:v>9</c:v>
                </c:pt>
                <c:pt idx="9">
                  <c:v>11.2</c:v>
                </c:pt>
              </c:numCache>
            </c:numRef>
          </c:xVal>
          <c:yVal>
            <c:numRef>
              <c:f>'4'!$C$22:$C$31</c:f>
              <c:numCache>
                <c:formatCode>General</c:formatCode>
                <c:ptCount val="10"/>
                <c:pt idx="0">
                  <c:v>2.38</c:v>
                </c:pt>
                <c:pt idx="1">
                  <c:v>0.84</c:v>
                </c:pt>
                <c:pt idx="2">
                  <c:v>0.09</c:v>
                </c:pt>
                <c:pt idx="3">
                  <c:v>-0.39</c:v>
                </c:pt>
                <c:pt idx="4">
                  <c:v>-1.18</c:v>
                </c:pt>
                <c:pt idx="5">
                  <c:v>-3.5</c:v>
                </c:pt>
                <c:pt idx="6">
                  <c:v>-4.2699999999999996</c:v>
                </c:pt>
                <c:pt idx="7">
                  <c:v>-5.7</c:v>
                </c:pt>
                <c:pt idx="8">
                  <c:v>-5.92</c:v>
                </c:pt>
                <c:pt idx="9">
                  <c:v>-6.7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B3-4540-B4D9-1BC6D183F4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89088"/>
        <c:axId val="297689664"/>
      </c:scatterChart>
      <c:valAx>
        <c:axId val="29768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97689664"/>
        <c:crosses val="autoZero"/>
        <c:crossBetween val="midCat"/>
      </c:valAx>
      <c:valAx>
        <c:axId val="29768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9768908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3175803402646548E-2"/>
          <c:y val="3.8674033149171276E-2"/>
          <c:w val="0.61058601134215496"/>
          <c:h val="0.86464088397790062"/>
        </c:manualLayout>
      </c:layout>
      <c:scatterChart>
        <c:scatterStyle val="smoothMarker"/>
        <c:varyColors val="0"/>
        <c:ser>
          <c:idx val="0"/>
          <c:order val="0"/>
          <c:tx>
            <c:v>Эйлер</c:v>
          </c:tx>
          <c:marker>
            <c:symbol val="none"/>
          </c:marker>
          <c:xVal>
            <c:numRef>
              <c:f>'7'!$B$10:$B$20</c:f>
              <c:numCache>
                <c:formatCode>General</c:formatCode>
                <c:ptCount val="11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  <c:pt idx="7">
                  <c:v>5.5</c:v>
                </c:pt>
                <c:pt idx="8">
                  <c:v>6</c:v>
                </c:pt>
                <c:pt idx="9">
                  <c:v>6.5</c:v>
                </c:pt>
                <c:pt idx="10">
                  <c:v>7</c:v>
                </c:pt>
              </c:numCache>
            </c:numRef>
          </c:xVal>
          <c:yVal>
            <c:numRef>
              <c:f>'7'!$D$10:$D$20</c:f>
              <c:numCache>
                <c:formatCode>General</c:formatCode>
                <c:ptCount val="11"/>
                <c:pt idx="0">
                  <c:v>4</c:v>
                </c:pt>
                <c:pt idx="1">
                  <c:v>7</c:v>
                </c:pt>
                <c:pt idx="2">
                  <c:v>11.525</c:v>
                </c:pt>
                <c:pt idx="3">
                  <c:v>17.945833333333333</c:v>
                </c:pt>
                <c:pt idx="4">
                  <c:v>26.634523809523809</c:v>
                </c:pt>
                <c:pt idx="5">
                  <c:v>37.963839285714286</c:v>
                </c:pt>
                <c:pt idx="6">
                  <c:v>52.307043650793652</c:v>
                </c:pt>
                <c:pt idx="7">
                  <c:v>70.037748015873021</c:v>
                </c:pt>
                <c:pt idx="8">
                  <c:v>91.529816017316023</c:v>
                </c:pt>
                <c:pt idx="9">
                  <c:v>117.1573006854257</c:v>
                </c:pt>
                <c:pt idx="10">
                  <c:v>147.29440073815076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0E-4D5F-93DB-29DC134F4C64}"/>
            </c:ext>
          </c:extLst>
        </c:ser>
        <c:ser>
          <c:idx val="1"/>
          <c:order val="1"/>
          <c:tx>
            <c:v>Рунге-Кутта</c:v>
          </c:tx>
          <c:xVal>
            <c:numRef>
              <c:f>'7'!$B$10:$B$20</c:f>
              <c:numCache>
                <c:formatCode>General</c:formatCode>
                <c:ptCount val="11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  <c:pt idx="7">
                  <c:v>5.5</c:v>
                </c:pt>
                <c:pt idx="8">
                  <c:v>6</c:v>
                </c:pt>
                <c:pt idx="9">
                  <c:v>6.5</c:v>
                </c:pt>
                <c:pt idx="10">
                  <c:v>7</c:v>
                </c:pt>
              </c:numCache>
            </c:numRef>
          </c:xVal>
          <c:yVal>
            <c:numRef>
              <c:f>'7'!$E$10:$E$20</c:f>
              <c:numCache>
                <c:formatCode>General</c:formatCode>
                <c:ptCount val="11"/>
                <c:pt idx="0">
                  <c:v>4</c:v>
                </c:pt>
                <c:pt idx="1">
                  <c:v>7.812294238683128</c:v>
                </c:pt>
                <c:pt idx="2">
                  <c:v>13.499609606162636</c:v>
                </c:pt>
                <c:pt idx="3">
                  <c:v>21.436938876955871</c:v>
                </c:pt>
                <c:pt idx="4">
                  <c:v>31.999277698002476</c:v>
                </c:pt>
                <c:pt idx="5">
                  <c:v>45.561623332334037</c:v>
                </c:pt>
                <c:pt idx="6">
                  <c:v>62.498973985757424</c:v>
                </c:pt>
                <c:pt idx="7">
                  <c:v>83.186328437861647</c:v>
                </c:pt>
                <c:pt idx="8">
                  <c:v>107.99868583160358</c:v>
                </c:pt>
                <c:pt idx="9">
                  <c:v>137.31104554833976</c:v>
                </c:pt>
                <c:pt idx="10">
                  <c:v>171.49840713076503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0E-4D5F-93DB-29DC134F4C64}"/>
            </c:ext>
          </c:extLst>
        </c:ser>
        <c:ser>
          <c:idx val="2"/>
          <c:order val="2"/>
          <c:tx>
            <c:v>Точное решение</c:v>
          </c:tx>
          <c:marker>
            <c:symbol val="none"/>
          </c:marker>
          <c:xVal>
            <c:numRef>
              <c:f>'7'!$B$10:$B$20</c:f>
              <c:numCache>
                <c:formatCode>General</c:formatCode>
                <c:ptCount val="11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  <c:pt idx="7">
                  <c:v>5.5</c:v>
                </c:pt>
                <c:pt idx="8">
                  <c:v>6</c:v>
                </c:pt>
                <c:pt idx="9">
                  <c:v>6.5</c:v>
                </c:pt>
                <c:pt idx="10">
                  <c:v>7</c:v>
                </c:pt>
              </c:numCache>
            </c:numRef>
          </c:xVal>
          <c:yVal>
            <c:numRef>
              <c:f>'7'!$C$10:$C$20</c:f>
              <c:numCache>
                <c:formatCode>General</c:formatCode>
                <c:ptCount val="11"/>
                <c:pt idx="0">
                  <c:v>4</c:v>
                </c:pt>
                <c:pt idx="1">
                  <c:v>7.8125</c:v>
                </c:pt>
                <c:pt idx="2">
                  <c:v>13.5</c:v>
                </c:pt>
                <c:pt idx="3">
                  <c:v>21.4375</c:v>
                </c:pt>
                <c:pt idx="4">
                  <c:v>32</c:v>
                </c:pt>
                <c:pt idx="5">
                  <c:v>45.5625</c:v>
                </c:pt>
                <c:pt idx="6">
                  <c:v>62.5</c:v>
                </c:pt>
                <c:pt idx="7">
                  <c:v>83.1875</c:v>
                </c:pt>
                <c:pt idx="8">
                  <c:v>108</c:v>
                </c:pt>
                <c:pt idx="9">
                  <c:v>137.3125</c:v>
                </c:pt>
                <c:pt idx="10">
                  <c:v>171.5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0E-4D5F-93DB-29DC134F4C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91392"/>
        <c:axId val="297691968"/>
      </c:scatterChart>
      <c:valAx>
        <c:axId val="297691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97691968"/>
        <c:crosses val="autoZero"/>
        <c:crossBetween val="midCat"/>
      </c:valAx>
      <c:valAx>
        <c:axId val="297691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9769139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750402576489526E-2"/>
          <c:y val="4.8611111111111112E-2"/>
          <c:w val="0.67632850241545961"/>
          <c:h val="0.8298611111111116"/>
        </c:manualLayout>
      </c:layout>
      <c:scatterChart>
        <c:scatterStyle val="smoothMarker"/>
        <c:varyColors val="0"/>
        <c:ser>
          <c:idx val="0"/>
          <c:order val="0"/>
          <c:tx>
            <c:v>Точное решение</c:v>
          </c:tx>
          <c:xVal>
            <c:numRef>
              <c:f>'8'!$B$12:$B$22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xVal>
          <c:yVal>
            <c:numRef>
              <c:f>'8'!$C$12:$C$22</c:f>
              <c:numCache>
                <c:formatCode>General</c:formatCode>
                <c:ptCount val="11"/>
                <c:pt idx="0">
                  <c:v>-2</c:v>
                </c:pt>
                <c:pt idx="1">
                  <c:v>-1.7993417599813895</c:v>
                </c:pt>
                <c:pt idx="2">
                  <c:v>-1.4769029767051147</c:v>
                </c:pt>
                <c:pt idx="3">
                  <c:v>-1.1184039591909325</c:v>
                </c:pt>
                <c:pt idx="4">
                  <c:v>-0.77501144654582821</c:v>
                </c:pt>
                <c:pt idx="5">
                  <c:v>-0.47393320619990459</c:v>
                </c:pt>
                <c:pt idx="6">
                  <c:v>-0.226551812974468</c:v>
                </c:pt>
                <c:pt idx="7">
                  <c:v>-3.4420260642310845E-2</c:v>
                </c:pt>
                <c:pt idx="8">
                  <c:v>0.10649648286713084</c:v>
                </c:pt>
                <c:pt idx="9">
                  <c:v>0.20295332375507713</c:v>
                </c:pt>
                <c:pt idx="10">
                  <c:v>0.26258838608255863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A2-4255-B3C3-C33927ACD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93120"/>
        <c:axId val="297693696"/>
      </c:scatterChart>
      <c:scatterChart>
        <c:scatterStyle val="lineMarker"/>
        <c:varyColors val="0"/>
        <c:ser>
          <c:idx val="1"/>
          <c:order val="1"/>
          <c:tx>
            <c:v>Рунге-Кутта</c:v>
          </c:tx>
          <c:marker>
            <c:symbol val="none"/>
          </c:marker>
          <c:xVal>
            <c:numRef>
              <c:f>'8'!$B$12:$B$22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xVal>
          <c:yVal>
            <c:numRef>
              <c:f>'8'!$C$27:$C$37</c:f>
              <c:numCache>
                <c:formatCode>General</c:formatCode>
                <c:ptCount val="11"/>
                <c:pt idx="0">
                  <c:v>-2</c:v>
                </c:pt>
                <c:pt idx="1">
                  <c:v>-1.799197451591054</c:v>
                </c:pt>
                <c:pt idx="2">
                  <c:v>-1.4766571123730907</c:v>
                </c:pt>
                <c:pt idx="3">
                  <c:v>-1.1181055799084305</c:v>
                </c:pt>
                <c:pt idx="4">
                  <c:v>-0.77470313271068991</c:v>
                </c:pt>
                <c:pt idx="5">
                  <c:v>-0.47364602078354667</c:v>
                </c:pt>
                <c:pt idx="6">
                  <c:v>-0.22630473525744685</c:v>
                </c:pt>
                <c:pt idx="7">
                  <c:v>-3.4221912362841195E-2</c:v>
                </c:pt>
                <c:pt idx="8">
                  <c:v>0.10664522877063184</c:v>
                </c:pt>
                <c:pt idx="9">
                  <c:v>0.20305668069414379</c:v>
                </c:pt>
                <c:pt idx="10">
                  <c:v>0.26265336393283617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A2-4255-B3C3-C33927ACD707}"/>
            </c:ext>
          </c:extLst>
        </c:ser>
        <c:ser>
          <c:idx val="2"/>
          <c:order val="2"/>
          <c:tx>
            <c:v>Эйлер</c:v>
          </c:tx>
          <c:marker>
            <c:symbol val="none"/>
          </c:marker>
          <c:xVal>
            <c:numRef>
              <c:f>'8'!$B$12:$B$22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xVal>
          <c:yVal>
            <c:numRef>
              <c:f>'8'!$E$12:$E$22</c:f>
              <c:numCache>
                <c:formatCode>General</c:formatCode>
                <c:ptCount val="11"/>
                <c:pt idx="0">
                  <c:v>-2</c:v>
                </c:pt>
                <c:pt idx="1">
                  <c:v>-1.9</c:v>
                </c:pt>
                <c:pt idx="2">
                  <c:v>-1.5499999999999998</c:v>
                </c:pt>
                <c:pt idx="3">
                  <c:v>-1.1114870576140981</c:v>
                </c:pt>
                <c:pt idx="4">
                  <c:v>-0.68248108644961925</c:v>
                </c:pt>
                <c:pt idx="5">
                  <c:v>-0.31455330750739885</c:v>
                </c:pt>
                <c:pt idx="6">
                  <c:v>-2.7889284693059346E-2</c:v>
                </c:pt>
                <c:pt idx="7">
                  <c:v>0.17664441371034628</c:v>
                </c:pt>
                <c:pt idx="8">
                  <c:v>0.3085916948572649</c:v>
                </c:pt>
                <c:pt idx="9">
                  <c:v>0.38183139513134057</c:v>
                </c:pt>
                <c:pt idx="10">
                  <c:v>0.4107937922904098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A2-4255-B3C3-C33927ACD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93120"/>
        <c:axId val="297693696"/>
      </c:scatterChart>
      <c:valAx>
        <c:axId val="29769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97693696"/>
        <c:crosses val="autoZero"/>
        <c:crossBetween val="midCat"/>
      </c:valAx>
      <c:valAx>
        <c:axId val="297693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9769312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Vlad Shorin</cp:lastModifiedBy>
  <cp:revision>9</cp:revision>
  <dcterms:created xsi:type="dcterms:W3CDTF">2018-12-06T20:15:00Z</dcterms:created>
  <dcterms:modified xsi:type="dcterms:W3CDTF">2018-12-14T07:20:00Z</dcterms:modified>
</cp:coreProperties>
</file>