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9"/>
        <w:gridCol w:w="1609"/>
      </w:tblGrid>
      <w:tr w:rsidR="0090552B" w:rsidRPr="0090552B" w:rsidTr="0090552B">
        <w:trPr>
          <w:tblCellSpacing w:w="15" w:type="dxa"/>
        </w:trPr>
        <w:tc>
          <w:tcPr>
            <w:tcW w:w="0" w:type="auto"/>
            <w:vMerge w:val="restart"/>
            <w:vAlign w:val="center"/>
            <w:hideMark/>
          </w:tcPr>
          <w:p w:rsidR="0090552B" w:rsidRPr="0090552B" w:rsidRDefault="0090552B" w:rsidP="0090552B">
            <w:pPr>
              <w:spacing w:after="0"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РОССИЙСКАЯ ФЕДЕРАЦИЯ</w:t>
            </w:r>
            <w:r w:rsidRPr="0090552B">
              <w:rPr>
                <w:rFonts w:ascii="Times New Roman" w:eastAsia="Times New Roman" w:hAnsi="Times New Roman" w:cs="Times New Roman"/>
                <w:sz w:val="24"/>
                <w:szCs w:val="24"/>
                <w:lang w:eastAsia="ru-RU"/>
              </w:rPr>
              <w:br/>
            </w:r>
            <w:bookmarkStart w:id="0" w:name="_GoBack"/>
            <w:r>
              <w:rPr>
                <w:rFonts w:ascii="Times New Roman" w:eastAsia="Times New Roman" w:hAnsi="Times New Roman" w:cs="Times New Roman"/>
                <w:noProof/>
                <w:sz w:val="24"/>
                <w:szCs w:val="24"/>
                <w:lang w:eastAsia="ru-RU"/>
              </w:rPr>
              <w:drawing>
                <wp:inline distT="0" distB="0" distL="0" distR="0">
                  <wp:extent cx="1314450" cy="1534886"/>
                  <wp:effectExtent l="0" t="0" r="0" b="8255"/>
                  <wp:docPr id="1" name="Рисунок 1" descr="http://www.fips.ru/but2/RF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ps.ru/but2/RFP_LOG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1534886"/>
                          </a:xfrm>
                          <a:prstGeom prst="rect">
                            <a:avLst/>
                          </a:prstGeom>
                          <a:noFill/>
                          <a:ln>
                            <a:noFill/>
                          </a:ln>
                        </pic:spPr>
                      </pic:pic>
                    </a:graphicData>
                  </a:graphic>
                </wp:inline>
              </w:drawing>
            </w:r>
            <w:bookmarkEnd w:id="0"/>
            <w:r w:rsidRPr="0090552B">
              <w:rPr>
                <w:rFonts w:ascii="Times New Roman" w:eastAsia="Times New Roman" w:hAnsi="Times New Roman" w:cs="Times New Roman"/>
                <w:sz w:val="24"/>
                <w:szCs w:val="24"/>
                <w:lang w:eastAsia="ru-RU"/>
              </w:rPr>
              <w:br/>
              <w:t>ФЕДЕРАЛЬНАЯ СЛУЖБА</w:t>
            </w:r>
            <w:r w:rsidRPr="0090552B">
              <w:rPr>
                <w:rFonts w:ascii="Times New Roman" w:eastAsia="Times New Roman" w:hAnsi="Times New Roman" w:cs="Times New Roman"/>
                <w:sz w:val="24"/>
                <w:szCs w:val="24"/>
                <w:lang w:eastAsia="ru-RU"/>
              </w:rPr>
              <w:br/>
              <w:t xml:space="preserve">ПО ИНТЕЛЛЕКТУАЛЬНОЙ СОБСТВЕННОСТИ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34"/>
              <w:gridCol w:w="1200"/>
            </w:tblGrid>
            <w:tr w:rsidR="0090552B" w:rsidRPr="0090552B">
              <w:trPr>
                <w:tblCellSpacing w:w="0" w:type="dxa"/>
              </w:trPr>
              <w:tc>
                <w:tcPr>
                  <w:tcW w:w="0" w:type="auto"/>
                  <w:vAlign w:val="center"/>
                  <w:hideMark/>
                </w:tcPr>
                <w:p w:rsidR="0090552B" w:rsidRPr="0090552B" w:rsidRDefault="0090552B" w:rsidP="0090552B">
                  <w:pPr>
                    <w:spacing w:after="0"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RU</w:t>
                  </w:r>
                </w:p>
              </w:tc>
              <w:tc>
                <w:tcPr>
                  <w:tcW w:w="0" w:type="auto"/>
                  <w:vAlign w:val="center"/>
                  <w:hideMark/>
                </w:tcPr>
                <w:p w:rsidR="0090552B" w:rsidRPr="0090552B" w:rsidRDefault="0090552B" w:rsidP="0090552B">
                  <w:pPr>
                    <w:spacing w:after="0" w:line="240" w:lineRule="auto"/>
                    <w:rPr>
                      <w:rFonts w:ascii="Times New Roman" w:eastAsia="Times New Roman" w:hAnsi="Times New Roman" w:cs="Times New Roman"/>
                      <w:sz w:val="24"/>
                      <w:szCs w:val="24"/>
                      <w:lang w:eastAsia="ru-RU"/>
                    </w:rPr>
                  </w:pPr>
                  <w:hyperlink r:id="rId6" w:tgtFrame="_blank" w:tooltip="Ссылка на реестр (открывается в отдельном окне)" w:history="1">
                    <w:r w:rsidRPr="0090552B">
                      <w:rPr>
                        <w:rFonts w:ascii="Times New Roman" w:eastAsia="Times New Roman" w:hAnsi="Times New Roman" w:cs="Times New Roman"/>
                        <w:color w:val="0000FF"/>
                        <w:sz w:val="24"/>
                        <w:szCs w:val="24"/>
                        <w:u w:val="single"/>
                        <w:lang w:eastAsia="ru-RU"/>
                      </w:rPr>
                      <w:t>2020618777</w:t>
                    </w:r>
                  </w:hyperlink>
                </w:p>
              </w:tc>
            </w:tr>
          </w:tbl>
          <w:p w:rsidR="0090552B" w:rsidRPr="0090552B" w:rsidRDefault="0090552B" w:rsidP="0090552B">
            <w:pPr>
              <w:spacing w:after="0" w:line="240" w:lineRule="auto"/>
              <w:rPr>
                <w:rFonts w:ascii="Times New Roman" w:eastAsia="Times New Roman" w:hAnsi="Times New Roman" w:cs="Times New Roman"/>
                <w:sz w:val="24"/>
                <w:szCs w:val="24"/>
                <w:lang w:eastAsia="ru-RU"/>
              </w:rPr>
            </w:pPr>
          </w:p>
        </w:tc>
      </w:tr>
      <w:tr w:rsidR="0090552B" w:rsidRPr="0090552B" w:rsidTr="0090552B">
        <w:trPr>
          <w:tblCellSpacing w:w="15" w:type="dxa"/>
        </w:trPr>
        <w:tc>
          <w:tcPr>
            <w:tcW w:w="0" w:type="auto"/>
            <w:vMerge/>
            <w:vAlign w:val="center"/>
            <w:hideMark/>
          </w:tcPr>
          <w:p w:rsidR="0090552B" w:rsidRPr="0090552B" w:rsidRDefault="0090552B" w:rsidP="0090552B">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90552B" w:rsidRPr="0090552B" w:rsidRDefault="0090552B" w:rsidP="0090552B">
            <w:pPr>
              <w:spacing w:after="0" w:line="240" w:lineRule="auto"/>
              <w:rPr>
                <w:rFonts w:ascii="Times New Roman" w:eastAsia="Times New Roman" w:hAnsi="Times New Roman" w:cs="Times New Roman"/>
                <w:sz w:val="24"/>
                <w:szCs w:val="24"/>
                <w:lang w:eastAsia="ru-RU"/>
              </w:rPr>
            </w:pPr>
          </w:p>
        </w:tc>
      </w:tr>
    </w:tbl>
    <w:p w:rsidR="0090552B" w:rsidRPr="0090552B" w:rsidRDefault="0090552B" w:rsidP="0090552B">
      <w:pPr>
        <w:spacing w:after="0"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 xml:space="preserve">(12) </w:t>
      </w:r>
      <w:r w:rsidRPr="0090552B">
        <w:rPr>
          <w:rFonts w:ascii="Times New Roman" w:eastAsia="Times New Roman" w:hAnsi="Times New Roman" w:cs="Times New Roman"/>
          <w:b/>
          <w:bCs/>
          <w:sz w:val="24"/>
          <w:szCs w:val="24"/>
          <w:lang w:eastAsia="ru-RU"/>
        </w:rPr>
        <w:t>ГОСУДАРСТВЕННАЯ РЕГИСТРАЦИЯ ПРОГРАММЫ ДЛЯ ЭВМ</w:t>
      </w:r>
      <w:r w:rsidRPr="0090552B">
        <w:rPr>
          <w:rFonts w:ascii="Times New Roman" w:eastAsia="Times New Roman" w:hAnsi="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7231"/>
      </w:tblGrid>
      <w:tr w:rsidR="0090552B" w:rsidRPr="0090552B" w:rsidTr="0090552B">
        <w:trPr>
          <w:tblCellSpacing w:w="15" w:type="dxa"/>
        </w:trPr>
        <w:tc>
          <w:tcPr>
            <w:tcW w:w="0" w:type="auto"/>
            <w:vAlign w:val="center"/>
            <w:hideMark/>
          </w:tcPr>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Номер регистрации (свидетельства):</w:t>
            </w:r>
            <w:r w:rsidRPr="0090552B">
              <w:rPr>
                <w:rFonts w:ascii="Times New Roman" w:eastAsia="Times New Roman" w:hAnsi="Times New Roman" w:cs="Times New Roman"/>
                <w:sz w:val="24"/>
                <w:szCs w:val="24"/>
                <w:lang w:eastAsia="ru-RU"/>
              </w:rPr>
              <w:br/>
            </w:r>
            <w:hyperlink r:id="rId7" w:tgtFrame="_blank" w:tooltip="Ссылка на реестр (открывается в отдельном окне)" w:history="1">
              <w:r w:rsidRPr="0090552B">
                <w:rPr>
                  <w:rFonts w:ascii="Times New Roman" w:eastAsia="Times New Roman" w:hAnsi="Times New Roman" w:cs="Times New Roman"/>
                  <w:b/>
                  <w:bCs/>
                  <w:color w:val="0000FF"/>
                  <w:sz w:val="24"/>
                  <w:szCs w:val="24"/>
                  <w:u w:val="single"/>
                  <w:lang w:eastAsia="ru-RU"/>
                </w:rPr>
                <w:t>2020618777</w:t>
              </w:r>
            </w:hyperlink>
            <w:r w:rsidRPr="0090552B">
              <w:rPr>
                <w:rFonts w:ascii="Times New Roman" w:eastAsia="Times New Roman" w:hAnsi="Times New Roman" w:cs="Times New Roman"/>
                <w:sz w:val="24"/>
                <w:szCs w:val="24"/>
                <w:lang w:eastAsia="ru-RU"/>
              </w:rPr>
              <w:t xml:space="preserve"> </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 xml:space="preserve">Дата регистрации: </w:t>
            </w:r>
            <w:r w:rsidRPr="0090552B">
              <w:rPr>
                <w:rFonts w:ascii="Times New Roman" w:eastAsia="Times New Roman" w:hAnsi="Times New Roman" w:cs="Times New Roman"/>
                <w:b/>
                <w:bCs/>
                <w:sz w:val="24"/>
                <w:szCs w:val="24"/>
                <w:lang w:eastAsia="ru-RU"/>
              </w:rPr>
              <w:t>04.08.2020</w:t>
            </w:r>
            <w:r w:rsidRPr="0090552B">
              <w:rPr>
                <w:rFonts w:ascii="Times New Roman" w:eastAsia="Times New Roman" w:hAnsi="Times New Roman" w:cs="Times New Roman"/>
                <w:sz w:val="24"/>
                <w:szCs w:val="24"/>
                <w:lang w:eastAsia="ru-RU"/>
              </w:rPr>
              <w:t xml:space="preserve"> </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Номер и дата поступления заявки:</w:t>
            </w:r>
            <w:r w:rsidRPr="0090552B">
              <w:rPr>
                <w:rFonts w:ascii="Times New Roman" w:eastAsia="Times New Roman" w:hAnsi="Times New Roman" w:cs="Times New Roman"/>
                <w:sz w:val="24"/>
                <w:szCs w:val="24"/>
                <w:lang w:eastAsia="ru-RU"/>
              </w:rPr>
              <w:br/>
            </w:r>
            <w:r w:rsidRPr="0090552B">
              <w:rPr>
                <w:rFonts w:ascii="Times New Roman" w:eastAsia="Times New Roman" w:hAnsi="Times New Roman" w:cs="Times New Roman"/>
                <w:b/>
                <w:bCs/>
                <w:sz w:val="24"/>
                <w:szCs w:val="24"/>
                <w:lang w:eastAsia="ru-RU"/>
              </w:rPr>
              <w:t>2020615202 21.05.2020</w:t>
            </w:r>
            <w:r w:rsidRPr="0090552B">
              <w:rPr>
                <w:rFonts w:ascii="Times New Roman" w:eastAsia="Times New Roman" w:hAnsi="Times New Roman" w:cs="Times New Roman"/>
                <w:sz w:val="24"/>
                <w:szCs w:val="24"/>
                <w:lang w:eastAsia="ru-RU"/>
              </w:rPr>
              <w:t xml:space="preserve"> </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 xml:space="preserve">Дата публикации: </w:t>
            </w:r>
            <w:hyperlink r:id="rId8" w:tgtFrame="_blank" w:tooltip="Официальная публикация в формате PDF (открывается в отдельном окне)" w:history="1">
              <w:r w:rsidRPr="0090552B">
                <w:rPr>
                  <w:rFonts w:ascii="Times New Roman" w:eastAsia="Times New Roman" w:hAnsi="Times New Roman" w:cs="Times New Roman"/>
                  <w:b/>
                  <w:bCs/>
                  <w:color w:val="0000FF"/>
                  <w:sz w:val="24"/>
                  <w:szCs w:val="24"/>
                  <w:u w:val="single"/>
                  <w:lang w:eastAsia="ru-RU"/>
                </w:rPr>
                <w:t>04.08.2020</w:t>
              </w:r>
            </w:hyperlink>
            <w:r w:rsidRPr="0090552B">
              <w:rPr>
                <w:rFonts w:ascii="Times New Roman" w:eastAsia="Times New Roman" w:hAnsi="Times New Roman" w:cs="Times New Roman"/>
                <w:sz w:val="24"/>
                <w:szCs w:val="24"/>
                <w:lang w:eastAsia="ru-RU"/>
              </w:rPr>
              <w:t xml:space="preserve"> </w:t>
            </w:r>
          </w:p>
        </w:tc>
        <w:tc>
          <w:tcPr>
            <w:tcW w:w="0" w:type="auto"/>
            <w:vAlign w:val="center"/>
            <w:hideMark/>
          </w:tcPr>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 xml:space="preserve">Авторы: </w:t>
            </w:r>
            <w:r w:rsidRPr="0090552B">
              <w:rPr>
                <w:rFonts w:ascii="Times New Roman" w:eastAsia="Times New Roman" w:hAnsi="Times New Roman" w:cs="Times New Roman"/>
                <w:sz w:val="24"/>
                <w:szCs w:val="24"/>
                <w:lang w:eastAsia="ru-RU"/>
              </w:rPr>
              <w:br/>
            </w:r>
            <w:proofErr w:type="spellStart"/>
            <w:r w:rsidRPr="0090552B">
              <w:rPr>
                <w:rFonts w:ascii="Times New Roman" w:eastAsia="Times New Roman" w:hAnsi="Times New Roman" w:cs="Times New Roman"/>
                <w:b/>
                <w:bCs/>
                <w:sz w:val="24"/>
                <w:szCs w:val="24"/>
                <w:lang w:eastAsia="ru-RU"/>
              </w:rPr>
              <w:t>Барбашов</w:t>
            </w:r>
            <w:proofErr w:type="spellEnd"/>
            <w:r w:rsidRPr="0090552B">
              <w:rPr>
                <w:rFonts w:ascii="Times New Roman" w:eastAsia="Times New Roman" w:hAnsi="Times New Roman" w:cs="Times New Roman"/>
                <w:b/>
                <w:bCs/>
                <w:sz w:val="24"/>
                <w:szCs w:val="24"/>
                <w:lang w:eastAsia="ru-RU"/>
              </w:rPr>
              <w:t xml:space="preserve"> Даниил Владиславович (RU),</w:t>
            </w:r>
            <w:r w:rsidRPr="0090552B">
              <w:rPr>
                <w:rFonts w:ascii="Times New Roman" w:eastAsia="Times New Roman" w:hAnsi="Times New Roman" w:cs="Times New Roman"/>
                <w:b/>
                <w:bCs/>
                <w:sz w:val="24"/>
                <w:szCs w:val="24"/>
                <w:lang w:eastAsia="ru-RU"/>
              </w:rPr>
              <w:br/>
              <w:t>Санников Дмитрий Петрович (RU),</w:t>
            </w:r>
            <w:r w:rsidRPr="0090552B">
              <w:rPr>
                <w:rFonts w:ascii="Times New Roman" w:eastAsia="Times New Roman" w:hAnsi="Times New Roman" w:cs="Times New Roman"/>
                <w:b/>
                <w:bCs/>
                <w:sz w:val="24"/>
                <w:szCs w:val="24"/>
                <w:lang w:eastAsia="ru-RU"/>
              </w:rPr>
              <w:br/>
              <w:t>Фролов Алексей Иванович (RU),</w:t>
            </w:r>
            <w:r w:rsidRPr="0090552B">
              <w:rPr>
                <w:rFonts w:ascii="Times New Roman" w:eastAsia="Times New Roman" w:hAnsi="Times New Roman" w:cs="Times New Roman"/>
                <w:b/>
                <w:bCs/>
                <w:sz w:val="24"/>
                <w:szCs w:val="24"/>
                <w:lang w:eastAsia="ru-RU"/>
              </w:rPr>
              <w:br/>
            </w:r>
            <w:proofErr w:type="spellStart"/>
            <w:r w:rsidRPr="0090552B">
              <w:rPr>
                <w:rFonts w:ascii="Times New Roman" w:eastAsia="Times New Roman" w:hAnsi="Times New Roman" w:cs="Times New Roman"/>
                <w:b/>
                <w:bCs/>
                <w:sz w:val="24"/>
                <w:szCs w:val="24"/>
                <w:lang w:eastAsia="ru-RU"/>
              </w:rPr>
              <w:t>Марочкин</w:t>
            </w:r>
            <w:proofErr w:type="spellEnd"/>
            <w:r w:rsidRPr="0090552B">
              <w:rPr>
                <w:rFonts w:ascii="Times New Roman" w:eastAsia="Times New Roman" w:hAnsi="Times New Roman" w:cs="Times New Roman"/>
                <w:b/>
                <w:bCs/>
                <w:sz w:val="24"/>
                <w:szCs w:val="24"/>
                <w:lang w:eastAsia="ru-RU"/>
              </w:rPr>
              <w:t xml:space="preserve"> Максим Александрович (RU),</w:t>
            </w:r>
            <w:r w:rsidRPr="0090552B">
              <w:rPr>
                <w:rFonts w:ascii="Times New Roman" w:eastAsia="Times New Roman" w:hAnsi="Times New Roman" w:cs="Times New Roman"/>
                <w:b/>
                <w:bCs/>
                <w:sz w:val="24"/>
                <w:szCs w:val="24"/>
                <w:lang w:eastAsia="ru-RU"/>
              </w:rPr>
              <w:br/>
            </w:r>
            <w:proofErr w:type="spellStart"/>
            <w:r w:rsidRPr="0090552B">
              <w:rPr>
                <w:rFonts w:ascii="Times New Roman" w:eastAsia="Times New Roman" w:hAnsi="Times New Roman" w:cs="Times New Roman"/>
                <w:b/>
                <w:bCs/>
                <w:sz w:val="24"/>
                <w:szCs w:val="24"/>
                <w:lang w:eastAsia="ru-RU"/>
              </w:rPr>
              <w:t>Игначёв</w:t>
            </w:r>
            <w:proofErr w:type="spellEnd"/>
            <w:r w:rsidRPr="0090552B">
              <w:rPr>
                <w:rFonts w:ascii="Times New Roman" w:eastAsia="Times New Roman" w:hAnsi="Times New Roman" w:cs="Times New Roman"/>
                <w:b/>
                <w:bCs/>
                <w:sz w:val="24"/>
                <w:szCs w:val="24"/>
                <w:lang w:eastAsia="ru-RU"/>
              </w:rPr>
              <w:t xml:space="preserve"> Денис Сергеевич (RU),</w:t>
            </w:r>
            <w:r w:rsidRPr="0090552B">
              <w:rPr>
                <w:rFonts w:ascii="Times New Roman" w:eastAsia="Times New Roman" w:hAnsi="Times New Roman" w:cs="Times New Roman"/>
                <w:b/>
                <w:bCs/>
                <w:sz w:val="24"/>
                <w:szCs w:val="24"/>
                <w:lang w:eastAsia="ru-RU"/>
              </w:rPr>
              <w:br/>
            </w:r>
            <w:proofErr w:type="spellStart"/>
            <w:r w:rsidRPr="0090552B">
              <w:rPr>
                <w:rFonts w:ascii="Times New Roman" w:eastAsia="Times New Roman" w:hAnsi="Times New Roman" w:cs="Times New Roman"/>
                <w:b/>
                <w:bCs/>
                <w:sz w:val="24"/>
                <w:szCs w:val="24"/>
                <w:lang w:eastAsia="ru-RU"/>
              </w:rPr>
              <w:t>Игначёв</w:t>
            </w:r>
            <w:proofErr w:type="spellEnd"/>
            <w:r w:rsidRPr="0090552B">
              <w:rPr>
                <w:rFonts w:ascii="Times New Roman" w:eastAsia="Times New Roman" w:hAnsi="Times New Roman" w:cs="Times New Roman"/>
                <w:b/>
                <w:bCs/>
                <w:sz w:val="24"/>
                <w:szCs w:val="24"/>
                <w:lang w:eastAsia="ru-RU"/>
              </w:rPr>
              <w:t xml:space="preserve"> Валерий Сергеевич (RU),</w:t>
            </w:r>
            <w:r w:rsidRPr="0090552B">
              <w:rPr>
                <w:rFonts w:ascii="Times New Roman" w:eastAsia="Times New Roman" w:hAnsi="Times New Roman" w:cs="Times New Roman"/>
                <w:b/>
                <w:bCs/>
                <w:sz w:val="24"/>
                <w:szCs w:val="24"/>
                <w:lang w:eastAsia="ru-RU"/>
              </w:rPr>
              <w:br/>
              <w:t>Сапунов Михаил Алексеевич (RU),</w:t>
            </w:r>
            <w:r w:rsidRPr="0090552B">
              <w:rPr>
                <w:rFonts w:ascii="Times New Roman" w:eastAsia="Times New Roman" w:hAnsi="Times New Roman" w:cs="Times New Roman"/>
                <w:b/>
                <w:bCs/>
                <w:sz w:val="24"/>
                <w:szCs w:val="24"/>
                <w:lang w:eastAsia="ru-RU"/>
              </w:rPr>
              <w:br/>
            </w:r>
            <w:proofErr w:type="spellStart"/>
            <w:r w:rsidRPr="0090552B">
              <w:rPr>
                <w:rFonts w:ascii="Times New Roman" w:eastAsia="Times New Roman" w:hAnsi="Times New Roman" w:cs="Times New Roman"/>
                <w:b/>
                <w:bCs/>
                <w:sz w:val="24"/>
                <w:szCs w:val="24"/>
                <w:lang w:eastAsia="ru-RU"/>
              </w:rPr>
              <w:t>Шорин</w:t>
            </w:r>
            <w:proofErr w:type="spellEnd"/>
            <w:r w:rsidRPr="0090552B">
              <w:rPr>
                <w:rFonts w:ascii="Times New Roman" w:eastAsia="Times New Roman" w:hAnsi="Times New Roman" w:cs="Times New Roman"/>
                <w:b/>
                <w:bCs/>
                <w:sz w:val="24"/>
                <w:szCs w:val="24"/>
                <w:lang w:eastAsia="ru-RU"/>
              </w:rPr>
              <w:t xml:space="preserve"> Владислав Дмитриевич (RU)</w:t>
            </w:r>
            <w:r w:rsidRPr="0090552B">
              <w:rPr>
                <w:rFonts w:ascii="Times New Roman" w:eastAsia="Times New Roman" w:hAnsi="Times New Roman" w:cs="Times New Roman"/>
                <w:sz w:val="24"/>
                <w:szCs w:val="24"/>
                <w:lang w:eastAsia="ru-RU"/>
              </w:rPr>
              <w:t xml:space="preserve"> </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 xml:space="preserve">Правообладатель: </w:t>
            </w:r>
            <w:r w:rsidRPr="0090552B">
              <w:rPr>
                <w:rFonts w:ascii="Times New Roman" w:eastAsia="Times New Roman" w:hAnsi="Times New Roman" w:cs="Times New Roman"/>
                <w:sz w:val="24"/>
                <w:szCs w:val="24"/>
                <w:lang w:eastAsia="ru-RU"/>
              </w:rPr>
              <w:br/>
            </w:r>
            <w:r w:rsidRPr="0090552B">
              <w:rPr>
                <w:rFonts w:ascii="Times New Roman" w:eastAsia="Times New Roman" w:hAnsi="Times New Roman" w:cs="Times New Roman"/>
                <w:b/>
                <w:bCs/>
                <w:sz w:val="24"/>
                <w:szCs w:val="24"/>
                <w:lang w:eastAsia="ru-RU"/>
              </w:rPr>
              <w:t xml:space="preserve">Федеральное государственное бюджетное образовательное учреждение высшего образования «ОРЛОВСКИЙ ГОСУДАРСТВЕННЫЙ УНИВЕРСИТЕТ имени И.С. ТУРГЕНЕВА» (ОГУ им. </w:t>
            </w:r>
            <w:proofErr w:type="spellStart"/>
            <w:r w:rsidRPr="0090552B">
              <w:rPr>
                <w:rFonts w:ascii="Times New Roman" w:eastAsia="Times New Roman" w:hAnsi="Times New Roman" w:cs="Times New Roman"/>
                <w:b/>
                <w:bCs/>
                <w:sz w:val="24"/>
                <w:szCs w:val="24"/>
                <w:lang w:eastAsia="ru-RU"/>
              </w:rPr>
              <w:t>И.С.Тургенева</w:t>
            </w:r>
            <w:proofErr w:type="spellEnd"/>
            <w:r w:rsidRPr="0090552B">
              <w:rPr>
                <w:rFonts w:ascii="Times New Roman" w:eastAsia="Times New Roman" w:hAnsi="Times New Roman" w:cs="Times New Roman"/>
                <w:b/>
                <w:bCs/>
                <w:sz w:val="24"/>
                <w:szCs w:val="24"/>
                <w:lang w:eastAsia="ru-RU"/>
              </w:rPr>
              <w:t xml:space="preserve">) (RU) </w:t>
            </w:r>
          </w:p>
        </w:tc>
      </w:tr>
    </w:tbl>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sz w:val="24"/>
          <w:szCs w:val="24"/>
          <w:lang w:eastAsia="ru-RU"/>
        </w:rPr>
        <w:t xml:space="preserve">Название программы для ЭВМ: </w:t>
      </w:r>
      <w:r w:rsidRPr="0090552B">
        <w:rPr>
          <w:rFonts w:ascii="Times New Roman" w:eastAsia="Times New Roman" w:hAnsi="Times New Roman" w:cs="Times New Roman"/>
          <w:sz w:val="24"/>
          <w:szCs w:val="24"/>
          <w:lang w:eastAsia="ru-RU"/>
        </w:rPr>
        <w:br/>
      </w:r>
      <w:r w:rsidRPr="0090552B">
        <w:rPr>
          <w:rFonts w:ascii="Times New Roman" w:eastAsia="Times New Roman" w:hAnsi="Times New Roman" w:cs="Times New Roman"/>
          <w:b/>
          <w:bCs/>
          <w:sz w:val="24"/>
          <w:szCs w:val="24"/>
          <w:lang w:eastAsia="ru-RU"/>
        </w:rPr>
        <w:t>Программное обеспечение моделирования изображений SWIR и LWIR диапазонов</w:t>
      </w:r>
      <w:r w:rsidRPr="0090552B">
        <w:rPr>
          <w:rFonts w:ascii="Times New Roman" w:eastAsia="Times New Roman" w:hAnsi="Times New Roman" w:cs="Times New Roman"/>
          <w:sz w:val="24"/>
          <w:szCs w:val="24"/>
          <w:lang w:eastAsia="ru-RU"/>
        </w:rPr>
        <w:t xml:space="preserve"> </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b/>
          <w:bCs/>
          <w:sz w:val="24"/>
          <w:szCs w:val="24"/>
          <w:lang w:eastAsia="ru-RU"/>
        </w:rPr>
        <w:t>Реферат:</w:t>
      </w:r>
      <w:r w:rsidRPr="0090552B">
        <w:rPr>
          <w:rFonts w:ascii="Times New Roman" w:eastAsia="Times New Roman" w:hAnsi="Times New Roman" w:cs="Times New Roman"/>
          <w:sz w:val="24"/>
          <w:szCs w:val="24"/>
          <w:lang w:eastAsia="ru-RU"/>
        </w:rPr>
        <w:t xml:space="preserve"> </w:t>
      </w:r>
      <w:r w:rsidRPr="0090552B">
        <w:rPr>
          <w:rFonts w:ascii="Times New Roman" w:eastAsia="Times New Roman" w:hAnsi="Times New Roman" w:cs="Times New Roman"/>
          <w:sz w:val="24"/>
          <w:szCs w:val="24"/>
          <w:lang w:eastAsia="ru-RU"/>
        </w:rPr>
        <w:br/>
        <w:t xml:space="preserve">Программа предназначена для моделирования изображений в инфракрасном спектре. Программа позволяет производить настройку следующих параметров моделирования: коэффициента экстинкции, верхнего и нижнего порогов длины волны, настройку температуры подстилающей поверхности, температуры по умолчанию для объектов моделируемой сцены, индивидуальную температуру каждого объекта сцены, установку температурной текстуры. Также программа позволяет накладывать на получившиеся инфракрасные изображения белый шум и размытие по Гауссу. Результатом работы программы является изображение в градациях </w:t>
      </w:r>
      <w:proofErr w:type="gramStart"/>
      <w:r w:rsidRPr="0090552B">
        <w:rPr>
          <w:rFonts w:ascii="Times New Roman" w:eastAsia="Times New Roman" w:hAnsi="Times New Roman" w:cs="Times New Roman"/>
          <w:sz w:val="24"/>
          <w:szCs w:val="24"/>
          <w:lang w:eastAsia="ru-RU"/>
        </w:rPr>
        <w:t>серого</w:t>
      </w:r>
      <w:proofErr w:type="gramEnd"/>
      <w:r w:rsidRPr="0090552B">
        <w:rPr>
          <w:rFonts w:ascii="Times New Roman" w:eastAsia="Times New Roman" w:hAnsi="Times New Roman" w:cs="Times New Roman"/>
          <w:sz w:val="24"/>
          <w:szCs w:val="24"/>
          <w:lang w:eastAsia="ru-RU"/>
        </w:rPr>
        <w:t>. Тип ЭВМ: IBM РС-</w:t>
      </w:r>
      <w:proofErr w:type="spellStart"/>
      <w:r w:rsidRPr="0090552B">
        <w:rPr>
          <w:rFonts w:ascii="Times New Roman" w:eastAsia="Times New Roman" w:hAnsi="Times New Roman" w:cs="Times New Roman"/>
          <w:sz w:val="24"/>
          <w:szCs w:val="24"/>
          <w:lang w:eastAsia="ru-RU"/>
        </w:rPr>
        <w:t>совмест</w:t>
      </w:r>
      <w:proofErr w:type="spellEnd"/>
      <w:r w:rsidRPr="0090552B">
        <w:rPr>
          <w:rFonts w:ascii="Times New Roman" w:eastAsia="Times New Roman" w:hAnsi="Times New Roman" w:cs="Times New Roman"/>
          <w:sz w:val="24"/>
          <w:szCs w:val="24"/>
          <w:lang w:eastAsia="ru-RU"/>
        </w:rPr>
        <w:t xml:space="preserve">. ПК; ОС: </w:t>
      </w:r>
      <w:proofErr w:type="spellStart"/>
      <w:r w:rsidRPr="0090552B">
        <w:rPr>
          <w:rFonts w:ascii="Times New Roman" w:eastAsia="Times New Roman" w:hAnsi="Times New Roman" w:cs="Times New Roman"/>
          <w:sz w:val="24"/>
          <w:szCs w:val="24"/>
          <w:lang w:eastAsia="ru-RU"/>
        </w:rPr>
        <w:t>Linux</w:t>
      </w:r>
      <w:proofErr w:type="spellEnd"/>
      <w:r w:rsidRPr="0090552B">
        <w:rPr>
          <w:rFonts w:ascii="Times New Roman" w:eastAsia="Times New Roman" w:hAnsi="Times New Roman" w:cs="Times New Roman"/>
          <w:sz w:val="24"/>
          <w:szCs w:val="24"/>
          <w:lang w:eastAsia="ru-RU"/>
        </w:rPr>
        <w:t xml:space="preserve"> </w:t>
      </w:r>
      <w:proofErr w:type="spellStart"/>
      <w:r w:rsidRPr="0090552B">
        <w:rPr>
          <w:rFonts w:ascii="Times New Roman" w:eastAsia="Times New Roman" w:hAnsi="Times New Roman" w:cs="Times New Roman"/>
          <w:sz w:val="24"/>
          <w:szCs w:val="24"/>
          <w:lang w:eastAsia="ru-RU"/>
        </w:rPr>
        <w:t>Ubuntu</w:t>
      </w:r>
      <w:proofErr w:type="spellEnd"/>
      <w:r w:rsidRPr="0090552B">
        <w:rPr>
          <w:rFonts w:ascii="Times New Roman" w:eastAsia="Times New Roman" w:hAnsi="Times New Roman" w:cs="Times New Roman"/>
          <w:sz w:val="24"/>
          <w:szCs w:val="24"/>
          <w:lang w:eastAsia="ru-RU"/>
        </w:rPr>
        <w:t xml:space="preserve"> версии 16.04 и выше.</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b/>
          <w:bCs/>
          <w:sz w:val="24"/>
          <w:szCs w:val="24"/>
          <w:lang w:eastAsia="ru-RU"/>
        </w:rPr>
        <w:t xml:space="preserve">Язык программирования: </w:t>
      </w:r>
      <w:proofErr w:type="gramStart"/>
      <w:r w:rsidRPr="0090552B">
        <w:rPr>
          <w:rFonts w:ascii="Times New Roman" w:eastAsia="Times New Roman" w:hAnsi="Times New Roman" w:cs="Times New Roman"/>
          <w:sz w:val="24"/>
          <w:szCs w:val="24"/>
          <w:lang w:eastAsia="ru-RU"/>
        </w:rPr>
        <w:t>С</w:t>
      </w:r>
      <w:proofErr w:type="gramEnd"/>
      <w:r w:rsidRPr="0090552B">
        <w:rPr>
          <w:rFonts w:ascii="Times New Roman" w:eastAsia="Times New Roman" w:hAnsi="Times New Roman" w:cs="Times New Roman"/>
          <w:sz w:val="24"/>
          <w:szCs w:val="24"/>
          <w:lang w:eastAsia="ru-RU"/>
        </w:rPr>
        <w:t xml:space="preserve"># (в среде </w:t>
      </w:r>
      <w:proofErr w:type="spellStart"/>
      <w:r w:rsidRPr="0090552B">
        <w:rPr>
          <w:rFonts w:ascii="Times New Roman" w:eastAsia="Times New Roman" w:hAnsi="Times New Roman" w:cs="Times New Roman"/>
          <w:sz w:val="24"/>
          <w:szCs w:val="24"/>
          <w:lang w:eastAsia="ru-RU"/>
        </w:rPr>
        <w:t>Microsoft</w:t>
      </w:r>
      <w:proofErr w:type="spellEnd"/>
      <w:r w:rsidRPr="0090552B">
        <w:rPr>
          <w:rFonts w:ascii="Times New Roman" w:eastAsia="Times New Roman" w:hAnsi="Times New Roman" w:cs="Times New Roman"/>
          <w:sz w:val="24"/>
          <w:szCs w:val="24"/>
          <w:lang w:eastAsia="ru-RU"/>
        </w:rPr>
        <w:t xml:space="preserve"> </w:t>
      </w:r>
      <w:proofErr w:type="spellStart"/>
      <w:r w:rsidRPr="0090552B">
        <w:rPr>
          <w:rFonts w:ascii="Times New Roman" w:eastAsia="Times New Roman" w:hAnsi="Times New Roman" w:cs="Times New Roman"/>
          <w:sz w:val="24"/>
          <w:szCs w:val="24"/>
          <w:lang w:eastAsia="ru-RU"/>
        </w:rPr>
        <w:t>Visual</w:t>
      </w:r>
      <w:proofErr w:type="spellEnd"/>
      <w:r w:rsidRPr="0090552B">
        <w:rPr>
          <w:rFonts w:ascii="Times New Roman" w:eastAsia="Times New Roman" w:hAnsi="Times New Roman" w:cs="Times New Roman"/>
          <w:sz w:val="24"/>
          <w:szCs w:val="24"/>
          <w:lang w:eastAsia="ru-RU"/>
        </w:rPr>
        <w:t xml:space="preserve"> </w:t>
      </w:r>
      <w:proofErr w:type="spellStart"/>
      <w:r w:rsidRPr="0090552B">
        <w:rPr>
          <w:rFonts w:ascii="Times New Roman" w:eastAsia="Times New Roman" w:hAnsi="Times New Roman" w:cs="Times New Roman"/>
          <w:sz w:val="24"/>
          <w:szCs w:val="24"/>
          <w:lang w:eastAsia="ru-RU"/>
        </w:rPr>
        <w:t>Studio</w:t>
      </w:r>
      <w:proofErr w:type="spellEnd"/>
      <w:r w:rsidRPr="0090552B">
        <w:rPr>
          <w:rFonts w:ascii="Times New Roman" w:eastAsia="Times New Roman" w:hAnsi="Times New Roman" w:cs="Times New Roman"/>
          <w:sz w:val="24"/>
          <w:szCs w:val="24"/>
          <w:lang w:eastAsia="ru-RU"/>
        </w:rPr>
        <w:t xml:space="preserve">, </w:t>
      </w:r>
      <w:proofErr w:type="spellStart"/>
      <w:r w:rsidRPr="0090552B">
        <w:rPr>
          <w:rFonts w:ascii="Times New Roman" w:eastAsia="Times New Roman" w:hAnsi="Times New Roman" w:cs="Times New Roman"/>
          <w:sz w:val="24"/>
          <w:szCs w:val="24"/>
          <w:lang w:eastAsia="ru-RU"/>
        </w:rPr>
        <w:t>Unity</w:t>
      </w:r>
      <w:proofErr w:type="spellEnd"/>
      <w:r w:rsidRPr="0090552B">
        <w:rPr>
          <w:rFonts w:ascii="Times New Roman" w:eastAsia="Times New Roman" w:hAnsi="Times New Roman" w:cs="Times New Roman"/>
          <w:sz w:val="24"/>
          <w:szCs w:val="24"/>
          <w:lang w:eastAsia="ru-RU"/>
        </w:rPr>
        <w:t>)</w:t>
      </w:r>
    </w:p>
    <w:p w:rsidR="0090552B" w:rsidRPr="0090552B" w:rsidRDefault="0090552B" w:rsidP="0090552B">
      <w:pPr>
        <w:spacing w:before="100" w:beforeAutospacing="1" w:after="100" w:afterAutospacing="1" w:line="240" w:lineRule="auto"/>
        <w:rPr>
          <w:rFonts w:ascii="Times New Roman" w:eastAsia="Times New Roman" w:hAnsi="Times New Roman" w:cs="Times New Roman"/>
          <w:sz w:val="24"/>
          <w:szCs w:val="24"/>
          <w:lang w:eastAsia="ru-RU"/>
        </w:rPr>
      </w:pPr>
      <w:r w:rsidRPr="0090552B">
        <w:rPr>
          <w:rFonts w:ascii="Times New Roman" w:eastAsia="Times New Roman" w:hAnsi="Times New Roman" w:cs="Times New Roman"/>
          <w:b/>
          <w:bCs/>
          <w:sz w:val="24"/>
          <w:szCs w:val="24"/>
          <w:lang w:eastAsia="ru-RU"/>
        </w:rPr>
        <w:t xml:space="preserve">Объем программы для ЭВМ: </w:t>
      </w:r>
      <w:r w:rsidRPr="0090552B">
        <w:rPr>
          <w:rFonts w:ascii="Times New Roman" w:eastAsia="Times New Roman" w:hAnsi="Times New Roman" w:cs="Times New Roman"/>
          <w:sz w:val="24"/>
          <w:szCs w:val="24"/>
          <w:lang w:eastAsia="ru-RU"/>
        </w:rPr>
        <w:t>34,66 Кб</w:t>
      </w:r>
    </w:p>
    <w:p w:rsidR="00285F3B" w:rsidRDefault="00285F3B"/>
    <w:sectPr w:rsidR="00285F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52B"/>
    <w:rsid w:val="00285F3B"/>
    <w:rsid w:val="00905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552B"/>
    <w:rPr>
      <w:color w:val="0000FF"/>
      <w:u w:val="single"/>
    </w:rPr>
  </w:style>
  <w:style w:type="character" w:customStyle="1" w:styleId="nazv">
    <w:name w:val="nazv"/>
    <w:basedOn w:val="a0"/>
    <w:rsid w:val="0090552B"/>
  </w:style>
  <w:style w:type="paragraph" w:styleId="a4">
    <w:name w:val="Normal (Web)"/>
    <w:basedOn w:val="a"/>
    <w:uiPriority w:val="99"/>
    <w:unhideWhenUsed/>
    <w:rsid w:val="00905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abs">
    <w:name w:val="titabs"/>
    <w:basedOn w:val="a"/>
    <w:rsid w:val="00905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055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055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552B"/>
    <w:rPr>
      <w:color w:val="0000FF"/>
      <w:u w:val="single"/>
    </w:rPr>
  </w:style>
  <w:style w:type="character" w:customStyle="1" w:styleId="nazv">
    <w:name w:val="nazv"/>
    <w:basedOn w:val="a0"/>
    <w:rsid w:val="0090552B"/>
  </w:style>
  <w:style w:type="paragraph" w:styleId="a4">
    <w:name w:val="Normal (Web)"/>
    <w:basedOn w:val="a"/>
    <w:uiPriority w:val="99"/>
    <w:unhideWhenUsed/>
    <w:rsid w:val="00905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abs">
    <w:name w:val="titabs"/>
    <w:basedOn w:val="a"/>
    <w:rsid w:val="00905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055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05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92574">
      <w:bodyDiv w:val="1"/>
      <w:marLeft w:val="0"/>
      <w:marRight w:val="0"/>
      <w:marTop w:val="0"/>
      <w:marBottom w:val="0"/>
      <w:divBdr>
        <w:top w:val="none" w:sz="0" w:space="0" w:color="auto"/>
        <w:left w:val="none" w:sz="0" w:space="0" w:color="auto"/>
        <w:bottom w:val="none" w:sz="0" w:space="0" w:color="auto"/>
        <w:right w:val="none" w:sz="0" w:space="0" w:color="auto"/>
      </w:divBdr>
      <w:divsChild>
        <w:div w:id="163567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fips.ru/ofpstorage/Doc/PrEVM/RUNWPR/000/002/020/618/777/2020618777-00001/document.pdf" TargetMode="External"/><Relationship Id="rId3" Type="http://schemas.openxmlformats.org/officeDocument/2006/relationships/settings" Target="settings.xml"/><Relationship Id="rId7" Type="http://schemas.openxmlformats.org/officeDocument/2006/relationships/hyperlink" Target="https://new.fips.ru/registers-doc-view/fips_servlet?DB=EVM&amp;DocNumber=2020618777&amp;TypeFil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ew.fips.ru/registers-doc-view/fips_servlet?DB=EVM&amp;DocNumber=2020618777&amp;TypeFile=htm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2020-08-10T07:53:00Z</dcterms:created>
  <dcterms:modified xsi:type="dcterms:W3CDTF">2020-08-10T07:55:00Z</dcterms:modified>
</cp:coreProperties>
</file>