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063A" w:rsidP="0065063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63A">
        <w:rPr>
          <w:rFonts w:ascii="Times New Roman" w:hAnsi="Times New Roman" w:cs="Times New Roman"/>
          <w:b/>
          <w:sz w:val="28"/>
          <w:szCs w:val="28"/>
        </w:rPr>
        <w:t>Описание диаграммы состояний</w:t>
      </w:r>
    </w:p>
    <w:p w:rsidR="00AF7F59" w:rsidRDefault="0065063A" w:rsidP="00AF7F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приложение </w:t>
      </w:r>
      <w:r w:rsidR="00AF7F59">
        <w:rPr>
          <w:rFonts w:ascii="Times New Roman" w:hAnsi="Times New Roman" w:cs="Times New Roman"/>
          <w:sz w:val="28"/>
          <w:szCs w:val="28"/>
        </w:rPr>
        <w:t xml:space="preserve">пользователь выбирает, войти ли как клиент либо </w:t>
      </w:r>
      <w:proofErr w:type="gramStart"/>
      <w:r w:rsidR="00AF7F59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AF7F59">
        <w:rPr>
          <w:rFonts w:ascii="Times New Roman" w:hAnsi="Times New Roman" w:cs="Times New Roman"/>
          <w:sz w:val="28"/>
          <w:szCs w:val="28"/>
        </w:rPr>
        <w:t xml:space="preserve"> как сотрудник компании (оператор, курьер, работник кухни).</w:t>
      </w:r>
    </w:p>
    <w:p w:rsidR="00AF7F59" w:rsidRDefault="00AF7F59" w:rsidP="00C25A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 профиль клиента, то пользователю выводится список блюд, дост</w:t>
      </w:r>
      <w:r w:rsidR="001C5C64">
        <w:rPr>
          <w:rFonts w:ascii="Times New Roman" w:hAnsi="Times New Roman" w:cs="Times New Roman"/>
          <w:sz w:val="28"/>
          <w:szCs w:val="28"/>
        </w:rPr>
        <w:t xml:space="preserve">упных для заказа (меню). </w:t>
      </w:r>
      <w:r w:rsidR="00C25A68">
        <w:rPr>
          <w:rFonts w:ascii="Times New Roman" w:hAnsi="Times New Roman" w:cs="Times New Roman"/>
          <w:sz w:val="28"/>
          <w:szCs w:val="28"/>
        </w:rPr>
        <w:t xml:space="preserve"> Кликнув на блюдо, клиент получает подробную информацию о нём. В окне информации есть </w:t>
      </w:r>
      <w:r w:rsidR="00C02353">
        <w:rPr>
          <w:rFonts w:ascii="Times New Roman" w:hAnsi="Times New Roman" w:cs="Times New Roman"/>
          <w:sz w:val="28"/>
          <w:szCs w:val="28"/>
        </w:rPr>
        <w:t>возможность</w:t>
      </w:r>
      <w:r w:rsidR="00C25A68">
        <w:rPr>
          <w:rFonts w:ascii="Times New Roman" w:hAnsi="Times New Roman" w:cs="Times New Roman"/>
          <w:sz w:val="28"/>
          <w:szCs w:val="28"/>
        </w:rPr>
        <w:t xml:space="preserve"> </w:t>
      </w:r>
      <w:r w:rsidR="00C02353">
        <w:rPr>
          <w:rFonts w:ascii="Times New Roman" w:hAnsi="Times New Roman" w:cs="Times New Roman"/>
          <w:sz w:val="28"/>
          <w:szCs w:val="28"/>
        </w:rPr>
        <w:t>вернуться в меню или добави</w:t>
      </w:r>
      <w:r w:rsidR="00C25A68">
        <w:rPr>
          <w:rFonts w:ascii="Times New Roman" w:hAnsi="Times New Roman" w:cs="Times New Roman"/>
          <w:sz w:val="28"/>
          <w:szCs w:val="28"/>
        </w:rPr>
        <w:t>т</w:t>
      </w:r>
      <w:r w:rsidR="00C02353">
        <w:rPr>
          <w:rFonts w:ascii="Times New Roman" w:hAnsi="Times New Roman" w:cs="Times New Roman"/>
          <w:sz w:val="28"/>
          <w:szCs w:val="28"/>
        </w:rPr>
        <w:t>ь блюдо в корзину (с переходом в корзину)</w:t>
      </w:r>
      <w:r w:rsidR="00C25A68">
        <w:rPr>
          <w:rFonts w:ascii="Times New Roman" w:hAnsi="Times New Roman" w:cs="Times New Roman"/>
          <w:sz w:val="28"/>
          <w:szCs w:val="28"/>
        </w:rPr>
        <w:t xml:space="preserve">. В окне корзины пользователь может оформить заказ, добавить новое блюдо или </w:t>
      </w:r>
      <w:r w:rsidR="00C02353">
        <w:rPr>
          <w:rFonts w:ascii="Times New Roman" w:hAnsi="Times New Roman" w:cs="Times New Roman"/>
          <w:sz w:val="28"/>
          <w:szCs w:val="28"/>
        </w:rPr>
        <w:t>удалить блюдо из заказа. В окне оформления клиент подтверждает либо отменяет свой заказ. После подтверждения пользователь может просмотреть статус заказ</w:t>
      </w:r>
      <w:r w:rsidR="000E6E83">
        <w:rPr>
          <w:rFonts w:ascii="Times New Roman" w:hAnsi="Times New Roman" w:cs="Times New Roman"/>
          <w:sz w:val="28"/>
          <w:szCs w:val="28"/>
        </w:rPr>
        <w:t xml:space="preserve">а или </w:t>
      </w:r>
      <w:r w:rsidR="00C02353">
        <w:rPr>
          <w:rFonts w:ascii="Times New Roman" w:hAnsi="Times New Roman" w:cs="Times New Roman"/>
          <w:sz w:val="28"/>
          <w:szCs w:val="28"/>
        </w:rPr>
        <w:t xml:space="preserve"> вернуться  в меню. </w:t>
      </w:r>
      <w:r w:rsidR="000E6E83">
        <w:rPr>
          <w:rFonts w:ascii="Times New Roman" w:hAnsi="Times New Roman" w:cs="Times New Roman"/>
          <w:sz w:val="28"/>
          <w:szCs w:val="28"/>
        </w:rPr>
        <w:t>Из меню</w:t>
      </w:r>
      <w:r w:rsidR="00EB2148">
        <w:rPr>
          <w:rFonts w:ascii="Times New Roman" w:hAnsi="Times New Roman" w:cs="Times New Roman"/>
          <w:sz w:val="28"/>
          <w:szCs w:val="28"/>
        </w:rPr>
        <w:t>,</w:t>
      </w:r>
      <w:r w:rsidR="000E6E83">
        <w:rPr>
          <w:rFonts w:ascii="Times New Roman" w:hAnsi="Times New Roman" w:cs="Times New Roman"/>
          <w:sz w:val="28"/>
          <w:szCs w:val="28"/>
        </w:rPr>
        <w:t xml:space="preserve"> если был совершён заказ, клиент может просмотреть его статус</w:t>
      </w:r>
      <w:r w:rsidR="0066377E">
        <w:rPr>
          <w:rFonts w:ascii="Times New Roman" w:hAnsi="Times New Roman" w:cs="Times New Roman"/>
          <w:sz w:val="28"/>
          <w:szCs w:val="28"/>
        </w:rPr>
        <w:t xml:space="preserve"> по номеру.</w:t>
      </w:r>
    </w:p>
    <w:p w:rsidR="00EB2148" w:rsidRDefault="00B95C04" w:rsidP="00C25A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профиля сотрудника пользователь попадает на страницу авторизации. Если введены данные оператора, то пользователю выводится меню оператора,  где он может работать с меню и списком принятых заказов. Работа с меню включает в себя просмотр информации о блюде, её изменение, удаление блюда</w:t>
      </w:r>
      <w:r w:rsidR="00E652B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внесение нового блюда в меню.</w:t>
      </w:r>
      <w:r w:rsidR="002D0C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4A2" w:rsidRDefault="00451338" w:rsidP="004A64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введены данные сотрудника кухни</w:t>
      </w:r>
      <w:r w:rsidR="004A64A2">
        <w:rPr>
          <w:rFonts w:ascii="Times New Roman" w:hAnsi="Times New Roman" w:cs="Times New Roman"/>
          <w:sz w:val="28"/>
          <w:szCs w:val="28"/>
        </w:rPr>
        <w:t xml:space="preserve"> или курьера</w:t>
      </w:r>
      <w:r>
        <w:rPr>
          <w:rFonts w:ascii="Times New Roman" w:hAnsi="Times New Roman" w:cs="Times New Roman"/>
          <w:sz w:val="28"/>
          <w:szCs w:val="28"/>
        </w:rPr>
        <w:t>, то пользователю выводится</w:t>
      </w:r>
      <w:r w:rsidR="004A64A2">
        <w:rPr>
          <w:rFonts w:ascii="Times New Roman" w:hAnsi="Times New Roman" w:cs="Times New Roman"/>
          <w:sz w:val="28"/>
          <w:szCs w:val="28"/>
        </w:rPr>
        <w:t xml:space="preserve"> соответствующее меню</w:t>
      </w:r>
      <w:r>
        <w:rPr>
          <w:rFonts w:ascii="Times New Roman" w:hAnsi="Times New Roman" w:cs="Times New Roman"/>
          <w:sz w:val="28"/>
          <w:szCs w:val="28"/>
        </w:rPr>
        <w:t>, позволяющее работать со списком заказов.</w:t>
      </w:r>
      <w:r w:rsidR="004A64A2" w:rsidRPr="004A64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4A2" w:rsidRDefault="004A64A2" w:rsidP="004A64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списком заказов включает в  себя вывод списка заказов, поиск конкретного заказа по его номеру с последующим изменением его состояния. </w:t>
      </w:r>
    </w:p>
    <w:p w:rsidR="004A64A2" w:rsidRDefault="004A64A2" w:rsidP="004A64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1338" w:rsidRPr="0065063A" w:rsidRDefault="00451338" w:rsidP="00C25A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1338" w:rsidRPr="00650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65063A"/>
    <w:rsid w:val="000E6E83"/>
    <w:rsid w:val="001C5C64"/>
    <w:rsid w:val="002D0C19"/>
    <w:rsid w:val="00451338"/>
    <w:rsid w:val="004A64A2"/>
    <w:rsid w:val="0065063A"/>
    <w:rsid w:val="0066377E"/>
    <w:rsid w:val="00AF7F59"/>
    <w:rsid w:val="00B95C04"/>
    <w:rsid w:val="00C02353"/>
    <w:rsid w:val="00C25A68"/>
    <w:rsid w:val="00E652B7"/>
    <w:rsid w:val="00EB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GU-UNPK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2018-03-23T10:37:00Z</dcterms:created>
  <dcterms:modified xsi:type="dcterms:W3CDTF">2018-03-23T11:10:00Z</dcterms:modified>
</cp:coreProperties>
</file>