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7D" w:rsidRDefault="004831C8">
      <w:r>
        <w:t>Вопросы для проведения экзамена.</w:t>
      </w:r>
    </w:p>
    <w:p w:rsidR="004831C8" w:rsidRDefault="00CE772D" w:rsidP="004831C8">
      <w:pPr>
        <w:pStyle w:val="a3"/>
        <w:numPr>
          <w:ilvl w:val="0"/>
          <w:numId w:val="1"/>
        </w:numPr>
      </w:pPr>
      <w:r>
        <w:t>+</w:t>
      </w:r>
      <w:r w:rsidR="004831C8">
        <w:t>Понятие модели. Виды моделей.</w:t>
      </w:r>
    </w:p>
    <w:p w:rsidR="004831C8" w:rsidRDefault="00CE772D" w:rsidP="004831C8">
      <w:pPr>
        <w:pStyle w:val="a3"/>
        <w:numPr>
          <w:ilvl w:val="0"/>
          <w:numId w:val="1"/>
        </w:numPr>
      </w:pPr>
      <w:r>
        <w:t>+</w:t>
      </w:r>
      <w:r w:rsidR="004831C8">
        <w:t>Классификация моделей.</w:t>
      </w:r>
    </w:p>
    <w:p w:rsidR="004831C8" w:rsidRDefault="00CE772D" w:rsidP="004831C8">
      <w:pPr>
        <w:pStyle w:val="a3"/>
        <w:numPr>
          <w:ilvl w:val="0"/>
          <w:numId w:val="1"/>
        </w:numPr>
      </w:pPr>
      <w:r>
        <w:t>+</w:t>
      </w:r>
      <w:r w:rsidR="004831C8">
        <w:t>Понятие моделирования. Виды моделирования.</w:t>
      </w:r>
    </w:p>
    <w:p w:rsidR="004831C8" w:rsidRDefault="002115CE" w:rsidP="004831C8">
      <w:pPr>
        <w:pStyle w:val="a3"/>
        <w:numPr>
          <w:ilvl w:val="0"/>
          <w:numId w:val="1"/>
        </w:numPr>
      </w:pPr>
      <w:r>
        <w:t>+</w:t>
      </w:r>
      <w:r w:rsidR="004831C8">
        <w:t>Принципы системного подхода в моделировании.</w:t>
      </w:r>
    </w:p>
    <w:p w:rsidR="004831C8" w:rsidRDefault="00CE772D" w:rsidP="004831C8">
      <w:pPr>
        <w:pStyle w:val="a3"/>
        <w:numPr>
          <w:ilvl w:val="0"/>
          <w:numId w:val="1"/>
        </w:numPr>
      </w:pPr>
      <w:r>
        <w:t>+</w:t>
      </w:r>
      <w:r w:rsidR="004831C8">
        <w:t>Этапы процесса моделирования.</w:t>
      </w:r>
    </w:p>
    <w:p w:rsidR="004831C8" w:rsidRDefault="002115CE" w:rsidP="004831C8">
      <w:pPr>
        <w:pStyle w:val="a3"/>
        <w:numPr>
          <w:ilvl w:val="0"/>
          <w:numId w:val="1"/>
        </w:numPr>
      </w:pPr>
      <w:r>
        <w:t>+</w:t>
      </w:r>
      <w:r w:rsidR="004831C8">
        <w:t>Математические основы процесса моделирования. Теория множеств.</w:t>
      </w:r>
    </w:p>
    <w:p w:rsidR="004831C8" w:rsidRDefault="002115CE" w:rsidP="004831C8">
      <w:pPr>
        <w:pStyle w:val="a3"/>
        <w:numPr>
          <w:ilvl w:val="0"/>
          <w:numId w:val="1"/>
        </w:numPr>
      </w:pPr>
      <w:r>
        <w:t>+</w:t>
      </w:r>
      <w:r w:rsidR="004831C8">
        <w:t>Математические основы процесса моделирования. Теория графов.</w:t>
      </w:r>
    </w:p>
    <w:p w:rsidR="004831C8" w:rsidRDefault="002115CE" w:rsidP="004831C8">
      <w:pPr>
        <w:pStyle w:val="a3"/>
        <w:numPr>
          <w:ilvl w:val="0"/>
          <w:numId w:val="1"/>
        </w:numPr>
      </w:pPr>
      <w:r>
        <w:t>+</w:t>
      </w:r>
      <w:r w:rsidR="004831C8">
        <w:t>Математические основы процесса моделирования. Семантические сети.</w:t>
      </w:r>
    </w:p>
    <w:p w:rsidR="004831C8" w:rsidRDefault="002115CE" w:rsidP="004831C8">
      <w:pPr>
        <w:pStyle w:val="a3"/>
        <w:numPr>
          <w:ilvl w:val="0"/>
          <w:numId w:val="1"/>
        </w:numPr>
      </w:pPr>
      <w:r>
        <w:t>+</w:t>
      </w:r>
      <w:r w:rsidR="004831C8">
        <w:t>Методология структурного анализа и моделирования.</w:t>
      </w:r>
    </w:p>
    <w:p w:rsidR="004831C8" w:rsidRPr="004831C8" w:rsidRDefault="002115CE" w:rsidP="004831C8">
      <w:pPr>
        <w:pStyle w:val="a3"/>
        <w:numPr>
          <w:ilvl w:val="0"/>
          <w:numId w:val="1"/>
        </w:numPr>
      </w:pPr>
      <w:r>
        <w:rPr>
          <w:szCs w:val="28"/>
        </w:rPr>
        <w:t>+</w:t>
      </w:r>
      <w:r w:rsidR="004831C8" w:rsidRPr="000E1474">
        <w:rPr>
          <w:szCs w:val="28"/>
        </w:rPr>
        <w:t>Методологии объектно</w:t>
      </w:r>
      <w:r w:rsidR="000F5E82">
        <w:rPr>
          <w:szCs w:val="28"/>
        </w:rPr>
        <w:t>-</w:t>
      </w:r>
      <w:r w:rsidR="004831C8" w:rsidRPr="000E1474">
        <w:rPr>
          <w:szCs w:val="28"/>
        </w:rPr>
        <w:t>ориентированного анализа и моделирования</w:t>
      </w:r>
    </w:p>
    <w:p w:rsidR="004831C8" w:rsidRPr="004831C8" w:rsidRDefault="002115CE" w:rsidP="004831C8">
      <w:pPr>
        <w:pStyle w:val="a3"/>
        <w:numPr>
          <w:ilvl w:val="0"/>
          <w:numId w:val="1"/>
        </w:numPr>
      </w:pPr>
      <w:r>
        <w:rPr>
          <w:szCs w:val="28"/>
        </w:rPr>
        <w:t>+</w:t>
      </w:r>
      <w:r w:rsidR="004831C8" w:rsidRPr="000E1474">
        <w:rPr>
          <w:szCs w:val="28"/>
        </w:rPr>
        <w:t>Методологии системного анализа и моделирования.</w:t>
      </w:r>
    </w:p>
    <w:p w:rsidR="00927782" w:rsidRDefault="000F5E82" w:rsidP="00927782">
      <w:pPr>
        <w:pStyle w:val="a3"/>
        <w:numPr>
          <w:ilvl w:val="0"/>
          <w:numId w:val="1"/>
        </w:numPr>
      </w:pPr>
      <w:r>
        <w:t>+</w:t>
      </w:r>
      <w:r w:rsidR="004831C8">
        <w:t xml:space="preserve">Модель </w:t>
      </w:r>
      <w:r w:rsidR="004831C8">
        <w:rPr>
          <w:lang w:val="en-US"/>
        </w:rPr>
        <w:t>IDEF</w:t>
      </w:r>
      <w:r w:rsidR="004831C8" w:rsidRPr="004831C8">
        <w:t>0</w:t>
      </w:r>
      <w:r w:rsidR="00422EDD">
        <w:t>. Назначени</w:t>
      </w:r>
      <w:r w:rsidR="004831C8">
        <w:t>е, элементы, принципы построения.</w:t>
      </w:r>
    </w:p>
    <w:p w:rsidR="004831C8" w:rsidRDefault="00DA6780" w:rsidP="00927782">
      <w:pPr>
        <w:pStyle w:val="a3"/>
        <w:numPr>
          <w:ilvl w:val="0"/>
          <w:numId w:val="1"/>
        </w:numPr>
      </w:pPr>
      <w:r>
        <w:t>+</w:t>
      </w:r>
      <w:r w:rsidR="004831C8">
        <w:t xml:space="preserve">Моделирование структуры данных с использованием нотации </w:t>
      </w:r>
      <w:r w:rsidR="004831C8" w:rsidRPr="00927782">
        <w:rPr>
          <w:lang w:val="en-US"/>
        </w:rPr>
        <w:t>ERD</w:t>
      </w:r>
      <w:r w:rsidR="004831C8">
        <w:t>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 xml:space="preserve">Моделирование структуры данных с использованием нотации </w:t>
      </w:r>
      <w:r w:rsidR="004831C8">
        <w:rPr>
          <w:lang w:val="en-US"/>
        </w:rPr>
        <w:t>IDEF</w:t>
      </w:r>
      <w:r w:rsidR="004831C8" w:rsidRPr="004831C8">
        <w:t>1</w:t>
      </w:r>
      <w:r w:rsidR="004831C8">
        <w:rPr>
          <w:lang w:val="en-US"/>
        </w:rPr>
        <w:t>X</w:t>
      </w:r>
      <w:r w:rsidR="004831C8">
        <w:t>.</w:t>
      </w:r>
    </w:p>
    <w:p w:rsidR="004831C8" w:rsidRDefault="00407720" w:rsidP="004831C8">
      <w:pPr>
        <w:pStyle w:val="a3"/>
        <w:numPr>
          <w:ilvl w:val="0"/>
          <w:numId w:val="1"/>
        </w:numPr>
      </w:pPr>
      <w:r>
        <w:t>+</w:t>
      </w:r>
      <w:r w:rsidR="004831C8">
        <w:t xml:space="preserve">Моделирование потоков данных с использованием нотации </w:t>
      </w:r>
      <w:r w:rsidR="004831C8">
        <w:rPr>
          <w:lang w:val="en-US"/>
        </w:rPr>
        <w:t>DFD</w:t>
      </w:r>
      <w:r w:rsidR="004831C8">
        <w:t>.</w:t>
      </w:r>
    </w:p>
    <w:p w:rsidR="004831C8" w:rsidRDefault="00927782" w:rsidP="004831C8">
      <w:pPr>
        <w:pStyle w:val="a3"/>
        <w:numPr>
          <w:ilvl w:val="0"/>
          <w:numId w:val="1"/>
        </w:numPr>
      </w:pPr>
      <w:r>
        <w:t>+</w:t>
      </w:r>
      <w:r w:rsidR="004831C8">
        <w:t xml:space="preserve">Назначение и общая структура языка моделирования </w:t>
      </w:r>
      <w:r w:rsidR="004831C8">
        <w:rPr>
          <w:lang w:val="en-US"/>
        </w:rPr>
        <w:t>UML</w:t>
      </w:r>
      <w:r w:rsidR="004831C8">
        <w:t>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вариантов использования.</w:t>
      </w:r>
      <w:r>
        <w:tab/>
      </w:r>
      <w:r>
        <w:tab/>
      </w:r>
      <w:r>
        <w:tab/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классов.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Понятие конечного автомата. Диаграмма состояний.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деятельности.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последовательности.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кооперации.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компонентов.</w:t>
      </w:r>
    </w:p>
    <w:p w:rsidR="004831C8" w:rsidRDefault="000F5E82" w:rsidP="004831C8">
      <w:pPr>
        <w:pStyle w:val="a3"/>
        <w:numPr>
          <w:ilvl w:val="0"/>
          <w:numId w:val="1"/>
        </w:numPr>
      </w:pPr>
      <w:r>
        <w:t>+</w:t>
      </w:r>
      <w:r w:rsidR="004831C8">
        <w:t>Диаграмма развёртывания.</w:t>
      </w:r>
    </w:p>
    <w:p w:rsidR="004831C8" w:rsidRDefault="00927782" w:rsidP="004831C8">
      <w:pPr>
        <w:pStyle w:val="a3"/>
        <w:numPr>
          <w:ilvl w:val="0"/>
          <w:numId w:val="1"/>
        </w:numPr>
      </w:pPr>
      <w:r>
        <w:t xml:space="preserve">                     </w:t>
      </w:r>
      <w:bookmarkStart w:id="0" w:name="_GoBack"/>
      <w:r w:rsidR="004831C8">
        <w:t xml:space="preserve">Взаимосвязь между различными видами диаграмм </w:t>
      </w:r>
      <w:r w:rsidR="004831C8">
        <w:rPr>
          <w:lang w:val="en-US"/>
        </w:rPr>
        <w:t>UML</w:t>
      </w:r>
      <w:r w:rsidR="004831C8">
        <w:t>.</w:t>
      </w:r>
    </w:p>
    <w:bookmarkEnd w:id="0"/>
    <w:p w:rsidR="004831C8" w:rsidRDefault="00927782" w:rsidP="004831C8">
      <w:pPr>
        <w:pStyle w:val="a3"/>
        <w:numPr>
          <w:ilvl w:val="0"/>
          <w:numId w:val="1"/>
        </w:numPr>
      </w:pPr>
      <w:r>
        <w:t xml:space="preserve">                     </w:t>
      </w:r>
      <w:r w:rsidR="004831C8">
        <w:t>Инструментальные средства, используемые для моделирования.</w:t>
      </w:r>
    </w:p>
    <w:sectPr w:rsidR="00483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3B42"/>
    <w:multiLevelType w:val="hybridMultilevel"/>
    <w:tmpl w:val="F890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C8"/>
    <w:rsid w:val="000F5E82"/>
    <w:rsid w:val="002115CE"/>
    <w:rsid w:val="00407720"/>
    <w:rsid w:val="00422EDD"/>
    <w:rsid w:val="004831C8"/>
    <w:rsid w:val="004A609D"/>
    <w:rsid w:val="004B7FB7"/>
    <w:rsid w:val="008C4312"/>
    <w:rsid w:val="00927782"/>
    <w:rsid w:val="00A4047D"/>
    <w:rsid w:val="00CE772D"/>
    <w:rsid w:val="00D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4D9D"/>
  <w15:docId w15:val="{E99AB264-826B-4B20-9483-50B4DFB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Vlad Shorin</cp:lastModifiedBy>
  <cp:revision>4</cp:revision>
  <dcterms:created xsi:type="dcterms:W3CDTF">2017-12-30T12:43:00Z</dcterms:created>
  <dcterms:modified xsi:type="dcterms:W3CDTF">2018-06-21T19:54:00Z</dcterms:modified>
</cp:coreProperties>
</file>