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МИНИСТЕРСТВО ОБРАЗОВАНИЯ И НАУКИ РФ</w:t>
      </w: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«ОРЛОВСКИЙ ГОСУДАРСТВЕННЫЙ УНИВЕРСИТЕТ ИМ. И. С. ТУРГЕНЕВА»</w:t>
      </w: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Программная инженерия</w:t>
      </w:r>
      <w:r w:rsidRPr="00EE41FC">
        <w:rPr>
          <w:rFonts w:ascii="Times New Roman" w:hAnsi="Times New Roman" w:cs="Times New Roman"/>
          <w:sz w:val="32"/>
          <w:szCs w:val="32"/>
        </w:rPr>
        <w:t>»</w:t>
      </w: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</w:t>
      </w:r>
      <w:r w:rsidRPr="00EE41FC">
        <w:rPr>
          <w:rFonts w:ascii="Times New Roman" w:hAnsi="Times New Roman" w:cs="Times New Roman"/>
          <w:b/>
          <w:sz w:val="32"/>
          <w:szCs w:val="32"/>
        </w:rPr>
        <w:t>Т</w:t>
      </w:r>
    </w:p>
    <w:p w:rsidR="00432349" w:rsidRPr="00E01C3D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41FC">
        <w:rPr>
          <w:rFonts w:ascii="Times New Roman" w:hAnsi="Times New Roman" w:cs="Times New Roman"/>
          <w:sz w:val="32"/>
          <w:szCs w:val="32"/>
        </w:rPr>
        <w:t xml:space="preserve">по лабораторной </w:t>
      </w:r>
      <w:r>
        <w:rPr>
          <w:rFonts w:ascii="Times New Roman" w:hAnsi="Times New Roman" w:cs="Times New Roman"/>
          <w:sz w:val="32"/>
          <w:szCs w:val="32"/>
        </w:rPr>
        <w:t>работе № 7</w:t>
      </w:r>
    </w:p>
    <w:p w:rsidR="00432349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EE41FC">
        <w:rPr>
          <w:rFonts w:ascii="Times New Roman" w:hAnsi="Times New Roman" w:cs="Times New Roman"/>
          <w:color w:val="000000"/>
          <w:sz w:val="32"/>
          <w:szCs w:val="32"/>
        </w:rPr>
        <w:t>по дисциплине: «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Объектно-ориентированное программирование </w:t>
      </w: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на С++</w:t>
      </w:r>
      <w:r w:rsidRPr="00EE41F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432349" w:rsidRPr="00EE41FC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</w:rPr>
      </w:pPr>
    </w:p>
    <w:p w:rsid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E41FC">
        <w:rPr>
          <w:rFonts w:ascii="Times New Roman" w:hAnsi="Times New Roman" w:cs="Times New Roman"/>
          <w:sz w:val="28"/>
          <w:szCs w:val="28"/>
        </w:rPr>
        <w:t>Шорин В.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E41FC">
        <w:rPr>
          <w:rFonts w:ascii="Times New Roman" w:hAnsi="Times New Roman" w:cs="Times New Roman"/>
          <w:sz w:val="28"/>
          <w:szCs w:val="28"/>
        </w:rPr>
        <w:t>Шифр: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1FC">
        <w:rPr>
          <w:rFonts w:ascii="Times New Roman" w:hAnsi="Times New Roman" w:cs="Times New Roman"/>
          <w:sz w:val="28"/>
          <w:szCs w:val="28"/>
        </w:rPr>
        <w:t>171406</w:t>
      </w:r>
    </w:p>
    <w:p w:rsidR="00432349" w:rsidRPr="00EE41FC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2349" w:rsidRPr="00EE41FC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втоматизации и информационных </w:t>
      </w:r>
      <w:r w:rsidRPr="00EE41FC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432349" w:rsidRPr="00EE41FC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:rsidR="00432349" w:rsidRPr="00EE41FC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Группа: 71-ПГ</w:t>
      </w:r>
    </w:p>
    <w:p w:rsidR="00432349" w:rsidRPr="00EE41FC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</w:t>
      </w:r>
    </w:p>
    <w:p w:rsidR="00432349" w:rsidRPr="00EE41FC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 xml:space="preserve">Отметка о зачете:              </w:t>
      </w:r>
    </w:p>
    <w:p w:rsidR="00432349" w:rsidRPr="00EE41FC" w:rsidRDefault="00432349" w:rsidP="00432349">
      <w:pPr>
        <w:pStyle w:val="a3"/>
        <w:spacing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Дата: «__</w:t>
      </w:r>
      <w:r w:rsidRPr="00EE41F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________ 2018</w:t>
      </w:r>
      <w:r w:rsidRPr="00EE41FC">
        <w:rPr>
          <w:rFonts w:ascii="Times New Roman" w:hAnsi="Times New Roman" w:cs="Times New Roman"/>
          <w:sz w:val="28"/>
          <w:szCs w:val="28"/>
        </w:rPr>
        <w:t>г.</w:t>
      </w:r>
    </w:p>
    <w:p w:rsidR="00432349" w:rsidRDefault="00432349" w:rsidP="00432349">
      <w:pPr>
        <w:pStyle w:val="a3"/>
        <w:spacing w:line="240" w:lineRule="auto"/>
        <w:rPr>
          <w:rFonts w:ascii="Times New Roman" w:hAnsi="Times New Roman" w:cs="Times New Roman"/>
        </w:rPr>
      </w:pPr>
    </w:p>
    <w:p w:rsidR="00432349" w:rsidRPr="00EE41FC" w:rsidRDefault="00432349" w:rsidP="00432349">
      <w:pPr>
        <w:pStyle w:val="a3"/>
        <w:spacing w:line="240" w:lineRule="auto"/>
        <w:rPr>
          <w:rFonts w:ascii="Times New Roman" w:hAnsi="Times New Roman" w:cs="Times New Roman"/>
        </w:rPr>
      </w:pPr>
    </w:p>
    <w:p w:rsidR="00432349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41FC">
        <w:rPr>
          <w:rFonts w:ascii="Times New Roman" w:hAnsi="Times New Roman" w:cs="Times New Roman"/>
          <w:sz w:val="28"/>
          <w:szCs w:val="28"/>
        </w:rPr>
        <w:t>Орёл</w:t>
      </w:r>
      <w:r w:rsidRPr="009072C3">
        <w:rPr>
          <w:rFonts w:ascii="Times New Roman" w:hAnsi="Times New Roman" w:cs="Times New Roman"/>
          <w:sz w:val="28"/>
          <w:szCs w:val="28"/>
        </w:rPr>
        <w:t>. 2018</w:t>
      </w:r>
    </w:p>
    <w:p w:rsidR="00432349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C6E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432349" w:rsidRPr="009D2C6E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C6E">
        <w:rPr>
          <w:rFonts w:ascii="Times New Roman" w:hAnsi="Times New Roman" w:cs="Times New Roman"/>
          <w:b/>
          <w:sz w:val="28"/>
          <w:szCs w:val="28"/>
        </w:rPr>
        <w:t>Вариант 25</w:t>
      </w:r>
    </w:p>
    <w:p w:rsidR="00432349" w:rsidRDefault="00432349" w:rsidP="0043234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Реализовать задание из 3 лабораторной работы в графическом приложении.</w:t>
      </w:r>
    </w:p>
    <w:p w:rsidR="00432349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2349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D2C6E"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32349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Main.h</w:t>
      </w:r>
      <w:proofErr w:type="spellEnd"/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MainH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#define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MainH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&lt;System.Classes.hpp&gt;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&lt;Vcl.Controls.hpp&gt;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&lt;Vcl.StdCtrls.hpp&gt;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&lt;Vcl.Forms.hpp&gt;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&lt;Vcl.Grids.hpp&gt;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&lt;vector&gt;class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public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__published: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// IDE-managed Components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*Button1;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*Label1;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*Label2;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*Label3;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*StringGrid1;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*Button2;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*Button3;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*Button4;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Button1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Button2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Button3Click(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Button4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*Sender);public: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vector &lt;Product&gt;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TForm1(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};extern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PACKAGE TForm1 *Form1;#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p w:rsidR="00432349" w:rsidRPr="00A900F3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00F3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vcl.h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&gt;#pragma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hdrstop#include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Main.h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"//#include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&lt;vector&gt;#include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Add.h"#include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FindWord.h"#include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FindCost.h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&lt;string&gt;#pragma package(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smart_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)#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pragma resource "*.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TForm1 *Form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1;using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TForm1(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(Owner){}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Button1Click(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Application-&gt;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CreateForm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classid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(TForm2), &amp;Form2);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Form2-&gt;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ShowModal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Form2-&gt;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);}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1::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0] = 50;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4;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 = 100;}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4] = 265;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StringGrid1-&gt;Cells[0][0]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Код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1][0]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StringGrid1-&gt;Cells[2][0]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Отдел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StringGrid1-&gt;Cells[3][0]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Цена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StringGrid1-&gt;Cells[4][0]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Информация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Button2Click(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char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symb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countOfNames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symb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FirstSymbolOfName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();if 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symb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== 'к' ||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symb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== 'К' ||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symb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== 'k' ||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symb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== 'K')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countOfNames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Label2-&gt;Caption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Количество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товаров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букву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\"K\": " +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countOfNames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countOfProducts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+){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if 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&gt; 1000){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countOfProducts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++;}}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Label</w:t>
      </w:r>
      <w:r w:rsidRPr="00432349">
        <w:rPr>
          <w:rFonts w:ascii="Times New Roman" w:hAnsi="Times New Roman" w:cs="Times New Roman"/>
          <w:sz w:val="20"/>
          <w:szCs w:val="20"/>
        </w:rPr>
        <w:t>3-&gt;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Caption</w:t>
      </w:r>
      <w:r w:rsidRPr="00432349">
        <w:rPr>
          <w:rFonts w:ascii="Times New Roman" w:hAnsi="Times New Roman" w:cs="Times New Roman"/>
          <w:sz w:val="20"/>
          <w:szCs w:val="20"/>
        </w:rPr>
        <w:t xml:space="preserve"> = "Количество товаров стоимостью больше 1000: " +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IntToStr</w:t>
      </w:r>
      <w:proofErr w:type="spellEnd"/>
      <w:r w:rsidRPr="004323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countOfProducts</w:t>
      </w:r>
      <w:proofErr w:type="spellEnd"/>
      <w:r w:rsidRPr="00432349">
        <w:rPr>
          <w:rFonts w:ascii="Times New Roman" w:hAnsi="Times New Roman" w:cs="Times New Roman"/>
          <w:sz w:val="20"/>
          <w:szCs w:val="20"/>
        </w:rPr>
        <w:t>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 + 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1;if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!= 0){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++){StringGrid1-&gt;Cells[0][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3][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4][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="00A900F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900F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900F3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}else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Вектор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пуст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!");}}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Button3Click(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Application-&gt;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CreateForm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classid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(TForm3), &amp;Form3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);Form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3-&gt;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ShowModal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();Form3-&gt;Free();}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1::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Button4Click(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Application-&gt;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CreateForm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classid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(TForm4), &amp;Form4);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Form4-&gt;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ShowModal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Form4-&gt;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);}</w:t>
      </w:r>
    </w:p>
    <w:p w:rsidR="00432349" w:rsidRPr="00A900F3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 w:rsidRPr="00A900F3">
        <w:rPr>
          <w:rFonts w:ascii="Times New Roman" w:hAnsi="Times New Roman" w:cs="Times New Roman"/>
          <w:b/>
          <w:sz w:val="28"/>
          <w:szCs w:val="20"/>
          <w:lang w:val="en-US"/>
        </w:rPr>
        <w:t>Product.h</w:t>
      </w:r>
      <w:proofErr w:type="spellEnd"/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&gt;#include &lt;string&gt;using namespace 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std;class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Product{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private:int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id;string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name;string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department;    int cost;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 information;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, string n, string d, int c, 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char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FirstSymbolOfName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();};</w:t>
      </w:r>
    </w:p>
    <w:p w:rsidR="00432349" w:rsidRPr="00A900F3" w:rsidRDefault="00432349" w:rsidP="00432349">
      <w:pPr>
        <w:pStyle w:val="a3"/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A900F3">
        <w:rPr>
          <w:rFonts w:ascii="Times New Roman" w:hAnsi="Times New Roman" w:cs="Times New Roman"/>
          <w:b/>
          <w:sz w:val="28"/>
          <w:szCs w:val="20"/>
          <w:lang w:val="en-US"/>
        </w:rPr>
        <w:t>Product.cpp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&gt;#include &lt;string&gt;#include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Product.h"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Product(int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, string n, string d, int c, 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{  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    id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;        name = n;        department = d;        cost = c;        information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inf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Product::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getDep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(){return department;}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 Product::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(){return name;}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Product::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(){return information;}char Product::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FirstSymbolOfName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(){return name[0];}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int Product::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(){return cost;}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int Product::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(){return id;}</w:t>
      </w:r>
    </w:p>
    <w:p w:rsidR="00432349" w:rsidRPr="00432349" w:rsidRDefault="00432349" w:rsidP="00A900F3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32349">
        <w:rPr>
          <w:rFonts w:ascii="Times New Roman" w:hAnsi="Times New Roman" w:cs="Times New Roman"/>
          <w:b/>
          <w:sz w:val="20"/>
          <w:szCs w:val="20"/>
          <w:lang w:val="en-US"/>
        </w:rPr>
        <w:t>FindWord.h</w:t>
      </w:r>
      <w:proofErr w:type="spellEnd"/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FindWordH#define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FindWordH#include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&lt;System.Classes.hpp&gt;#include &lt;Vcl.Controls.hpp&gt;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&lt;Vcl.StdCtrls.hpp&gt;#include &lt;Vcl.Forms.hpp&gt;#include &lt;Vcl.Grids.hpp&gt;class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3 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public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published:TLabel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*Label1;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*Edit1;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*Button1;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*StringGrid1;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*Button2;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Button1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Button2Click(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lastRenderedPageBreak/>
        <w:t>public:_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TForm3(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Owner);};extern PACKAGE TForm3 *Form3;#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p w:rsidR="00432349" w:rsidRPr="00432349" w:rsidRDefault="00432349" w:rsidP="00A900F3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b/>
          <w:sz w:val="20"/>
          <w:szCs w:val="20"/>
          <w:lang w:val="en-US"/>
        </w:rPr>
        <w:t>FindWord.cpp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vcl.h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&gt;#pragma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hdrstop#include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FindWord.h"#include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Main.h"#include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&lt;string&gt;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#pragma package(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smart_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)#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pragma resource "*.dfm"TForm3 *Form3;using namespace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3::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TForm3(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(Owner){}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3::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[0] = 50;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4;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 = 100;}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[4] = 245;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0][0]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Код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StringGrid1-&gt;Cells[1][0]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2][0]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Отдел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StringGrid1-&gt;Cells[3][0]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Цена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4][0]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Информация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3::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Button1Click(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= Edit1-&gt;Text;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ansiString.c_str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A900F3"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bool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  <w:r w:rsidR="00A900F3"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bool rez2 = false;</w:t>
      </w:r>
      <w:r w:rsidR="00A900F3"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();if 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cmpCurName.length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curName.length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cmpCurName.length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if((char)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tolower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]) == (char)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tolower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)){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true;}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false;}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for(int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cmpCurName.length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++){if 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cmpCurName.find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 != string::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npos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){rez2 = true;}}}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== true || rez2 == 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true){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+ 1;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if(Form1-&gt;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= 0){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3][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4][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Вектор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пуст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!");}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+ 1;}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else if 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== false || rez2 == 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false){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Совпадений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найдено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!");}}}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3::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Button2Click(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ColCount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 {for(int j = 1; j &lt; 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][j] = "";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}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32349" w:rsidRPr="00432349" w:rsidRDefault="00432349" w:rsidP="00A900F3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00F3">
        <w:rPr>
          <w:rFonts w:ascii="Times New Roman" w:hAnsi="Times New Roman" w:cs="Times New Roman"/>
          <w:b/>
          <w:sz w:val="28"/>
          <w:szCs w:val="28"/>
          <w:lang w:val="en-US"/>
        </w:rPr>
        <w:t>FindCost.h</w:t>
      </w:r>
      <w:proofErr w:type="spellEnd"/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FindCostH#define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FindCostH#include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&lt;System.Classes.hpp&gt;#include &lt;Vcl.Controls.hpp&gt;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&lt;Vcl.StdCtrls.hpp&gt;#include &lt;Vcl.Forms.hpp&gt;#include &lt;Vcl.Grids.hpp&gt;class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4 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public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published:TLabel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*Label1;TEdit *Edit1;TButton *Button1;TButton *Button2;TStringGrid *StringGrid1;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Button2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Button1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*Sender);public:__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TForm4(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Owner);};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extern PACKAGE TForm4 *Form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4;#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p w:rsidR="00432349" w:rsidRPr="00432349" w:rsidRDefault="00432349" w:rsidP="00A900F3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900F3">
        <w:rPr>
          <w:rFonts w:ascii="Times New Roman" w:hAnsi="Times New Roman" w:cs="Times New Roman"/>
          <w:b/>
          <w:sz w:val="28"/>
          <w:szCs w:val="28"/>
          <w:lang w:val="en-US"/>
        </w:rPr>
        <w:t>FindCost.cpp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vcl.h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&gt;#pragma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hdrstop#include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FindCost.h"#include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Main.h"#include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&lt;string&gt;using namespace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#pragma package(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smart_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)#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pragma resource "*.dfm"TForm4 *Form4;__fastcall TForm4::TForm4(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(Owner){}void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TForm4::Button2Click(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ColCount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 {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for(int j = 1; j &lt; 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][j] = "";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}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4::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0] = 50;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4;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 = 150;}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ColWidths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4] = 170;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StringGrid1-&gt;Cells[0][0]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Код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1][0]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Название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StringGrid1-&gt;Cells[2][0]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Отдел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3][0]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Цена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StringGrid1-&gt;Cells[4][0] =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Информация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";}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4::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Button1Click(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= Edit1-&gt;Text;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curDepartment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ansiString.c_str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bool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getDep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for(int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cmpDep.length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if((char)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tolower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cmpDep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]) == (char)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tolower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curDepartment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)){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true;}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false;}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 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rez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== true &amp;&amp;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&gt;= 200 &amp;&amp;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&lt;= 300){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+ 1;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if(Form1-&gt;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 != 0){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prodVect.size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();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getDep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3][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4][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+ 1] = 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else {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Вектор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пуст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!");}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}}</w:t>
      </w:r>
    </w:p>
    <w:p w:rsidR="00432349" w:rsidRPr="00432349" w:rsidRDefault="00432349" w:rsidP="00A900F3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900F3">
        <w:rPr>
          <w:rFonts w:ascii="Times New Roman" w:hAnsi="Times New Roman" w:cs="Times New Roman"/>
          <w:b/>
          <w:sz w:val="28"/>
          <w:szCs w:val="28"/>
          <w:lang w:val="en-US"/>
        </w:rPr>
        <w:t>Add.h</w:t>
      </w:r>
      <w:proofErr w:type="spellEnd"/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AddH#define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AddH#include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&lt;System.Classes.hpp&gt;#include &lt;Vcl.Controls.hpp&gt;#include &lt;Vcl.StdCtrls.hpp&gt;#include &lt;Vcl.Forms.hpp&gt;class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public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{__published: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// IDE-managed Components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*Edit1;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*Edit2;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*Edit3;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*Edit4;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*Edit5;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*Button1;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*Label1;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Edit1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Change(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Button1Click(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Edit4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KeyDown(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*Sender, WORD &amp;Key,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TShiftState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Shift);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Edit1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KeyPress(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*Sender, System::WideChar &amp;Key);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public: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// User declarations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TForm2(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Owner);};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extern PACKAGE TForm2 *Form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2;#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p w:rsidR="00432349" w:rsidRPr="00432349" w:rsidRDefault="00432349" w:rsidP="00A900F3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900F3">
        <w:rPr>
          <w:rFonts w:ascii="Times New Roman" w:hAnsi="Times New Roman" w:cs="Times New Roman"/>
          <w:b/>
          <w:sz w:val="28"/>
          <w:szCs w:val="28"/>
          <w:lang w:val="en-US"/>
        </w:rPr>
        <w:t>Add.cpp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vcl.h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&gt;#pragma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hdrstop#include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Add.h"#include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Main.h"#include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&lt;string&gt;#pragma package(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smart_init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#pragma resource "*.dfm"TForm2 *Form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2;using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std;int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CurId;string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CurName;string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CurDepartment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CurCost;string</w:t>
      </w:r>
      <w:proofErr w:type="spellEnd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CurInformation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;__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TForm2::TForm2(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* Owner)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(Owner){}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Edit1Change(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(Edit1-&gt;Text);}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2::</w:t>
      </w:r>
      <w:proofErr w:type="spellStart"/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FormShow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*Sender){Label1-&gt;Caption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CurName.c_str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Button1Click(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*Sender){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 = Edit2-&gt;Text;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(Edit1-&gt;Text);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ansiString.c_str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Edit3-&gt;Text;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CurDepartment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ansiString.c_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(Edit4-&gt;Text);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Edit5-&gt;Text;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CurInformation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ansiString.c_str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Form2-&gt;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Form1-&gt;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prodVect.push_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Product(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CurId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CurName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CurDepartment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CurCost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CurInformation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));}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Edit4KeyDown(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*Sender, WORD &amp;Key, 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TShiftState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Shift){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 (Key == VK_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RETURN){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Edit1Change(Sender);}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  ( (( Key &lt;= '0') &amp;&amp; ( Key &gt;= '9'))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|| Key == '-' || Key == '+'|| Key == '*' || Key == '/'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|| Key == '=' || Key == '.'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|| Key == ',' || Key == '?'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</w:rPr>
        <w:t>)</w:t>
      </w:r>
      <w:r w:rsidRPr="00432349">
        <w:rPr>
          <w:rFonts w:ascii="Times New Roman" w:hAnsi="Times New Roman" w:cs="Times New Roman"/>
          <w:sz w:val="20"/>
          <w:szCs w:val="20"/>
        </w:rPr>
        <w:tab/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</w:rPr>
        <w:tab/>
      </w:r>
      <w:r w:rsidRPr="0043234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4323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32349">
        <w:rPr>
          <w:rFonts w:ascii="Times New Roman" w:hAnsi="Times New Roman" w:cs="Times New Roman"/>
          <w:sz w:val="20"/>
          <w:szCs w:val="20"/>
        </w:rPr>
        <w:t>"В цене допускаются только числа");</w:t>
      </w:r>
      <w:r w:rsidRPr="00432349">
        <w:rPr>
          <w:rFonts w:ascii="Times New Roman" w:hAnsi="Times New Roman" w:cs="Times New Roman"/>
          <w:sz w:val="20"/>
          <w:szCs w:val="20"/>
        </w:rPr>
        <w:tab/>
      </w:r>
      <w:r w:rsidRPr="00432349">
        <w:rPr>
          <w:rFonts w:ascii="Times New Roman" w:hAnsi="Times New Roman" w:cs="Times New Roman"/>
          <w:sz w:val="20"/>
          <w:szCs w:val="20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Key='\0';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Edit1-&gt;Clear();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Edit1-&gt;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SetFocus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}}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>void __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TForm</w:t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2::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>Edit1KeyPress(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*Sender, System::WideChar &amp;Key){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if (Key == VK_RETURN)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{Edit1Change(Sender);}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if  (</w:t>
      </w:r>
      <w:proofErr w:type="gramEnd"/>
      <w:r w:rsidRPr="00432349">
        <w:rPr>
          <w:rFonts w:ascii="Times New Roman" w:hAnsi="Times New Roman" w:cs="Times New Roman"/>
          <w:sz w:val="20"/>
          <w:szCs w:val="20"/>
          <w:lang w:val="en-US"/>
        </w:rPr>
        <w:t xml:space="preserve"> (( Key &lt;= '0') &amp;&amp; ( Key &gt;= '9'))|| Key == '-' || Key == '+'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|| Key == '*' || Key == '/'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|| Key == '=' || Key == '.'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|| Key == ',' || Key == '?'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</w:rPr>
        <w:t>)</w:t>
      </w:r>
      <w:r w:rsidRPr="00432349">
        <w:rPr>
          <w:rFonts w:ascii="Times New Roman" w:hAnsi="Times New Roman" w:cs="Times New Roman"/>
          <w:sz w:val="20"/>
          <w:szCs w:val="20"/>
        </w:rPr>
        <w:tab/>
        <w:t>{</w:t>
      </w:r>
    </w:p>
    <w:p w:rsidR="00432349" w:rsidRPr="00432349" w:rsidRDefault="00432349" w:rsidP="00432349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</w:rPr>
        <w:tab/>
      </w:r>
      <w:r w:rsidRPr="0043234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4323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32349">
        <w:rPr>
          <w:rFonts w:ascii="Times New Roman" w:hAnsi="Times New Roman" w:cs="Times New Roman"/>
          <w:sz w:val="20"/>
          <w:szCs w:val="20"/>
        </w:rPr>
        <w:t>"В номере допускаются только числа");</w:t>
      </w:r>
      <w:r w:rsidRPr="00432349">
        <w:rPr>
          <w:rFonts w:ascii="Times New Roman" w:hAnsi="Times New Roman" w:cs="Times New Roman"/>
          <w:sz w:val="20"/>
          <w:szCs w:val="20"/>
        </w:rPr>
        <w:tab/>
      </w:r>
      <w:r w:rsidRPr="00432349">
        <w:rPr>
          <w:rFonts w:ascii="Times New Roman" w:hAnsi="Times New Roman" w:cs="Times New Roman"/>
          <w:sz w:val="20"/>
          <w:szCs w:val="20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>Key = 0;</w:t>
      </w:r>
    </w:p>
    <w:p w:rsidR="00AE1848" w:rsidRPr="00432349" w:rsidRDefault="00432349" w:rsidP="0008371A">
      <w:pPr>
        <w:pStyle w:val="a3"/>
        <w:spacing w:line="240" w:lineRule="auto"/>
        <w:rPr>
          <w:lang w:val="en-US"/>
        </w:rPr>
      </w:pP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Edit1-&gt;Clear();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Edit1-&gt;</w:t>
      </w:r>
      <w:proofErr w:type="spellStart"/>
      <w:r w:rsidRPr="00432349">
        <w:rPr>
          <w:rFonts w:ascii="Times New Roman" w:hAnsi="Times New Roman" w:cs="Times New Roman"/>
          <w:sz w:val="20"/>
          <w:szCs w:val="20"/>
          <w:lang w:val="en-US"/>
        </w:rPr>
        <w:t>SetFocus</w:t>
      </w:r>
      <w:proofErr w:type="spellEnd"/>
      <w:r w:rsidRPr="00432349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return;</w:t>
      </w:r>
      <w:r w:rsidRPr="00432349">
        <w:rPr>
          <w:rFonts w:ascii="Times New Roman" w:hAnsi="Times New Roman" w:cs="Times New Roman"/>
          <w:sz w:val="20"/>
          <w:szCs w:val="20"/>
          <w:lang w:val="en-US"/>
        </w:rPr>
        <w:tab/>
        <w:t>}}</w:t>
      </w:r>
      <w:bookmarkStart w:id="0" w:name="_GoBack"/>
      <w:bookmarkEnd w:id="0"/>
    </w:p>
    <w:sectPr w:rsidR="00AE1848" w:rsidRPr="00432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CD"/>
    <w:rsid w:val="0008371A"/>
    <w:rsid w:val="00432349"/>
    <w:rsid w:val="00516DCD"/>
    <w:rsid w:val="00A900F3"/>
    <w:rsid w:val="00A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55CA"/>
  <w15:chartTrackingRefBased/>
  <w15:docId w15:val="{A8B89CC8-9202-4920-BC12-CF4CC99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32349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OGU</Company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</cp:revision>
  <dcterms:created xsi:type="dcterms:W3CDTF">2018-05-21T05:49:00Z</dcterms:created>
  <dcterms:modified xsi:type="dcterms:W3CDTF">2018-05-21T06:11:00Z</dcterms:modified>
</cp:coreProperties>
</file>